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E9C" w:rsidRPr="00C30369" w:rsidRDefault="00A87827" w:rsidP="00C00EFD">
      <w:pPr>
        <w:pBdr>
          <w:bottom w:val="double" w:sz="4" w:space="1" w:color="auto"/>
        </w:pBdr>
        <w:spacing w:after="0" w:line="240" w:lineRule="auto"/>
        <w:rPr>
          <w:rFonts w:ascii="Arial" w:hAnsi="Arial" w:cs="Arial"/>
          <w:b/>
        </w:rPr>
      </w:pPr>
      <w:r w:rsidRPr="00654073">
        <w:rPr>
          <w:rFonts w:ascii="Arial" w:hAnsi="Arial" w:cs="Arial"/>
          <w:b/>
        </w:rPr>
        <w:t>N</w:t>
      </w:r>
      <w:r w:rsidR="00041292" w:rsidRPr="00654073">
        <w:rPr>
          <w:rFonts w:ascii="Arial" w:hAnsi="Arial" w:cs="Arial"/>
          <w:b/>
        </w:rPr>
        <w:t xml:space="preserve">AZIV </w:t>
      </w:r>
      <w:r w:rsidR="006E0E9C" w:rsidRPr="00654073">
        <w:rPr>
          <w:rFonts w:ascii="Arial" w:hAnsi="Arial" w:cs="Arial"/>
          <w:b/>
        </w:rPr>
        <w:t xml:space="preserve">KORISNIKA: </w:t>
      </w:r>
      <w:r w:rsidR="006E0E9C" w:rsidRPr="00C30369">
        <w:rPr>
          <w:rFonts w:ascii="Arial" w:hAnsi="Arial" w:cs="Arial"/>
          <w:b/>
        </w:rPr>
        <w:tab/>
      </w:r>
      <w:r w:rsidR="00C00EFD">
        <w:rPr>
          <w:rFonts w:ascii="Arial" w:hAnsi="Arial" w:cs="Arial"/>
          <w:b/>
        </w:rPr>
        <w:t xml:space="preserve">005 </w:t>
      </w:r>
      <w:r w:rsidR="006E0E9C" w:rsidRPr="00C30369">
        <w:rPr>
          <w:rFonts w:ascii="Arial" w:hAnsi="Arial" w:cs="Arial"/>
          <w:b/>
        </w:rPr>
        <w:t>UPRAVNI ODJEL ZA ODGOJ I OBRAZOVANJE</w:t>
      </w:r>
    </w:p>
    <w:p w:rsidR="006E0E9C" w:rsidRPr="00E86FC0" w:rsidRDefault="006E0E9C" w:rsidP="00C00EFD">
      <w:pPr>
        <w:spacing w:after="0" w:line="240" w:lineRule="auto"/>
        <w:rPr>
          <w:rFonts w:ascii="Arial" w:hAnsi="Arial" w:cs="Arial"/>
          <w:b/>
          <w:color w:val="FF0000"/>
          <w:sz w:val="20"/>
          <w:szCs w:val="20"/>
        </w:rPr>
      </w:pPr>
    </w:p>
    <w:p w:rsidR="006E0E9C" w:rsidRPr="00A71852" w:rsidRDefault="006E0E9C" w:rsidP="00C00EFD">
      <w:pPr>
        <w:spacing w:after="0" w:line="240" w:lineRule="auto"/>
        <w:rPr>
          <w:rFonts w:ascii="Arial" w:hAnsi="Arial" w:cs="Arial"/>
          <w:b/>
          <w:sz w:val="20"/>
          <w:szCs w:val="20"/>
        </w:rPr>
      </w:pPr>
      <w:r w:rsidRPr="00A71852">
        <w:rPr>
          <w:rFonts w:ascii="Arial" w:hAnsi="Arial" w:cs="Arial"/>
          <w:b/>
          <w:sz w:val="20"/>
          <w:szCs w:val="20"/>
        </w:rPr>
        <w:t>SAŽETAK DJELOKRUGA RADA:</w:t>
      </w:r>
    </w:p>
    <w:p w:rsidR="006E0E9C" w:rsidRPr="00A71852" w:rsidRDefault="006E0E9C" w:rsidP="00C00EFD">
      <w:pPr>
        <w:spacing w:after="0" w:line="240" w:lineRule="auto"/>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Odlukom o ustrojstvu i djelokrugu upravnih tijela i službi u Primorsko-goranskoj županiji („Službene novine Primorsko-goranske županije“ broj 29/19</w:t>
      </w:r>
      <w:r w:rsidR="00654073" w:rsidRPr="00A71852">
        <w:rPr>
          <w:rFonts w:ascii="Arial" w:eastAsia="Times New Roman" w:hAnsi="Arial" w:cs="Arial"/>
          <w:bCs/>
          <w:sz w:val="20"/>
          <w:szCs w:val="20"/>
          <w:lang w:eastAsia="hr-HR"/>
        </w:rPr>
        <w:t>, 38/23</w:t>
      </w:r>
      <w:r w:rsidR="00B15159" w:rsidRPr="00A71852">
        <w:rPr>
          <w:rFonts w:ascii="Arial" w:eastAsia="Times New Roman" w:hAnsi="Arial" w:cs="Arial"/>
          <w:bCs/>
          <w:sz w:val="20"/>
          <w:szCs w:val="20"/>
          <w:lang w:eastAsia="hr-HR"/>
        </w:rPr>
        <w:t>, 42/23</w:t>
      </w:r>
      <w:r w:rsidRPr="00A71852">
        <w:rPr>
          <w:rFonts w:ascii="Arial" w:eastAsia="Times New Roman" w:hAnsi="Arial" w:cs="Arial"/>
          <w:bCs/>
          <w:sz w:val="20"/>
          <w:szCs w:val="20"/>
          <w:lang w:eastAsia="hr-HR"/>
        </w:rPr>
        <w:t xml:space="preserve">) utvrđeno je da  Odjel obavlja upravne i stručne poslove koji se odnose na:  </w:t>
      </w:r>
    </w:p>
    <w:p w:rsidR="006E0E9C" w:rsidRPr="00A71852" w:rsidRDefault="006E0E9C" w:rsidP="00C00EFD">
      <w:pPr>
        <w:spacing w:after="0" w:line="240" w:lineRule="auto"/>
        <w:jc w:val="both"/>
        <w:rPr>
          <w:rFonts w:ascii="Arial" w:eastAsia="Times New Roman" w:hAnsi="Arial" w:cs="Arial"/>
          <w:bCs/>
          <w:sz w:val="20"/>
          <w:szCs w:val="20"/>
          <w:lang w:eastAsia="hr-HR"/>
        </w:rPr>
      </w:pP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odgoj i obrazovanje u osnovnom i srednjem školstvu;</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stručne i druge poslove vezano za mrežu dječjih vrtića i mrežu osnovnih i srednjih škola kojima je Primorsko- goranska županija osnivač;</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analiziranje, planiranje, praćenje i izvještavanje o decentraliziranom financiranju materijalnih troškova, investicijskog i tekućeg održavanja za ustanove školstva čiji je osnivač Županija;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planiranje, financiranje, provođenje, praćenje kapitalnih projekata i nabave opreme za županijske ustanove školstva;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planiranje, financiranje, praćenje i izvještavanje za programe školskog kurikuluma - iznad zakonskog standarda u školstvu;</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obavljanje stručnih, savjetodavnih, pravnih i drugih poslova u nadležnosti osnivača za ustanove školstva;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planiranje, financiranje i praćenje izvršenja ostalih programa u odgoju, obrazovanju i znanosti i visokom obrazovanju;</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suradnju sa subjektima odgoja, obrazovanja, znanosti i visokog obrazovanja u osmišljavanju, praćenju i provedbi programa;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suradnju s nadležnim ministarstvima, drugim državnim tijelima i jedinicama lokalne samouprave po pitanjima iz nadležnosti Upravnog odjela;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predlaganje i kandidiranje projekata od interesa za Županiju i obavljanje stručnih poslova vezano za programe Europske unije i Republike Hrvatske;</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sudjelovanje u izradi strateških i ostalih dokumenata Županije</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te povjerene poslove državne uprave koji se odnose na: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utvrđivanje uvjeta za početak rada i ostvarivanje programa predškolskog odgoja pri osnovnim školama, kao igraonice u knjižnicama, te u zdravstvenim, socijalnim, kulturnim, sportskim ustanovama i udrugama;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utvrđivanje primjerenog programa školovanja i primjerenog oblika pomoći školovanja učenika s teškoćama u razvoju, prijevremeni upis djece u osnovnu školu i na odgodu upisa djeteta u prvi razred osnovne škole;</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privremeno oslobađanje od upisa u prvi razred osnovne škole, privremeno oslobađanje od započetog školovanja, prijave za upis učenika s teškoćama u razvoju u prvi razred srednje škole putem nacionalnog informacijskog sustava prijava i upisa u srednje škole; donošenje odluke o uključivanju učenika u pripremnu ili dopunsku nastavu hrvatskog jezika;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izdavanje potvrde o završenom programu pripremne nastave hrvatskog jezika za djecu koja ne znaju ili nedovoljno znaju hrvatski jezik;</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donošenje plana upisa djece u osnovnu školu, te određivanje osnovne škole u kojoj učenik, kojem je izrečena pedagoška mjera preseljenja u drugu školu, nastavlja školovanje; donošenje odluka o broju razrednih odjela u osnovnim školama;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poduzimanje odgovarajućih mjera temeljem odredbi zakona kojim se uređuje odgoj i obrazovanje u osnovnoj i srednjoj školi u vezi sa zanemarivanjem obveza roditelja prema djeci;</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izdavanje obavijesti školskim ustanovama da u evidenciji o radnicima za kojima je prestala potreba u punom ili dijelu radnog vremena nema odgovarajuće osobe kako bi nakon toga mogle popuniti upražnjeno radno mjesto putem natječaja;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vođenje evidencije o učiteljima/nastavnicima, stručnim suradnicima i ostalim radnicima osnovnih i srednjih škola za čijim je radom prestala potreba, o prijavi potreba školskih ustanova za radnicima zaposlenim na neodređeno vrijeme i nepuno radno vrijeme;</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raspuštanje školskog odbora i imenovanje povjerenstva za upravljanje školom, kada školski odbor ne obavlja poslove iz svog djelokruga u skladu sa zakonom, aktom o osnivanju ili statutom škole ili te poslove obavlja na način koji ne omogućuje redovito poslovanje i obavljanje djelatnosti škole te kada se školski odbor ne može konstituirati;</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rješavanje zahtjeva za ostvarenja prava djece smrtno stradalih osoba (pirotehničari i s njima izjednačene osobe) na besplatne obvezne udžbenike za potrebe redovitog ili izvanrednog školovanja u osnovnim i srednjim školama.</w:t>
      </w:r>
    </w:p>
    <w:p w:rsidR="006E0E9C" w:rsidRPr="00A71852" w:rsidRDefault="006E0E9C" w:rsidP="00C00EFD">
      <w:pPr>
        <w:spacing w:after="0" w:line="240" w:lineRule="auto"/>
        <w:jc w:val="both"/>
        <w:rPr>
          <w:rFonts w:ascii="Arial" w:eastAsia="Times New Roman" w:hAnsi="Arial" w:cs="Arial"/>
          <w:bCs/>
          <w:sz w:val="20"/>
          <w:szCs w:val="20"/>
          <w:lang w:eastAsia="hr-HR"/>
        </w:rPr>
      </w:pPr>
    </w:p>
    <w:p w:rsidR="006E0E9C" w:rsidRPr="00A71852" w:rsidRDefault="006E0E9C" w:rsidP="00C00EFD">
      <w:pPr>
        <w:spacing w:after="0" w:line="240" w:lineRule="auto"/>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Upravni odjel za odgoj i obrazovanje obavlja i druge poslove iz područja odgoja i obrazovanja koji su mu posebnim zakonom stavljeni u nadležnost. Pri tome Odjel surađuje s nadležnim Ministarstvima, ustanovama  i jedinicama lokalne samouprave u pripremi, financiranju i realizaciji razvojnih programa Županije.</w:t>
      </w:r>
    </w:p>
    <w:p w:rsidR="006E0E9C" w:rsidRPr="00E86FC0" w:rsidRDefault="006E0E9C" w:rsidP="00C00EFD">
      <w:pPr>
        <w:spacing w:after="0" w:line="240" w:lineRule="auto"/>
        <w:rPr>
          <w:rFonts w:ascii="Arial" w:hAnsi="Arial" w:cs="Arial"/>
          <w:b/>
          <w:color w:val="FF0000"/>
          <w:sz w:val="20"/>
          <w:szCs w:val="20"/>
        </w:rPr>
      </w:pPr>
    </w:p>
    <w:p w:rsidR="006E0E9C" w:rsidRPr="00C30369" w:rsidRDefault="006E0E9C" w:rsidP="00C00EFD">
      <w:pPr>
        <w:spacing w:after="0" w:line="240" w:lineRule="auto"/>
        <w:rPr>
          <w:rFonts w:ascii="Arial" w:hAnsi="Arial" w:cs="Arial"/>
          <w:b/>
          <w:sz w:val="20"/>
          <w:szCs w:val="20"/>
        </w:rPr>
      </w:pPr>
      <w:r w:rsidRPr="00C30369">
        <w:rPr>
          <w:rFonts w:ascii="Arial" w:hAnsi="Arial" w:cs="Arial"/>
          <w:b/>
          <w:sz w:val="20"/>
          <w:szCs w:val="20"/>
        </w:rPr>
        <w:t>PRORAČUNSKI KORISNICI IZ DJELOKRUGA RADA:</w:t>
      </w:r>
    </w:p>
    <w:p w:rsidR="006E0E9C" w:rsidRPr="00C30369" w:rsidRDefault="006E0E9C" w:rsidP="00C00EFD">
      <w:pPr>
        <w:spacing w:after="0" w:line="240" w:lineRule="auto"/>
        <w:jc w:val="both"/>
        <w:rPr>
          <w:rFonts w:ascii="Arial" w:eastAsia="Times New Roman" w:hAnsi="Arial" w:cs="Arial"/>
          <w:bCs/>
          <w:sz w:val="20"/>
          <w:szCs w:val="20"/>
          <w:lang w:eastAsia="hr-HR"/>
        </w:rPr>
      </w:pPr>
      <w:r w:rsidRPr="00C30369">
        <w:rPr>
          <w:rFonts w:ascii="Arial" w:eastAsia="Times New Roman" w:hAnsi="Arial" w:cs="Arial"/>
          <w:bCs/>
          <w:sz w:val="20"/>
          <w:szCs w:val="20"/>
          <w:lang w:eastAsia="hr-HR"/>
        </w:rPr>
        <w:t>68 ustanova školstva:</w:t>
      </w:r>
    </w:p>
    <w:p w:rsidR="006E0E9C" w:rsidRPr="00C30369" w:rsidRDefault="006E0E9C" w:rsidP="00C00EFD">
      <w:pPr>
        <w:numPr>
          <w:ilvl w:val="0"/>
          <w:numId w:val="15"/>
        </w:numPr>
        <w:spacing w:after="0" w:line="240" w:lineRule="auto"/>
        <w:jc w:val="both"/>
        <w:rPr>
          <w:rFonts w:ascii="Arial" w:eastAsia="Times New Roman" w:hAnsi="Arial" w:cs="Arial"/>
          <w:bCs/>
          <w:sz w:val="20"/>
          <w:szCs w:val="20"/>
          <w:lang w:eastAsia="hr-HR"/>
        </w:rPr>
      </w:pPr>
      <w:r w:rsidRPr="00C30369">
        <w:rPr>
          <w:rFonts w:ascii="Arial" w:eastAsia="Times New Roman" w:hAnsi="Arial" w:cs="Arial"/>
          <w:bCs/>
          <w:sz w:val="20"/>
          <w:szCs w:val="20"/>
          <w:lang w:eastAsia="hr-HR"/>
        </w:rPr>
        <w:t>32 osnovne škole kojima je osnivač Županija,</w:t>
      </w:r>
    </w:p>
    <w:p w:rsidR="006E0E9C" w:rsidRPr="00C30369" w:rsidRDefault="006E0E9C" w:rsidP="00C00EFD">
      <w:pPr>
        <w:numPr>
          <w:ilvl w:val="0"/>
          <w:numId w:val="15"/>
        </w:numPr>
        <w:spacing w:after="0" w:line="240" w:lineRule="auto"/>
        <w:jc w:val="both"/>
        <w:rPr>
          <w:rFonts w:ascii="Arial" w:eastAsia="Times New Roman" w:hAnsi="Arial" w:cs="Arial"/>
          <w:sz w:val="20"/>
          <w:szCs w:val="20"/>
          <w:lang w:eastAsia="hr-HR"/>
        </w:rPr>
      </w:pPr>
      <w:r w:rsidRPr="00C30369">
        <w:rPr>
          <w:rFonts w:ascii="Arial" w:eastAsia="Times New Roman" w:hAnsi="Arial" w:cs="Arial"/>
          <w:bCs/>
          <w:sz w:val="20"/>
          <w:szCs w:val="20"/>
          <w:lang w:eastAsia="hr-HR"/>
        </w:rPr>
        <w:t>31 srednja škola (30  je osnivač Županija),</w:t>
      </w:r>
    </w:p>
    <w:p w:rsidR="006E0E9C" w:rsidRPr="00C30369" w:rsidRDefault="006E0E9C" w:rsidP="00C00EFD">
      <w:pPr>
        <w:numPr>
          <w:ilvl w:val="0"/>
          <w:numId w:val="15"/>
        </w:numPr>
        <w:spacing w:after="0" w:line="240" w:lineRule="auto"/>
        <w:jc w:val="both"/>
        <w:rPr>
          <w:rFonts w:ascii="Arial" w:hAnsi="Arial" w:cs="Arial"/>
          <w:sz w:val="20"/>
          <w:szCs w:val="20"/>
        </w:rPr>
      </w:pPr>
      <w:r w:rsidRPr="00C30369">
        <w:rPr>
          <w:rFonts w:ascii="Arial" w:hAnsi="Arial" w:cs="Arial"/>
          <w:sz w:val="20"/>
          <w:szCs w:val="20"/>
        </w:rPr>
        <w:t>5 učeničkih domova (4 je osnivač Županija).</w:t>
      </w:r>
    </w:p>
    <w:p w:rsidR="000E08A6" w:rsidRDefault="000E08A6" w:rsidP="000E08A6">
      <w:pPr>
        <w:spacing w:after="0" w:line="240" w:lineRule="auto"/>
        <w:jc w:val="both"/>
        <w:rPr>
          <w:rFonts w:ascii="Arial" w:eastAsia="Times New Roman" w:hAnsi="Arial" w:cs="Arial"/>
          <w:bCs/>
          <w:sz w:val="20"/>
          <w:szCs w:val="20"/>
          <w:lang w:eastAsia="hr-HR"/>
        </w:rPr>
      </w:pPr>
    </w:p>
    <w:p w:rsidR="000E08A6" w:rsidRPr="000E08A6" w:rsidRDefault="000E08A6" w:rsidP="000E08A6">
      <w:pPr>
        <w:spacing w:after="0" w:line="240" w:lineRule="auto"/>
        <w:jc w:val="both"/>
        <w:rPr>
          <w:rFonts w:ascii="Arial" w:eastAsia="Times New Roman" w:hAnsi="Arial" w:cs="Arial"/>
          <w:bCs/>
          <w:sz w:val="20"/>
          <w:szCs w:val="20"/>
          <w:lang w:eastAsia="hr-HR"/>
        </w:rPr>
      </w:pPr>
      <w:r w:rsidRPr="000E08A6">
        <w:rPr>
          <w:rFonts w:ascii="Arial" w:eastAsia="Times New Roman" w:hAnsi="Arial" w:cs="Arial"/>
          <w:bCs/>
          <w:sz w:val="20"/>
          <w:szCs w:val="20"/>
          <w:lang w:eastAsia="hr-HR"/>
        </w:rPr>
        <w:t>Pravilnikom o unutarnjem redu Upravnog odjela za odgoj i obrazovanje Primorsko-goranske županije („Službene novine Primorsko-goranske županije“ broj 33/23, 20/24, 2/26 i 11/26).</w:t>
      </w:r>
    </w:p>
    <w:p w:rsidR="000E08A6" w:rsidRDefault="000E08A6" w:rsidP="000E08A6">
      <w:pPr>
        <w:spacing w:after="0" w:line="240" w:lineRule="auto"/>
        <w:jc w:val="both"/>
        <w:rPr>
          <w:rFonts w:ascii="Arial" w:eastAsia="Times New Roman" w:hAnsi="Arial" w:cs="Arial"/>
          <w:bCs/>
          <w:sz w:val="20"/>
          <w:szCs w:val="20"/>
          <w:lang w:eastAsia="hr-HR"/>
        </w:rPr>
      </w:pPr>
    </w:p>
    <w:p w:rsidR="000E08A6" w:rsidRDefault="000E08A6" w:rsidP="000E08A6">
      <w:pPr>
        <w:spacing w:after="0" w:line="240" w:lineRule="auto"/>
        <w:jc w:val="both"/>
        <w:rPr>
          <w:rFonts w:ascii="Arial" w:eastAsia="Times New Roman" w:hAnsi="Arial" w:cs="Arial"/>
          <w:bCs/>
          <w:sz w:val="20"/>
          <w:szCs w:val="20"/>
          <w:lang w:eastAsia="hr-HR"/>
        </w:rPr>
      </w:pPr>
      <w:r w:rsidRPr="000E08A6">
        <w:rPr>
          <w:rFonts w:ascii="Arial" w:eastAsia="Times New Roman" w:hAnsi="Arial" w:cs="Arial"/>
          <w:bCs/>
          <w:sz w:val="20"/>
          <w:szCs w:val="20"/>
          <w:lang w:eastAsia="hr-HR"/>
        </w:rPr>
        <w:t>U Upravnom odjelu sistematizirano je 17 radnih mjesta sa 19 izvršitelja.</w:t>
      </w:r>
    </w:p>
    <w:p w:rsidR="000E08A6" w:rsidRPr="000E08A6" w:rsidRDefault="000E08A6" w:rsidP="000E08A6">
      <w:pPr>
        <w:spacing w:after="0" w:line="240" w:lineRule="auto"/>
        <w:ind w:left="284"/>
        <w:jc w:val="both"/>
        <w:rPr>
          <w:rFonts w:ascii="Arial" w:eastAsia="Times New Roman" w:hAnsi="Arial" w:cs="Arial"/>
          <w:bCs/>
          <w:sz w:val="20"/>
          <w:szCs w:val="20"/>
          <w:lang w:eastAsia="hr-HR"/>
        </w:rPr>
      </w:pPr>
    </w:p>
    <w:p w:rsidR="006E0E9C" w:rsidRPr="00E86FC0" w:rsidRDefault="006E0E9C" w:rsidP="00C00EFD">
      <w:pPr>
        <w:spacing w:after="0" w:line="240" w:lineRule="auto"/>
        <w:rPr>
          <w:rFonts w:ascii="Arial" w:hAnsi="Arial" w:cs="Arial"/>
          <w:b/>
          <w:sz w:val="20"/>
          <w:szCs w:val="20"/>
        </w:rPr>
      </w:pPr>
      <w:r w:rsidRPr="00E86FC0">
        <w:rPr>
          <w:rFonts w:ascii="Arial" w:hAnsi="Arial" w:cs="Arial"/>
          <w:b/>
          <w:sz w:val="20"/>
          <w:szCs w:val="20"/>
        </w:rPr>
        <w:t>IZVRŠENJE FINANCIJSKOG PLANA ZA 202</w:t>
      </w:r>
      <w:r w:rsidR="002377FB">
        <w:rPr>
          <w:rFonts w:ascii="Arial" w:hAnsi="Arial" w:cs="Arial"/>
          <w:b/>
          <w:sz w:val="20"/>
          <w:szCs w:val="20"/>
        </w:rPr>
        <w:t>5</w:t>
      </w:r>
      <w:r w:rsidRPr="00E86FC0">
        <w:rPr>
          <w:rFonts w:ascii="Arial" w:hAnsi="Arial" w:cs="Arial"/>
          <w:b/>
          <w:sz w:val="20"/>
          <w:szCs w:val="20"/>
        </w:rPr>
        <w:t>. GODINU:</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4230"/>
        <w:gridCol w:w="1559"/>
        <w:gridCol w:w="142"/>
        <w:gridCol w:w="1701"/>
        <w:gridCol w:w="1701"/>
      </w:tblGrid>
      <w:tr w:rsidR="00E86FC0" w:rsidRPr="00C4144E" w:rsidTr="00811864">
        <w:trPr>
          <w:trHeight w:val="227"/>
        </w:trPr>
        <w:tc>
          <w:tcPr>
            <w:tcW w:w="556"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00EFD">
            <w:pPr>
              <w:spacing w:after="0" w:line="240" w:lineRule="auto"/>
              <w:jc w:val="center"/>
              <w:rPr>
                <w:rFonts w:ascii="Arial" w:hAnsi="Arial" w:cs="Arial"/>
                <w:b/>
                <w:bCs/>
                <w:sz w:val="18"/>
                <w:szCs w:val="18"/>
              </w:rPr>
            </w:pPr>
            <w:bookmarkStart w:id="0" w:name="OLE_LINK10"/>
            <w:bookmarkStart w:id="1" w:name="OLE_LINK9"/>
            <w:r w:rsidRPr="00C4144E">
              <w:rPr>
                <w:rFonts w:ascii="Arial" w:hAnsi="Arial" w:cs="Arial"/>
                <w:b/>
                <w:bCs/>
                <w:sz w:val="18"/>
                <w:szCs w:val="18"/>
              </w:rPr>
              <w:t>R.b.</w:t>
            </w:r>
          </w:p>
        </w:tc>
        <w:tc>
          <w:tcPr>
            <w:tcW w:w="4230"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00EFD">
            <w:pPr>
              <w:spacing w:after="0" w:line="240" w:lineRule="auto"/>
              <w:jc w:val="center"/>
              <w:rPr>
                <w:rFonts w:ascii="Arial" w:hAnsi="Arial" w:cs="Arial"/>
                <w:b/>
                <w:bCs/>
                <w:sz w:val="18"/>
                <w:szCs w:val="18"/>
              </w:rPr>
            </w:pPr>
            <w:r w:rsidRPr="00C4144E">
              <w:rPr>
                <w:rFonts w:ascii="Arial" w:hAnsi="Arial" w:cs="Arial"/>
                <w:b/>
                <w:bCs/>
                <w:sz w:val="18"/>
                <w:szCs w:val="18"/>
              </w:rPr>
              <w:t>Naziv programa</w:t>
            </w:r>
          </w:p>
        </w:tc>
        <w:tc>
          <w:tcPr>
            <w:tcW w:w="1559"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00EFD">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 xml:space="preserve">Plan </w:t>
            </w:r>
          </w:p>
          <w:p w:rsidR="006E0E9C" w:rsidRPr="00C4144E" w:rsidRDefault="006E0E9C" w:rsidP="002377FB">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202</w:t>
            </w:r>
            <w:r w:rsidR="002377FB" w:rsidRPr="00C4144E">
              <w:rPr>
                <w:rFonts w:ascii="Arial" w:eastAsia="Times New Roman" w:hAnsi="Arial" w:cs="Arial"/>
                <w:b/>
                <w:bCs/>
                <w:sz w:val="18"/>
                <w:szCs w:val="18"/>
                <w:lang w:eastAsia="hr-HR"/>
              </w:rPr>
              <w:t>5</w:t>
            </w:r>
            <w:r w:rsidRPr="00C4144E">
              <w:rPr>
                <w:rFonts w:ascii="Arial" w:eastAsia="Times New Roman" w:hAnsi="Arial" w:cs="Arial"/>
                <w:b/>
                <w:bCs/>
                <w:sz w:val="18"/>
                <w:szCs w:val="18"/>
                <w:lang w:eastAsia="hr-HR"/>
              </w:rPr>
              <w:t>.</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00EFD">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Izvršenje</w:t>
            </w:r>
          </w:p>
          <w:p w:rsidR="006E0E9C" w:rsidRPr="00C4144E" w:rsidRDefault="006E0E9C" w:rsidP="002377FB">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202</w:t>
            </w:r>
            <w:r w:rsidR="002377FB" w:rsidRPr="00C4144E">
              <w:rPr>
                <w:rFonts w:ascii="Arial" w:eastAsia="Times New Roman" w:hAnsi="Arial" w:cs="Arial"/>
                <w:b/>
                <w:bCs/>
                <w:sz w:val="18"/>
                <w:szCs w:val="18"/>
                <w:lang w:eastAsia="hr-HR"/>
              </w:rPr>
              <w:t>5</w:t>
            </w:r>
            <w:r w:rsidRPr="00C4144E">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00EFD">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Indeks</w:t>
            </w:r>
          </w:p>
        </w:tc>
      </w:tr>
      <w:tr w:rsidR="00E86FC0" w:rsidRPr="00C4144E" w:rsidTr="002E24AA">
        <w:trPr>
          <w:trHeight w:val="380"/>
        </w:trPr>
        <w:tc>
          <w:tcPr>
            <w:tcW w:w="9889" w:type="dxa"/>
            <w:gridSpan w:val="6"/>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C1857">
            <w:pPr>
              <w:spacing w:after="0" w:line="240" w:lineRule="auto"/>
              <w:jc w:val="both"/>
              <w:rPr>
                <w:rFonts w:ascii="Arial" w:hAnsi="Arial" w:cs="Arial"/>
                <w:sz w:val="18"/>
                <w:szCs w:val="18"/>
              </w:rPr>
            </w:pPr>
            <w:r w:rsidRPr="00C4144E">
              <w:rPr>
                <w:rFonts w:ascii="Arial" w:hAnsi="Arial" w:cs="Arial"/>
                <w:b/>
                <w:sz w:val="18"/>
                <w:szCs w:val="18"/>
              </w:rPr>
              <w:t xml:space="preserve">          GLAVA: </w:t>
            </w:r>
            <w:r w:rsidR="00CC1857" w:rsidRPr="00C4144E">
              <w:rPr>
                <w:rFonts w:ascii="Arial" w:hAnsi="Arial" w:cs="Arial"/>
                <w:b/>
                <w:sz w:val="18"/>
                <w:szCs w:val="18"/>
              </w:rPr>
              <w:t>00501</w:t>
            </w:r>
            <w:r w:rsidRPr="00C4144E">
              <w:rPr>
                <w:rFonts w:ascii="Arial" w:hAnsi="Arial" w:cs="Arial"/>
                <w:b/>
                <w:sz w:val="18"/>
                <w:szCs w:val="18"/>
              </w:rPr>
              <w:t xml:space="preserve"> UPRAVNI ODJEL ZA ODGOJ I OBRAZOVANJE</w:t>
            </w:r>
          </w:p>
        </w:tc>
      </w:tr>
      <w:tr w:rsidR="002377FB" w:rsidRPr="00C4144E" w:rsidTr="002E24AA">
        <w:trPr>
          <w:trHeight w:val="414"/>
        </w:trPr>
        <w:tc>
          <w:tcPr>
            <w:tcW w:w="556" w:type="dxa"/>
            <w:tcBorders>
              <w:top w:val="single" w:sz="4" w:space="0" w:color="auto"/>
              <w:left w:val="single" w:sz="4" w:space="0" w:color="auto"/>
              <w:bottom w:val="dotted" w:sz="4" w:space="0" w:color="auto"/>
              <w:right w:val="single" w:sz="4" w:space="0" w:color="auto"/>
            </w:tcBorders>
            <w:vAlign w:val="center"/>
            <w:hideMark/>
          </w:tcPr>
          <w:p w:rsidR="006E0E9C" w:rsidRPr="00C4144E" w:rsidRDefault="006E0E9C" w:rsidP="00C00EFD">
            <w:pPr>
              <w:spacing w:after="0" w:line="240" w:lineRule="auto"/>
              <w:jc w:val="center"/>
              <w:rPr>
                <w:rFonts w:ascii="Arial" w:hAnsi="Arial" w:cs="Arial"/>
                <w:sz w:val="18"/>
                <w:szCs w:val="18"/>
              </w:rPr>
            </w:pPr>
            <w:r w:rsidRPr="00C4144E">
              <w:rPr>
                <w:rFonts w:ascii="Arial" w:hAnsi="Arial" w:cs="Arial"/>
                <w:sz w:val="18"/>
                <w:szCs w:val="18"/>
              </w:rPr>
              <w:t>1.</w:t>
            </w:r>
          </w:p>
        </w:tc>
        <w:tc>
          <w:tcPr>
            <w:tcW w:w="4230" w:type="dxa"/>
            <w:tcBorders>
              <w:top w:val="single" w:sz="4" w:space="0" w:color="auto"/>
              <w:left w:val="single" w:sz="4" w:space="0" w:color="auto"/>
              <w:bottom w:val="dotted" w:sz="4" w:space="0" w:color="auto"/>
              <w:right w:val="single" w:sz="4" w:space="0" w:color="auto"/>
            </w:tcBorders>
            <w:vAlign w:val="center"/>
            <w:hideMark/>
          </w:tcPr>
          <w:p w:rsidR="006E0E9C" w:rsidRPr="00C4144E" w:rsidRDefault="000934D6" w:rsidP="00C00EFD">
            <w:pPr>
              <w:spacing w:after="0" w:line="240" w:lineRule="auto"/>
              <w:rPr>
                <w:rFonts w:ascii="Arial" w:hAnsi="Arial" w:cs="Arial"/>
                <w:sz w:val="18"/>
                <w:szCs w:val="18"/>
              </w:rPr>
            </w:pPr>
            <w:r w:rsidRPr="00C4144E">
              <w:rPr>
                <w:rFonts w:ascii="Arial" w:hAnsi="Arial" w:cs="Arial"/>
                <w:sz w:val="18"/>
                <w:szCs w:val="18"/>
              </w:rPr>
              <w:t>Javna uprava i administracija</w:t>
            </w:r>
          </w:p>
        </w:tc>
        <w:tc>
          <w:tcPr>
            <w:tcW w:w="1701" w:type="dxa"/>
            <w:gridSpan w:val="2"/>
            <w:tcBorders>
              <w:top w:val="single" w:sz="4" w:space="0" w:color="auto"/>
              <w:left w:val="single" w:sz="4" w:space="0" w:color="auto"/>
              <w:bottom w:val="dotted" w:sz="4" w:space="0" w:color="auto"/>
              <w:right w:val="single" w:sz="4" w:space="0" w:color="auto"/>
            </w:tcBorders>
            <w:vAlign w:val="center"/>
            <w:hideMark/>
          </w:tcPr>
          <w:p w:rsidR="006E0E9C" w:rsidRPr="00C4144E" w:rsidRDefault="002377FB" w:rsidP="002377FB">
            <w:pPr>
              <w:spacing w:after="0" w:line="240" w:lineRule="auto"/>
              <w:jc w:val="right"/>
              <w:rPr>
                <w:rFonts w:ascii="Arial" w:hAnsi="Arial" w:cs="Arial"/>
                <w:sz w:val="18"/>
                <w:szCs w:val="18"/>
              </w:rPr>
            </w:pPr>
            <w:r w:rsidRPr="00C4144E">
              <w:rPr>
                <w:rFonts w:ascii="Arial" w:hAnsi="Arial" w:cs="Arial"/>
                <w:sz w:val="18"/>
                <w:szCs w:val="18"/>
              </w:rPr>
              <w:t>52</w:t>
            </w:r>
            <w:r w:rsidR="000934D6" w:rsidRPr="00C4144E">
              <w:rPr>
                <w:rFonts w:ascii="Arial" w:hAnsi="Arial" w:cs="Arial"/>
                <w:sz w:val="18"/>
                <w:szCs w:val="18"/>
              </w:rPr>
              <w:t>.</w:t>
            </w:r>
            <w:r w:rsidRPr="00C4144E">
              <w:rPr>
                <w:rFonts w:ascii="Arial" w:hAnsi="Arial" w:cs="Arial"/>
                <w:sz w:val="18"/>
                <w:szCs w:val="18"/>
              </w:rPr>
              <w:t>459</w:t>
            </w:r>
            <w:r w:rsidR="000934D6" w:rsidRPr="00C4144E">
              <w:rPr>
                <w:rFonts w:ascii="Arial" w:hAnsi="Arial" w:cs="Arial"/>
                <w:sz w:val="18"/>
                <w:szCs w:val="18"/>
              </w:rPr>
              <w:t>,</w:t>
            </w:r>
            <w:r w:rsidRPr="00C4144E">
              <w:rPr>
                <w:rFonts w:ascii="Arial" w:hAnsi="Arial" w:cs="Arial"/>
                <w:sz w:val="18"/>
                <w:szCs w:val="18"/>
              </w:rPr>
              <w:t>33</w:t>
            </w:r>
          </w:p>
        </w:tc>
        <w:tc>
          <w:tcPr>
            <w:tcW w:w="1701" w:type="dxa"/>
            <w:tcBorders>
              <w:top w:val="single" w:sz="4" w:space="0" w:color="auto"/>
              <w:left w:val="single" w:sz="4" w:space="0" w:color="auto"/>
              <w:bottom w:val="dotted" w:sz="4" w:space="0" w:color="auto"/>
              <w:right w:val="single" w:sz="4" w:space="0" w:color="auto"/>
            </w:tcBorders>
            <w:vAlign w:val="center"/>
            <w:hideMark/>
          </w:tcPr>
          <w:p w:rsidR="006E0E9C" w:rsidRPr="00C4144E" w:rsidRDefault="002377FB" w:rsidP="002377FB">
            <w:pPr>
              <w:spacing w:after="0" w:line="240" w:lineRule="auto"/>
              <w:jc w:val="right"/>
              <w:rPr>
                <w:rFonts w:ascii="Arial" w:hAnsi="Arial" w:cs="Arial"/>
                <w:sz w:val="18"/>
                <w:szCs w:val="18"/>
              </w:rPr>
            </w:pPr>
            <w:r w:rsidRPr="00C4144E">
              <w:rPr>
                <w:rFonts w:ascii="Arial" w:hAnsi="Arial" w:cs="Arial"/>
                <w:sz w:val="18"/>
                <w:szCs w:val="18"/>
              </w:rPr>
              <w:t>41</w:t>
            </w:r>
            <w:r w:rsidR="006E0E9C" w:rsidRPr="00C4144E">
              <w:rPr>
                <w:rFonts w:ascii="Arial" w:hAnsi="Arial" w:cs="Arial"/>
                <w:sz w:val="18"/>
                <w:szCs w:val="18"/>
              </w:rPr>
              <w:t>.</w:t>
            </w:r>
            <w:r w:rsidRPr="00C4144E">
              <w:rPr>
                <w:rFonts w:ascii="Arial" w:hAnsi="Arial" w:cs="Arial"/>
                <w:sz w:val="18"/>
                <w:szCs w:val="18"/>
              </w:rPr>
              <w:t>441</w:t>
            </w:r>
            <w:r w:rsidR="00176AA7" w:rsidRPr="00C4144E">
              <w:rPr>
                <w:rFonts w:ascii="Arial" w:hAnsi="Arial" w:cs="Arial"/>
                <w:sz w:val="18"/>
                <w:szCs w:val="18"/>
              </w:rPr>
              <w:t>,</w:t>
            </w:r>
            <w:r w:rsidRPr="00C4144E">
              <w:rPr>
                <w:rFonts w:ascii="Arial" w:hAnsi="Arial" w:cs="Arial"/>
                <w:sz w:val="18"/>
                <w:szCs w:val="18"/>
              </w:rPr>
              <w:t>87</w:t>
            </w:r>
          </w:p>
        </w:tc>
        <w:tc>
          <w:tcPr>
            <w:tcW w:w="1701" w:type="dxa"/>
            <w:tcBorders>
              <w:top w:val="single" w:sz="4" w:space="0" w:color="auto"/>
              <w:left w:val="single" w:sz="4" w:space="0" w:color="auto"/>
              <w:bottom w:val="dotted" w:sz="4" w:space="0" w:color="auto"/>
              <w:right w:val="single" w:sz="4" w:space="0" w:color="auto"/>
            </w:tcBorders>
            <w:vAlign w:val="center"/>
            <w:hideMark/>
          </w:tcPr>
          <w:p w:rsidR="006E0E9C" w:rsidRPr="00C4144E" w:rsidRDefault="002377FB" w:rsidP="002377FB">
            <w:pPr>
              <w:spacing w:after="0" w:line="240" w:lineRule="auto"/>
              <w:jc w:val="right"/>
              <w:rPr>
                <w:rFonts w:ascii="Arial" w:hAnsi="Arial" w:cs="Arial"/>
                <w:sz w:val="18"/>
                <w:szCs w:val="18"/>
              </w:rPr>
            </w:pPr>
            <w:r w:rsidRPr="00C4144E">
              <w:rPr>
                <w:rFonts w:ascii="Arial" w:hAnsi="Arial" w:cs="Arial"/>
                <w:sz w:val="18"/>
                <w:szCs w:val="18"/>
              </w:rPr>
              <w:t>79</w:t>
            </w:r>
            <w:r w:rsidR="0021339A" w:rsidRPr="00C4144E">
              <w:rPr>
                <w:rFonts w:ascii="Arial" w:hAnsi="Arial" w:cs="Arial"/>
                <w:sz w:val="18"/>
                <w:szCs w:val="18"/>
              </w:rPr>
              <w:t>,</w:t>
            </w:r>
            <w:r w:rsidRPr="00C4144E">
              <w:rPr>
                <w:rFonts w:ascii="Arial" w:hAnsi="Arial" w:cs="Arial"/>
                <w:sz w:val="18"/>
                <w:szCs w:val="18"/>
              </w:rPr>
              <w:t>00</w:t>
            </w:r>
          </w:p>
        </w:tc>
      </w:tr>
      <w:tr w:rsidR="002377FB" w:rsidRPr="00C4144E" w:rsidTr="002E24AA">
        <w:trPr>
          <w:trHeight w:val="405"/>
        </w:trPr>
        <w:tc>
          <w:tcPr>
            <w:tcW w:w="556"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6E0E9C" w:rsidP="00C00EFD">
            <w:pPr>
              <w:spacing w:after="0" w:line="240" w:lineRule="auto"/>
              <w:jc w:val="center"/>
              <w:rPr>
                <w:rFonts w:ascii="Arial" w:hAnsi="Arial" w:cs="Arial"/>
                <w:bCs/>
                <w:sz w:val="18"/>
                <w:szCs w:val="18"/>
              </w:rPr>
            </w:pPr>
            <w:r w:rsidRPr="00C4144E">
              <w:rPr>
                <w:rFonts w:ascii="Arial" w:hAnsi="Arial" w:cs="Arial"/>
                <w:bCs/>
                <w:sz w:val="18"/>
                <w:szCs w:val="18"/>
              </w:rPr>
              <w:t>2.</w:t>
            </w:r>
          </w:p>
        </w:tc>
        <w:tc>
          <w:tcPr>
            <w:tcW w:w="4230"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0934D6" w:rsidP="00C00EFD">
            <w:pPr>
              <w:spacing w:after="0" w:line="240" w:lineRule="auto"/>
              <w:rPr>
                <w:rFonts w:ascii="Arial" w:hAnsi="Arial" w:cs="Arial"/>
                <w:bCs/>
                <w:sz w:val="18"/>
                <w:szCs w:val="18"/>
              </w:rPr>
            </w:pPr>
            <w:r w:rsidRPr="00C4144E">
              <w:rPr>
                <w:rFonts w:ascii="Arial" w:hAnsi="Arial" w:cs="Arial"/>
                <w:bCs/>
                <w:sz w:val="18"/>
                <w:szCs w:val="18"/>
              </w:rPr>
              <w:t>Razvoj odgojno obrazovnog procesa</w:t>
            </w:r>
          </w:p>
        </w:tc>
        <w:tc>
          <w:tcPr>
            <w:tcW w:w="1701" w:type="dxa"/>
            <w:gridSpan w:val="2"/>
            <w:tcBorders>
              <w:top w:val="dotted" w:sz="4" w:space="0" w:color="auto"/>
              <w:left w:val="single" w:sz="4" w:space="0" w:color="auto"/>
              <w:bottom w:val="dotted" w:sz="4" w:space="0" w:color="auto"/>
              <w:right w:val="single" w:sz="4" w:space="0" w:color="auto"/>
            </w:tcBorders>
            <w:vAlign w:val="center"/>
            <w:hideMark/>
          </w:tcPr>
          <w:p w:rsidR="006E0E9C" w:rsidRPr="00C4144E" w:rsidRDefault="002377FB" w:rsidP="002377FB">
            <w:pPr>
              <w:spacing w:after="0" w:line="240" w:lineRule="auto"/>
              <w:jc w:val="right"/>
              <w:rPr>
                <w:rFonts w:ascii="Arial" w:hAnsi="Arial" w:cs="Arial"/>
                <w:bCs/>
                <w:sz w:val="18"/>
                <w:szCs w:val="18"/>
              </w:rPr>
            </w:pPr>
            <w:r w:rsidRPr="00C4144E">
              <w:rPr>
                <w:rFonts w:ascii="Arial" w:hAnsi="Arial" w:cs="Arial"/>
                <w:bCs/>
                <w:sz w:val="18"/>
                <w:szCs w:val="18"/>
              </w:rPr>
              <w:t>353</w:t>
            </w:r>
            <w:r w:rsidR="006E0E9C" w:rsidRPr="00C4144E">
              <w:rPr>
                <w:rFonts w:ascii="Arial" w:hAnsi="Arial" w:cs="Arial"/>
                <w:bCs/>
                <w:sz w:val="18"/>
                <w:szCs w:val="18"/>
              </w:rPr>
              <w:t>.</w:t>
            </w:r>
            <w:r w:rsidRPr="00C4144E">
              <w:rPr>
                <w:rFonts w:ascii="Arial" w:hAnsi="Arial" w:cs="Arial"/>
                <w:bCs/>
                <w:sz w:val="18"/>
                <w:szCs w:val="18"/>
              </w:rPr>
              <w:t>622</w:t>
            </w:r>
            <w:r w:rsidR="006E0E9C" w:rsidRPr="00C4144E">
              <w:rPr>
                <w:rFonts w:ascii="Arial" w:hAnsi="Arial" w:cs="Arial"/>
                <w:bCs/>
                <w:sz w:val="18"/>
                <w:szCs w:val="18"/>
              </w:rPr>
              <w:t>,</w:t>
            </w:r>
            <w:r w:rsidRPr="00C4144E">
              <w:rPr>
                <w:rFonts w:ascii="Arial" w:hAnsi="Arial" w:cs="Arial"/>
                <w:bCs/>
                <w:sz w:val="18"/>
                <w:szCs w:val="18"/>
              </w:rPr>
              <w:t>00</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2377FB" w:rsidP="002377FB">
            <w:pPr>
              <w:spacing w:after="0" w:line="240" w:lineRule="auto"/>
              <w:jc w:val="right"/>
              <w:rPr>
                <w:rFonts w:ascii="Arial" w:hAnsi="Arial" w:cs="Arial"/>
                <w:bCs/>
                <w:sz w:val="18"/>
                <w:szCs w:val="18"/>
              </w:rPr>
            </w:pPr>
            <w:r w:rsidRPr="00C4144E">
              <w:rPr>
                <w:rFonts w:ascii="Arial" w:hAnsi="Arial" w:cs="Arial"/>
                <w:bCs/>
                <w:sz w:val="18"/>
                <w:szCs w:val="18"/>
              </w:rPr>
              <w:t>313</w:t>
            </w:r>
            <w:r w:rsidR="006E0E9C" w:rsidRPr="00C4144E">
              <w:rPr>
                <w:rFonts w:ascii="Arial" w:hAnsi="Arial" w:cs="Arial"/>
                <w:bCs/>
                <w:sz w:val="18"/>
                <w:szCs w:val="18"/>
              </w:rPr>
              <w:t>.</w:t>
            </w:r>
            <w:r w:rsidRPr="00C4144E">
              <w:rPr>
                <w:rFonts w:ascii="Arial" w:hAnsi="Arial" w:cs="Arial"/>
                <w:bCs/>
                <w:sz w:val="18"/>
                <w:szCs w:val="18"/>
              </w:rPr>
              <w:t>182</w:t>
            </w:r>
            <w:r w:rsidR="006E0E9C" w:rsidRPr="00C4144E">
              <w:rPr>
                <w:rFonts w:ascii="Arial" w:hAnsi="Arial" w:cs="Arial"/>
                <w:bCs/>
                <w:sz w:val="18"/>
                <w:szCs w:val="18"/>
              </w:rPr>
              <w:t>,</w:t>
            </w:r>
            <w:r w:rsidRPr="00C4144E">
              <w:rPr>
                <w:rFonts w:ascii="Arial" w:hAnsi="Arial" w:cs="Arial"/>
                <w:bCs/>
                <w:sz w:val="18"/>
                <w:szCs w:val="18"/>
              </w:rPr>
              <w:t>64</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2377FB" w:rsidP="002377FB">
            <w:pPr>
              <w:spacing w:after="0" w:line="240" w:lineRule="auto"/>
              <w:jc w:val="right"/>
              <w:rPr>
                <w:rFonts w:ascii="Arial" w:hAnsi="Arial" w:cs="Arial"/>
                <w:bCs/>
                <w:sz w:val="18"/>
                <w:szCs w:val="18"/>
              </w:rPr>
            </w:pPr>
            <w:r w:rsidRPr="00C4144E">
              <w:rPr>
                <w:rFonts w:ascii="Arial" w:hAnsi="Arial" w:cs="Arial"/>
                <w:bCs/>
                <w:sz w:val="18"/>
                <w:szCs w:val="18"/>
              </w:rPr>
              <w:t>88</w:t>
            </w:r>
            <w:r w:rsidR="0021339A" w:rsidRPr="00C4144E">
              <w:rPr>
                <w:rFonts w:ascii="Arial" w:hAnsi="Arial" w:cs="Arial"/>
                <w:bCs/>
                <w:sz w:val="18"/>
                <w:szCs w:val="18"/>
              </w:rPr>
              <w:t>,</w:t>
            </w:r>
            <w:r w:rsidRPr="00C4144E">
              <w:rPr>
                <w:rFonts w:ascii="Arial" w:hAnsi="Arial" w:cs="Arial"/>
                <w:bCs/>
                <w:sz w:val="18"/>
                <w:szCs w:val="18"/>
              </w:rPr>
              <w:t>56</w:t>
            </w:r>
          </w:p>
        </w:tc>
      </w:tr>
      <w:tr w:rsidR="002377FB" w:rsidRPr="00C4144E" w:rsidTr="002E24AA">
        <w:trPr>
          <w:trHeight w:val="426"/>
        </w:trPr>
        <w:tc>
          <w:tcPr>
            <w:tcW w:w="556" w:type="dxa"/>
            <w:tcBorders>
              <w:top w:val="dotted" w:sz="4" w:space="0" w:color="auto"/>
              <w:left w:val="single" w:sz="4" w:space="0" w:color="auto"/>
              <w:bottom w:val="single" w:sz="4" w:space="0" w:color="auto"/>
              <w:right w:val="single" w:sz="4" w:space="0" w:color="auto"/>
            </w:tcBorders>
            <w:vAlign w:val="center"/>
            <w:hideMark/>
          </w:tcPr>
          <w:p w:rsidR="006E0E9C" w:rsidRPr="00C4144E" w:rsidRDefault="006E0E9C" w:rsidP="00C00EFD">
            <w:pPr>
              <w:spacing w:after="0" w:line="240" w:lineRule="auto"/>
              <w:jc w:val="center"/>
              <w:rPr>
                <w:rFonts w:ascii="Arial" w:hAnsi="Arial" w:cs="Arial"/>
                <w:bCs/>
                <w:sz w:val="18"/>
                <w:szCs w:val="18"/>
              </w:rPr>
            </w:pPr>
            <w:r w:rsidRPr="00C4144E">
              <w:rPr>
                <w:rFonts w:ascii="Arial" w:hAnsi="Arial" w:cs="Arial"/>
                <w:bCs/>
                <w:sz w:val="18"/>
                <w:szCs w:val="18"/>
              </w:rPr>
              <w:t>3.</w:t>
            </w:r>
          </w:p>
        </w:tc>
        <w:tc>
          <w:tcPr>
            <w:tcW w:w="4230" w:type="dxa"/>
            <w:tcBorders>
              <w:top w:val="dotted" w:sz="4" w:space="0" w:color="auto"/>
              <w:left w:val="single" w:sz="4" w:space="0" w:color="auto"/>
              <w:bottom w:val="single" w:sz="4" w:space="0" w:color="auto"/>
              <w:right w:val="single" w:sz="4" w:space="0" w:color="auto"/>
            </w:tcBorders>
            <w:vAlign w:val="center"/>
            <w:hideMark/>
          </w:tcPr>
          <w:p w:rsidR="006E0E9C" w:rsidRPr="00C4144E" w:rsidRDefault="006E0E9C" w:rsidP="00C00EFD">
            <w:pPr>
              <w:spacing w:after="0" w:line="240" w:lineRule="auto"/>
              <w:rPr>
                <w:rFonts w:ascii="Arial" w:hAnsi="Arial" w:cs="Arial"/>
                <w:bCs/>
                <w:sz w:val="18"/>
                <w:szCs w:val="18"/>
              </w:rPr>
            </w:pPr>
            <w:r w:rsidRPr="00C4144E">
              <w:rPr>
                <w:rFonts w:ascii="Arial" w:hAnsi="Arial" w:cs="Arial"/>
                <w:bCs/>
                <w:sz w:val="18"/>
                <w:szCs w:val="18"/>
              </w:rPr>
              <w:t>Obilježavanje postignuća učenika i nastavnika</w:t>
            </w:r>
          </w:p>
        </w:tc>
        <w:tc>
          <w:tcPr>
            <w:tcW w:w="1701" w:type="dxa"/>
            <w:gridSpan w:val="2"/>
            <w:tcBorders>
              <w:top w:val="dotted" w:sz="4" w:space="0" w:color="auto"/>
              <w:left w:val="single" w:sz="4" w:space="0" w:color="auto"/>
              <w:bottom w:val="single" w:sz="4" w:space="0" w:color="auto"/>
              <w:right w:val="single" w:sz="4" w:space="0" w:color="auto"/>
            </w:tcBorders>
            <w:vAlign w:val="center"/>
            <w:hideMark/>
          </w:tcPr>
          <w:p w:rsidR="006E0E9C" w:rsidRPr="00C4144E" w:rsidRDefault="000A3FEE" w:rsidP="000A3FEE">
            <w:pPr>
              <w:spacing w:after="0" w:line="240" w:lineRule="auto"/>
              <w:jc w:val="right"/>
              <w:rPr>
                <w:rFonts w:ascii="Arial" w:hAnsi="Arial" w:cs="Arial"/>
                <w:bCs/>
                <w:sz w:val="18"/>
                <w:szCs w:val="18"/>
              </w:rPr>
            </w:pPr>
            <w:r w:rsidRPr="00C4144E">
              <w:rPr>
                <w:rFonts w:ascii="Arial" w:hAnsi="Arial" w:cs="Arial"/>
                <w:bCs/>
                <w:sz w:val="18"/>
                <w:szCs w:val="18"/>
              </w:rPr>
              <w:t>50</w:t>
            </w:r>
            <w:r w:rsidR="006E0E9C" w:rsidRPr="00C4144E">
              <w:rPr>
                <w:rFonts w:ascii="Arial" w:hAnsi="Arial" w:cs="Arial"/>
                <w:bCs/>
                <w:sz w:val="18"/>
                <w:szCs w:val="18"/>
              </w:rPr>
              <w:t>.</w:t>
            </w:r>
            <w:r w:rsidRPr="00C4144E">
              <w:rPr>
                <w:rFonts w:ascii="Arial" w:hAnsi="Arial" w:cs="Arial"/>
                <w:bCs/>
                <w:sz w:val="18"/>
                <w:szCs w:val="18"/>
              </w:rPr>
              <w:t>750</w:t>
            </w:r>
            <w:r w:rsidR="006E0E9C" w:rsidRPr="00C4144E">
              <w:rPr>
                <w:rFonts w:ascii="Arial" w:hAnsi="Arial" w:cs="Arial"/>
                <w:bCs/>
                <w:sz w:val="18"/>
                <w:szCs w:val="18"/>
              </w:rPr>
              <w:t>,00</w:t>
            </w:r>
          </w:p>
        </w:tc>
        <w:tc>
          <w:tcPr>
            <w:tcW w:w="1701" w:type="dxa"/>
            <w:tcBorders>
              <w:top w:val="dotted" w:sz="4" w:space="0" w:color="auto"/>
              <w:left w:val="single" w:sz="4" w:space="0" w:color="auto"/>
              <w:bottom w:val="single" w:sz="4" w:space="0" w:color="auto"/>
              <w:right w:val="single" w:sz="4" w:space="0" w:color="auto"/>
            </w:tcBorders>
            <w:vAlign w:val="center"/>
            <w:hideMark/>
          </w:tcPr>
          <w:p w:rsidR="006E0E9C" w:rsidRPr="00C4144E" w:rsidRDefault="000A3FEE" w:rsidP="000A3FEE">
            <w:pPr>
              <w:spacing w:after="0" w:line="240" w:lineRule="auto"/>
              <w:jc w:val="right"/>
              <w:rPr>
                <w:rFonts w:ascii="Arial" w:hAnsi="Arial" w:cs="Arial"/>
                <w:bCs/>
                <w:sz w:val="18"/>
                <w:szCs w:val="18"/>
              </w:rPr>
            </w:pPr>
            <w:r w:rsidRPr="00C4144E">
              <w:rPr>
                <w:rFonts w:ascii="Arial" w:hAnsi="Arial" w:cs="Arial"/>
                <w:bCs/>
                <w:sz w:val="18"/>
                <w:szCs w:val="18"/>
              </w:rPr>
              <w:t>42</w:t>
            </w:r>
            <w:r w:rsidR="006E0E9C" w:rsidRPr="00C4144E">
              <w:rPr>
                <w:rFonts w:ascii="Arial" w:hAnsi="Arial" w:cs="Arial"/>
                <w:bCs/>
                <w:sz w:val="18"/>
                <w:szCs w:val="18"/>
              </w:rPr>
              <w:t>.</w:t>
            </w:r>
            <w:r w:rsidRPr="00C4144E">
              <w:rPr>
                <w:rFonts w:ascii="Arial" w:hAnsi="Arial" w:cs="Arial"/>
                <w:bCs/>
                <w:sz w:val="18"/>
                <w:szCs w:val="18"/>
              </w:rPr>
              <w:t>382</w:t>
            </w:r>
            <w:r w:rsidR="006E0E9C" w:rsidRPr="00C4144E">
              <w:rPr>
                <w:rFonts w:ascii="Arial" w:hAnsi="Arial" w:cs="Arial"/>
                <w:bCs/>
                <w:sz w:val="18"/>
                <w:szCs w:val="18"/>
              </w:rPr>
              <w:t>,</w:t>
            </w:r>
            <w:r w:rsidRPr="00C4144E">
              <w:rPr>
                <w:rFonts w:ascii="Arial" w:hAnsi="Arial" w:cs="Arial"/>
                <w:bCs/>
                <w:sz w:val="18"/>
                <w:szCs w:val="18"/>
              </w:rPr>
              <w:t>89</w:t>
            </w:r>
          </w:p>
        </w:tc>
        <w:tc>
          <w:tcPr>
            <w:tcW w:w="1701" w:type="dxa"/>
            <w:tcBorders>
              <w:top w:val="dotted" w:sz="4" w:space="0" w:color="auto"/>
              <w:left w:val="single" w:sz="4" w:space="0" w:color="auto"/>
              <w:bottom w:val="single" w:sz="4" w:space="0" w:color="auto"/>
              <w:right w:val="single" w:sz="4" w:space="0" w:color="auto"/>
            </w:tcBorders>
            <w:vAlign w:val="center"/>
            <w:hideMark/>
          </w:tcPr>
          <w:p w:rsidR="006E0E9C" w:rsidRPr="00C4144E" w:rsidRDefault="00176AA7" w:rsidP="000A3FEE">
            <w:pPr>
              <w:spacing w:after="0" w:line="240" w:lineRule="auto"/>
              <w:jc w:val="right"/>
              <w:rPr>
                <w:rFonts w:ascii="Arial" w:hAnsi="Arial" w:cs="Arial"/>
                <w:bCs/>
                <w:sz w:val="18"/>
                <w:szCs w:val="18"/>
              </w:rPr>
            </w:pPr>
            <w:r w:rsidRPr="00C4144E">
              <w:rPr>
                <w:rFonts w:ascii="Arial" w:hAnsi="Arial" w:cs="Arial"/>
                <w:bCs/>
                <w:sz w:val="18"/>
                <w:szCs w:val="18"/>
              </w:rPr>
              <w:t>8</w:t>
            </w:r>
            <w:r w:rsidR="000A3FEE" w:rsidRPr="00C4144E">
              <w:rPr>
                <w:rFonts w:ascii="Arial" w:hAnsi="Arial" w:cs="Arial"/>
                <w:bCs/>
                <w:sz w:val="18"/>
                <w:szCs w:val="18"/>
              </w:rPr>
              <w:t>3</w:t>
            </w:r>
            <w:r w:rsidR="006E0E9C" w:rsidRPr="00C4144E">
              <w:rPr>
                <w:rFonts w:ascii="Arial" w:hAnsi="Arial" w:cs="Arial"/>
                <w:bCs/>
                <w:sz w:val="18"/>
                <w:szCs w:val="18"/>
              </w:rPr>
              <w:t>,</w:t>
            </w:r>
            <w:r w:rsidR="000A3FEE" w:rsidRPr="00C4144E">
              <w:rPr>
                <w:rFonts w:ascii="Arial" w:hAnsi="Arial" w:cs="Arial"/>
                <w:bCs/>
                <w:sz w:val="18"/>
                <w:szCs w:val="18"/>
              </w:rPr>
              <w:t>51</w:t>
            </w:r>
          </w:p>
        </w:tc>
      </w:tr>
      <w:tr w:rsidR="002377FB" w:rsidRPr="00C4144E" w:rsidTr="002E24AA">
        <w:trPr>
          <w:trHeight w:val="410"/>
        </w:trPr>
        <w:tc>
          <w:tcPr>
            <w:tcW w:w="4786" w:type="dxa"/>
            <w:gridSpan w:val="2"/>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C1857">
            <w:pPr>
              <w:spacing w:after="0" w:line="240" w:lineRule="auto"/>
              <w:jc w:val="center"/>
              <w:rPr>
                <w:rFonts w:ascii="Arial" w:hAnsi="Arial" w:cs="Arial"/>
                <w:sz w:val="18"/>
                <w:szCs w:val="18"/>
              </w:rPr>
            </w:pPr>
            <w:r w:rsidRPr="00C4144E">
              <w:rPr>
                <w:rFonts w:ascii="Arial" w:hAnsi="Arial" w:cs="Arial"/>
                <w:b/>
                <w:sz w:val="18"/>
                <w:szCs w:val="18"/>
              </w:rPr>
              <w:t xml:space="preserve">Ukupno Glava </w:t>
            </w:r>
            <w:r w:rsidR="00CC1857" w:rsidRPr="00C4144E">
              <w:rPr>
                <w:rFonts w:ascii="Arial" w:hAnsi="Arial" w:cs="Arial"/>
                <w:b/>
                <w:sz w:val="18"/>
                <w:szCs w:val="18"/>
              </w:rPr>
              <w:t>00501</w:t>
            </w:r>
            <w:r w:rsidRPr="00C4144E">
              <w:rPr>
                <w:rFonts w:ascii="Arial" w:hAnsi="Arial" w:cs="Arial"/>
                <w:b/>
                <w:sz w:val="18"/>
                <w:szCs w:val="18"/>
              </w:rPr>
              <w: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6E0E9C" w:rsidRPr="00C4144E" w:rsidRDefault="000A3FEE" w:rsidP="000A3FEE">
            <w:pPr>
              <w:spacing w:after="0" w:line="240" w:lineRule="auto"/>
              <w:jc w:val="right"/>
              <w:rPr>
                <w:rFonts w:ascii="Arial" w:hAnsi="Arial" w:cs="Arial"/>
                <w:b/>
                <w:sz w:val="18"/>
                <w:szCs w:val="18"/>
              </w:rPr>
            </w:pPr>
            <w:r w:rsidRPr="00C4144E">
              <w:rPr>
                <w:rFonts w:ascii="Arial" w:hAnsi="Arial" w:cs="Arial"/>
                <w:b/>
                <w:sz w:val="18"/>
                <w:szCs w:val="18"/>
              </w:rPr>
              <w:t>456</w:t>
            </w:r>
            <w:r w:rsidR="006E0E9C" w:rsidRPr="00C4144E">
              <w:rPr>
                <w:rFonts w:ascii="Arial" w:hAnsi="Arial" w:cs="Arial"/>
                <w:b/>
                <w:sz w:val="18"/>
                <w:szCs w:val="18"/>
              </w:rPr>
              <w:t>.</w:t>
            </w:r>
            <w:r w:rsidRPr="00C4144E">
              <w:rPr>
                <w:rFonts w:ascii="Arial" w:hAnsi="Arial" w:cs="Arial"/>
                <w:b/>
                <w:sz w:val="18"/>
                <w:szCs w:val="18"/>
              </w:rPr>
              <w:t>831</w:t>
            </w:r>
            <w:r w:rsidR="006E0E9C" w:rsidRPr="00C4144E">
              <w:rPr>
                <w:rFonts w:ascii="Arial" w:hAnsi="Arial" w:cs="Arial"/>
                <w:b/>
                <w:sz w:val="18"/>
                <w:szCs w:val="18"/>
              </w:rPr>
              <w:t>,</w:t>
            </w:r>
            <w:r w:rsidR="00176AA7" w:rsidRPr="00C4144E">
              <w:rPr>
                <w:rFonts w:ascii="Arial" w:hAnsi="Arial" w:cs="Arial"/>
                <w:b/>
                <w:sz w:val="18"/>
                <w:szCs w:val="18"/>
              </w:rPr>
              <w:t>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0A3FEE" w:rsidP="000A3FEE">
            <w:pPr>
              <w:spacing w:after="0" w:line="240" w:lineRule="auto"/>
              <w:jc w:val="right"/>
              <w:rPr>
                <w:rFonts w:ascii="Arial" w:hAnsi="Arial" w:cs="Arial"/>
                <w:b/>
                <w:sz w:val="18"/>
                <w:szCs w:val="18"/>
              </w:rPr>
            </w:pPr>
            <w:r w:rsidRPr="00C4144E">
              <w:rPr>
                <w:rFonts w:ascii="Arial" w:hAnsi="Arial" w:cs="Arial"/>
                <w:b/>
                <w:sz w:val="18"/>
                <w:szCs w:val="18"/>
              </w:rPr>
              <w:t>397</w:t>
            </w:r>
            <w:r w:rsidR="006E0E9C" w:rsidRPr="00C4144E">
              <w:rPr>
                <w:rFonts w:ascii="Arial" w:hAnsi="Arial" w:cs="Arial"/>
                <w:b/>
                <w:sz w:val="18"/>
                <w:szCs w:val="18"/>
              </w:rPr>
              <w:t>.</w:t>
            </w:r>
            <w:r w:rsidRPr="00C4144E">
              <w:rPr>
                <w:rFonts w:ascii="Arial" w:hAnsi="Arial" w:cs="Arial"/>
                <w:b/>
                <w:sz w:val="18"/>
                <w:szCs w:val="18"/>
              </w:rPr>
              <w:t>007</w:t>
            </w:r>
            <w:r w:rsidR="000934D6" w:rsidRPr="00C4144E">
              <w:rPr>
                <w:rFonts w:ascii="Arial" w:hAnsi="Arial" w:cs="Arial"/>
                <w:b/>
                <w:sz w:val="18"/>
                <w:szCs w:val="18"/>
              </w:rPr>
              <w:t>,</w:t>
            </w:r>
            <w:r w:rsidRPr="00C4144E">
              <w:rPr>
                <w:rFonts w:ascii="Arial" w:hAnsi="Arial" w:cs="Arial"/>
                <w:b/>
                <w:sz w:val="18"/>
                <w:szCs w:val="18"/>
              </w:rPr>
              <w:t>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176AA7" w:rsidP="000A3FEE">
            <w:pPr>
              <w:spacing w:after="0" w:line="240" w:lineRule="auto"/>
              <w:jc w:val="right"/>
              <w:rPr>
                <w:rFonts w:ascii="Arial" w:hAnsi="Arial" w:cs="Arial"/>
                <w:b/>
                <w:sz w:val="18"/>
                <w:szCs w:val="18"/>
              </w:rPr>
            </w:pPr>
            <w:r w:rsidRPr="00C4144E">
              <w:rPr>
                <w:rFonts w:ascii="Arial" w:hAnsi="Arial" w:cs="Arial"/>
                <w:b/>
                <w:sz w:val="18"/>
                <w:szCs w:val="18"/>
              </w:rPr>
              <w:t>8</w:t>
            </w:r>
            <w:r w:rsidR="000A3FEE" w:rsidRPr="00C4144E">
              <w:rPr>
                <w:rFonts w:ascii="Arial" w:hAnsi="Arial" w:cs="Arial"/>
                <w:b/>
                <w:sz w:val="18"/>
                <w:szCs w:val="18"/>
              </w:rPr>
              <w:t>6</w:t>
            </w:r>
            <w:r w:rsidR="006E0E9C" w:rsidRPr="00C4144E">
              <w:rPr>
                <w:rFonts w:ascii="Arial" w:hAnsi="Arial" w:cs="Arial"/>
                <w:b/>
                <w:sz w:val="18"/>
                <w:szCs w:val="18"/>
              </w:rPr>
              <w:t>,</w:t>
            </w:r>
            <w:r w:rsidRPr="00C4144E">
              <w:rPr>
                <w:rFonts w:ascii="Arial" w:hAnsi="Arial" w:cs="Arial"/>
                <w:b/>
                <w:sz w:val="18"/>
                <w:szCs w:val="18"/>
              </w:rPr>
              <w:t>9</w:t>
            </w:r>
            <w:r w:rsidR="000A3FEE" w:rsidRPr="00C4144E">
              <w:rPr>
                <w:rFonts w:ascii="Arial" w:hAnsi="Arial" w:cs="Arial"/>
                <w:b/>
                <w:sz w:val="18"/>
                <w:szCs w:val="18"/>
              </w:rPr>
              <w:t>0</w:t>
            </w:r>
          </w:p>
        </w:tc>
      </w:tr>
      <w:tr w:rsidR="002377FB" w:rsidRPr="00C4144E" w:rsidTr="002E24AA">
        <w:trPr>
          <w:trHeight w:val="415"/>
        </w:trPr>
        <w:tc>
          <w:tcPr>
            <w:tcW w:w="9889" w:type="dxa"/>
            <w:gridSpan w:val="6"/>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C1857">
            <w:pPr>
              <w:spacing w:after="0" w:line="240" w:lineRule="auto"/>
              <w:rPr>
                <w:rFonts w:ascii="Arial" w:hAnsi="Arial" w:cs="Arial"/>
                <w:sz w:val="18"/>
                <w:szCs w:val="18"/>
              </w:rPr>
            </w:pPr>
            <w:bookmarkStart w:id="2" w:name="OLE_LINK12"/>
            <w:bookmarkStart w:id="3" w:name="OLE_LINK11"/>
            <w:r w:rsidRPr="00C4144E">
              <w:rPr>
                <w:rFonts w:ascii="Arial" w:hAnsi="Arial" w:cs="Arial"/>
                <w:b/>
                <w:sz w:val="18"/>
                <w:szCs w:val="18"/>
              </w:rPr>
              <w:t xml:space="preserve">         GLAVA: </w:t>
            </w:r>
            <w:r w:rsidR="00CC1857" w:rsidRPr="00C4144E">
              <w:rPr>
                <w:rFonts w:ascii="Arial" w:hAnsi="Arial" w:cs="Arial"/>
                <w:b/>
                <w:sz w:val="18"/>
                <w:szCs w:val="18"/>
              </w:rPr>
              <w:t>00503</w:t>
            </w:r>
            <w:r w:rsidRPr="00C4144E">
              <w:rPr>
                <w:rFonts w:ascii="Arial" w:hAnsi="Arial" w:cs="Arial"/>
                <w:b/>
                <w:sz w:val="18"/>
                <w:szCs w:val="18"/>
              </w:rPr>
              <w:t xml:space="preserve"> ŽUPANIJSKE USTANOVE ŠKOLSTVA</w:t>
            </w:r>
          </w:p>
        </w:tc>
      </w:tr>
      <w:tr w:rsidR="002377FB" w:rsidRPr="00C4144E" w:rsidTr="002E24AA">
        <w:trPr>
          <w:trHeight w:val="564"/>
        </w:trPr>
        <w:tc>
          <w:tcPr>
            <w:tcW w:w="556" w:type="dxa"/>
            <w:tcBorders>
              <w:top w:val="single" w:sz="4" w:space="0" w:color="auto"/>
              <w:left w:val="single" w:sz="4" w:space="0" w:color="auto"/>
              <w:bottom w:val="dotted" w:sz="4" w:space="0" w:color="auto"/>
              <w:right w:val="single" w:sz="4" w:space="0" w:color="auto"/>
            </w:tcBorders>
            <w:vAlign w:val="center"/>
            <w:hideMark/>
          </w:tcPr>
          <w:p w:rsidR="006E0E9C" w:rsidRPr="00C4144E" w:rsidRDefault="006E0E9C" w:rsidP="00C00EFD">
            <w:pPr>
              <w:spacing w:after="0" w:line="240" w:lineRule="auto"/>
              <w:jc w:val="center"/>
              <w:rPr>
                <w:rFonts w:ascii="Arial" w:hAnsi="Arial" w:cs="Arial"/>
                <w:bCs/>
                <w:sz w:val="18"/>
                <w:szCs w:val="18"/>
              </w:rPr>
            </w:pPr>
            <w:r w:rsidRPr="00C4144E">
              <w:rPr>
                <w:rFonts w:ascii="Arial" w:hAnsi="Arial" w:cs="Arial"/>
                <w:bCs/>
                <w:sz w:val="18"/>
                <w:szCs w:val="18"/>
              </w:rPr>
              <w:t>1.</w:t>
            </w:r>
          </w:p>
        </w:tc>
        <w:tc>
          <w:tcPr>
            <w:tcW w:w="4230" w:type="dxa"/>
            <w:tcBorders>
              <w:top w:val="single" w:sz="4" w:space="0" w:color="auto"/>
              <w:left w:val="single" w:sz="4" w:space="0" w:color="auto"/>
              <w:bottom w:val="dotted" w:sz="4" w:space="0" w:color="auto"/>
              <w:right w:val="single" w:sz="4" w:space="0" w:color="auto"/>
            </w:tcBorders>
            <w:vAlign w:val="center"/>
            <w:hideMark/>
          </w:tcPr>
          <w:p w:rsidR="006E0E9C" w:rsidRPr="00C4144E" w:rsidRDefault="000934D6" w:rsidP="00C00EFD">
            <w:pPr>
              <w:spacing w:after="0" w:line="240" w:lineRule="auto"/>
              <w:rPr>
                <w:rFonts w:ascii="Arial" w:hAnsi="Arial" w:cs="Arial"/>
                <w:bCs/>
                <w:sz w:val="18"/>
                <w:szCs w:val="18"/>
              </w:rPr>
            </w:pPr>
            <w:r w:rsidRPr="00C4144E">
              <w:rPr>
                <w:rFonts w:ascii="Arial" w:hAnsi="Arial" w:cs="Arial"/>
                <w:bCs/>
                <w:sz w:val="18"/>
                <w:szCs w:val="18"/>
              </w:rPr>
              <w:t>Osnovnoškolsko obrazovanje</w:t>
            </w:r>
          </w:p>
        </w:tc>
        <w:tc>
          <w:tcPr>
            <w:tcW w:w="1559" w:type="dxa"/>
            <w:tcBorders>
              <w:top w:val="single" w:sz="4" w:space="0" w:color="auto"/>
              <w:left w:val="single" w:sz="4" w:space="0" w:color="auto"/>
              <w:bottom w:val="dotted" w:sz="4" w:space="0" w:color="auto"/>
              <w:right w:val="single" w:sz="4" w:space="0" w:color="auto"/>
            </w:tcBorders>
            <w:vAlign w:val="center"/>
            <w:hideMark/>
          </w:tcPr>
          <w:p w:rsidR="006E0E9C" w:rsidRPr="00C4144E" w:rsidRDefault="000A3FEE" w:rsidP="000A3FEE">
            <w:pPr>
              <w:spacing w:after="0" w:line="240" w:lineRule="auto"/>
              <w:jc w:val="right"/>
              <w:rPr>
                <w:rFonts w:ascii="Arial" w:hAnsi="Arial" w:cs="Arial"/>
                <w:bCs/>
                <w:sz w:val="18"/>
                <w:szCs w:val="18"/>
              </w:rPr>
            </w:pPr>
            <w:r w:rsidRPr="00C4144E">
              <w:rPr>
                <w:rFonts w:ascii="Arial" w:hAnsi="Arial" w:cs="Arial"/>
                <w:bCs/>
                <w:sz w:val="18"/>
                <w:szCs w:val="18"/>
              </w:rPr>
              <w:t>59</w:t>
            </w:r>
            <w:r w:rsidR="006E0E9C" w:rsidRPr="00C4144E">
              <w:rPr>
                <w:rFonts w:ascii="Arial" w:hAnsi="Arial" w:cs="Arial"/>
                <w:bCs/>
                <w:sz w:val="18"/>
                <w:szCs w:val="18"/>
              </w:rPr>
              <w:t>.</w:t>
            </w:r>
            <w:r w:rsidRPr="00C4144E">
              <w:rPr>
                <w:rFonts w:ascii="Arial" w:hAnsi="Arial" w:cs="Arial"/>
                <w:bCs/>
                <w:sz w:val="18"/>
                <w:szCs w:val="18"/>
              </w:rPr>
              <w:t>563</w:t>
            </w:r>
            <w:r w:rsidR="006E0E9C" w:rsidRPr="00C4144E">
              <w:rPr>
                <w:rFonts w:ascii="Arial" w:hAnsi="Arial" w:cs="Arial"/>
                <w:bCs/>
                <w:sz w:val="18"/>
                <w:szCs w:val="18"/>
              </w:rPr>
              <w:t>.</w:t>
            </w:r>
            <w:r w:rsidRPr="00C4144E">
              <w:rPr>
                <w:rFonts w:ascii="Arial" w:hAnsi="Arial" w:cs="Arial"/>
                <w:bCs/>
                <w:sz w:val="18"/>
                <w:szCs w:val="18"/>
              </w:rPr>
              <w:t>425</w:t>
            </w:r>
            <w:r w:rsidR="006E0E9C" w:rsidRPr="00C4144E">
              <w:rPr>
                <w:rFonts w:ascii="Arial" w:hAnsi="Arial" w:cs="Arial"/>
                <w:bCs/>
                <w:sz w:val="18"/>
                <w:szCs w:val="18"/>
              </w:rPr>
              <w:t>,</w:t>
            </w:r>
            <w:r w:rsidR="00176AA7" w:rsidRPr="00C4144E">
              <w:rPr>
                <w:rFonts w:ascii="Arial" w:hAnsi="Arial" w:cs="Arial"/>
                <w:bCs/>
                <w:sz w:val="18"/>
                <w:szCs w:val="18"/>
              </w:rPr>
              <w:t>1</w:t>
            </w:r>
            <w:r w:rsidRPr="00C4144E">
              <w:rPr>
                <w:rFonts w:ascii="Arial" w:hAnsi="Arial" w:cs="Arial"/>
                <w:bCs/>
                <w:sz w:val="18"/>
                <w:szCs w:val="18"/>
              </w:rPr>
              <w:t>6</w:t>
            </w:r>
          </w:p>
        </w:tc>
        <w:tc>
          <w:tcPr>
            <w:tcW w:w="1843" w:type="dxa"/>
            <w:gridSpan w:val="2"/>
            <w:tcBorders>
              <w:top w:val="single" w:sz="4" w:space="0" w:color="auto"/>
              <w:left w:val="single" w:sz="4" w:space="0" w:color="auto"/>
              <w:bottom w:val="dotted" w:sz="4" w:space="0" w:color="auto"/>
              <w:right w:val="single" w:sz="4" w:space="0" w:color="auto"/>
            </w:tcBorders>
            <w:vAlign w:val="center"/>
            <w:hideMark/>
          </w:tcPr>
          <w:p w:rsidR="006E0E9C" w:rsidRPr="00C4144E" w:rsidRDefault="000A3FEE" w:rsidP="000A3FEE">
            <w:pPr>
              <w:spacing w:after="0" w:line="240" w:lineRule="auto"/>
              <w:jc w:val="right"/>
              <w:rPr>
                <w:rFonts w:ascii="Arial" w:hAnsi="Arial" w:cs="Arial"/>
                <w:bCs/>
                <w:sz w:val="18"/>
                <w:szCs w:val="18"/>
              </w:rPr>
            </w:pPr>
            <w:r w:rsidRPr="00C4144E">
              <w:rPr>
                <w:rFonts w:ascii="Arial" w:hAnsi="Arial" w:cs="Arial"/>
                <w:bCs/>
                <w:sz w:val="18"/>
                <w:szCs w:val="18"/>
              </w:rPr>
              <w:t>56</w:t>
            </w:r>
            <w:r w:rsidR="006E0E9C" w:rsidRPr="00C4144E">
              <w:rPr>
                <w:rFonts w:ascii="Arial" w:hAnsi="Arial" w:cs="Arial"/>
                <w:bCs/>
                <w:sz w:val="18"/>
                <w:szCs w:val="18"/>
              </w:rPr>
              <w:t>.</w:t>
            </w:r>
            <w:r w:rsidRPr="00C4144E">
              <w:rPr>
                <w:rFonts w:ascii="Arial" w:hAnsi="Arial" w:cs="Arial"/>
                <w:bCs/>
                <w:sz w:val="18"/>
                <w:szCs w:val="18"/>
              </w:rPr>
              <w:t>658</w:t>
            </w:r>
            <w:r w:rsidR="006E0E9C" w:rsidRPr="00C4144E">
              <w:rPr>
                <w:rFonts w:ascii="Arial" w:hAnsi="Arial" w:cs="Arial"/>
                <w:bCs/>
                <w:sz w:val="18"/>
                <w:szCs w:val="18"/>
              </w:rPr>
              <w:t>.</w:t>
            </w:r>
            <w:r w:rsidRPr="00C4144E">
              <w:rPr>
                <w:rFonts w:ascii="Arial" w:hAnsi="Arial" w:cs="Arial"/>
                <w:bCs/>
                <w:sz w:val="18"/>
                <w:szCs w:val="18"/>
              </w:rPr>
              <w:t>077</w:t>
            </w:r>
            <w:r w:rsidR="006E0E9C" w:rsidRPr="00C4144E">
              <w:rPr>
                <w:rFonts w:ascii="Arial" w:hAnsi="Arial" w:cs="Arial"/>
                <w:bCs/>
                <w:sz w:val="18"/>
                <w:szCs w:val="18"/>
              </w:rPr>
              <w:t>,</w:t>
            </w:r>
            <w:r w:rsidRPr="00C4144E">
              <w:rPr>
                <w:rFonts w:ascii="Arial" w:hAnsi="Arial" w:cs="Arial"/>
                <w:bCs/>
                <w:sz w:val="18"/>
                <w:szCs w:val="18"/>
              </w:rPr>
              <w:t>63</w:t>
            </w:r>
          </w:p>
        </w:tc>
        <w:tc>
          <w:tcPr>
            <w:tcW w:w="1701" w:type="dxa"/>
            <w:tcBorders>
              <w:top w:val="single" w:sz="4" w:space="0" w:color="auto"/>
              <w:left w:val="single" w:sz="4" w:space="0" w:color="auto"/>
              <w:bottom w:val="dotted" w:sz="4" w:space="0" w:color="auto"/>
              <w:right w:val="single" w:sz="4" w:space="0" w:color="auto"/>
            </w:tcBorders>
            <w:vAlign w:val="center"/>
            <w:hideMark/>
          </w:tcPr>
          <w:p w:rsidR="006E0E9C" w:rsidRPr="00C4144E" w:rsidRDefault="000A3FEE" w:rsidP="000A3FEE">
            <w:pPr>
              <w:spacing w:after="0" w:line="240" w:lineRule="auto"/>
              <w:jc w:val="right"/>
              <w:rPr>
                <w:rFonts w:ascii="Arial" w:hAnsi="Arial" w:cs="Arial"/>
                <w:bCs/>
                <w:sz w:val="18"/>
                <w:szCs w:val="18"/>
              </w:rPr>
            </w:pPr>
            <w:r w:rsidRPr="00C4144E">
              <w:rPr>
                <w:rFonts w:ascii="Arial" w:hAnsi="Arial" w:cs="Arial"/>
                <w:bCs/>
                <w:sz w:val="18"/>
                <w:szCs w:val="18"/>
              </w:rPr>
              <w:t>95</w:t>
            </w:r>
            <w:r w:rsidR="006E0E9C" w:rsidRPr="00C4144E">
              <w:rPr>
                <w:rFonts w:ascii="Arial" w:hAnsi="Arial" w:cs="Arial"/>
                <w:bCs/>
                <w:sz w:val="18"/>
                <w:szCs w:val="18"/>
              </w:rPr>
              <w:t>,</w:t>
            </w:r>
            <w:r w:rsidRPr="00C4144E">
              <w:rPr>
                <w:rFonts w:ascii="Arial" w:hAnsi="Arial" w:cs="Arial"/>
                <w:bCs/>
                <w:sz w:val="18"/>
                <w:szCs w:val="18"/>
              </w:rPr>
              <w:t>12</w:t>
            </w:r>
          </w:p>
        </w:tc>
      </w:tr>
      <w:tr w:rsidR="002377FB" w:rsidRPr="00C4144E" w:rsidTr="00811864">
        <w:trPr>
          <w:trHeight w:val="227"/>
        </w:trPr>
        <w:tc>
          <w:tcPr>
            <w:tcW w:w="556"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6E0E9C" w:rsidP="00C00EFD">
            <w:pPr>
              <w:spacing w:after="0" w:line="240" w:lineRule="auto"/>
              <w:jc w:val="center"/>
              <w:rPr>
                <w:rFonts w:ascii="Arial" w:hAnsi="Arial" w:cs="Arial"/>
                <w:bCs/>
                <w:sz w:val="18"/>
                <w:szCs w:val="18"/>
              </w:rPr>
            </w:pPr>
            <w:r w:rsidRPr="00C4144E">
              <w:rPr>
                <w:rFonts w:ascii="Arial" w:hAnsi="Arial" w:cs="Arial"/>
                <w:bCs/>
                <w:sz w:val="18"/>
                <w:szCs w:val="18"/>
              </w:rPr>
              <w:t>2.</w:t>
            </w:r>
          </w:p>
        </w:tc>
        <w:tc>
          <w:tcPr>
            <w:tcW w:w="4230"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0934D6" w:rsidP="00C00EFD">
            <w:pPr>
              <w:spacing w:after="0" w:line="240" w:lineRule="auto"/>
              <w:rPr>
                <w:rFonts w:ascii="Arial" w:hAnsi="Arial" w:cs="Arial"/>
                <w:bCs/>
                <w:sz w:val="18"/>
                <w:szCs w:val="18"/>
              </w:rPr>
            </w:pPr>
            <w:r w:rsidRPr="00C4144E">
              <w:rPr>
                <w:rFonts w:ascii="Arial" w:hAnsi="Arial" w:cs="Arial"/>
                <w:bCs/>
                <w:sz w:val="18"/>
                <w:szCs w:val="18"/>
              </w:rPr>
              <w:t>Unapređenje kvalitete odgojno obrazovnog sustava</w:t>
            </w:r>
          </w:p>
        </w:tc>
        <w:tc>
          <w:tcPr>
            <w:tcW w:w="1559"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A15C0D" w:rsidP="00A15C0D">
            <w:pPr>
              <w:spacing w:after="0" w:line="240" w:lineRule="auto"/>
              <w:jc w:val="right"/>
              <w:rPr>
                <w:rFonts w:ascii="Arial" w:hAnsi="Arial" w:cs="Arial"/>
                <w:bCs/>
                <w:sz w:val="18"/>
                <w:szCs w:val="18"/>
              </w:rPr>
            </w:pPr>
            <w:r w:rsidRPr="00C4144E">
              <w:rPr>
                <w:rFonts w:ascii="Arial" w:hAnsi="Arial" w:cs="Arial"/>
                <w:bCs/>
                <w:sz w:val="18"/>
                <w:szCs w:val="18"/>
              </w:rPr>
              <w:t>5</w:t>
            </w:r>
            <w:r w:rsidR="006E0E9C" w:rsidRPr="00C4144E">
              <w:rPr>
                <w:rFonts w:ascii="Arial" w:hAnsi="Arial" w:cs="Arial"/>
                <w:bCs/>
                <w:sz w:val="18"/>
                <w:szCs w:val="18"/>
              </w:rPr>
              <w:t>.</w:t>
            </w:r>
            <w:r w:rsidRPr="00C4144E">
              <w:rPr>
                <w:rFonts w:ascii="Arial" w:hAnsi="Arial" w:cs="Arial"/>
                <w:bCs/>
                <w:sz w:val="18"/>
                <w:szCs w:val="18"/>
              </w:rPr>
              <w:t>684</w:t>
            </w:r>
            <w:r w:rsidR="006E0E9C" w:rsidRPr="00C4144E">
              <w:rPr>
                <w:rFonts w:ascii="Arial" w:hAnsi="Arial" w:cs="Arial"/>
                <w:bCs/>
                <w:sz w:val="18"/>
                <w:szCs w:val="18"/>
              </w:rPr>
              <w:t>.</w:t>
            </w:r>
            <w:r w:rsidRPr="00C4144E">
              <w:rPr>
                <w:rFonts w:ascii="Arial" w:hAnsi="Arial" w:cs="Arial"/>
                <w:bCs/>
                <w:sz w:val="18"/>
                <w:szCs w:val="18"/>
              </w:rPr>
              <w:t>175</w:t>
            </w:r>
            <w:r w:rsidR="006E0E9C" w:rsidRPr="00C4144E">
              <w:rPr>
                <w:rFonts w:ascii="Arial" w:hAnsi="Arial" w:cs="Arial"/>
                <w:bCs/>
                <w:sz w:val="18"/>
                <w:szCs w:val="18"/>
              </w:rPr>
              <w:t>,</w:t>
            </w:r>
            <w:r w:rsidRPr="00C4144E">
              <w:rPr>
                <w:rFonts w:ascii="Arial" w:hAnsi="Arial" w:cs="Arial"/>
                <w:bCs/>
                <w:sz w:val="18"/>
                <w:szCs w:val="18"/>
              </w:rPr>
              <w:t>44</w:t>
            </w:r>
          </w:p>
        </w:tc>
        <w:tc>
          <w:tcPr>
            <w:tcW w:w="1843" w:type="dxa"/>
            <w:gridSpan w:val="2"/>
            <w:tcBorders>
              <w:top w:val="dotted" w:sz="4" w:space="0" w:color="auto"/>
              <w:left w:val="single" w:sz="4" w:space="0" w:color="auto"/>
              <w:bottom w:val="dotted" w:sz="4" w:space="0" w:color="auto"/>
              <w:right w:val="single" w:sz="4" w:space="0" w:color="auto"/>
            </w:tcBorders>
            <w:vAlign w:val="center"/>
            <w:hideMark/>
          </w:tcPr>
          <w:p w:rsidR="006E0E9C" w:rsidRPr="00C4144E" w:rsidRDefault="00A15C0D" w:rsidP="00A15C0D">
            <w:pPr>
              <w:spacing w:after="0" w:line="240" w:lineRule="auto"/>
              <w:jc w:val="right"/>
              <w:rPr>
                <w:rFonts w:ascii="Arial" w:hAnsi="Arial" w:cs="Arial"/>
                <w:bCs/>
                <w:sz w:val="18"/>
                <w:szCs w:val="18"/>
              </w:rPr>
            </w:pPr>
            <w:r w:rsidRPr="00C4144E">
              <w:rPr>
                <w:rFonts w:ascii="Arial" w:hAnsi="Arial" w:cs="Arial"/>
                <w:bCs/>
                <w:sz w:val="18"/>
                <w:szCs w:val="18"/>
              </w:rPr>
              <w:t>5</w:t>
            </w:r>
            <w:r w:rsidR="006E0E9C" w:rsidRPr="00C4144E">
              <w:rPr>
                <w:rFonts w:ascii="Arial" w:hAnsi="Arial" w:cs="Arial"/>
                <w:bCs/>
                <w:sz w:val="18"/>
                <w:szCs w:val="18"/>
              </w:rPr>
              <w:t>.</w:t>
            </w:r>
            <w:r w:rsidRPr="00C4144E">
              <w:rPr>
                <w:rFonts w:ascii="Arial" w:hAnsi="Arial" w:cs="Arial"/>
                <w:bCs/>
                <w:sz w:val="18"/>
                <w:szCs w:val="18"/>
              </w:rPr>
              <w:t>241</w:t>
            </w:r>
            <w:r w:rsidR="006E0E9C" w:rsidRPr="00C4144E">
              <w:rPr>
                <w:rFonts w:ascii="Arial" w:hAnsi="Arial" w:cs="Arial"/>
                <w:bCs/>
                <w:sz w:val="18"/>
                <w:szCs w:val="18"/>
              </w:rPr>
              <w:t>.</w:t>
            </w:r>
            <w:r w:rsidRPr="00C4144E">
              <w:rPr>
                <w:rFonts w:ascii="Arial" w:hAnsi="Arial" w:cs="Arial"/>
                <w:bCs/>
                <w:sz w:val="18"/>
                <w:szCs w:val="18"/>
              </w:rPr>
              <w:t>058</w:t>
            </w:r>
            <w:r w:rsidR="006E0E9C" w:rsidRPr="00C4144E">
              <w:rPr>
                <w:rFonts w:ascii="Arial" w:hAnsi="Arial" w:cs="Arial"/>
                <w:bCs/>
                <w:sz w:val="18"/>
                <w:szCs w:val="18"/>
              </w:rPr>
              <w:t>,</w:t>
            </w:r>
            <w:r w:rsidRPr="00C4144E">
              <w:rPr>
                <w:rFonts w:ascii="Arial" w:hAnsi="Arial" w:cs="Arial"/>
                <w:bCs/>
                <w:sz w:val="18"/>
                <w:szCs w:val="18"/>
              </w:rPr>
              <w:t>51</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A22DA1" w:rsidP="00A15C0D">
            <w:pPr>
              <w:spacing w:after="0" w:line="240" w:lineRule="auto"/>
              <w:jc w:val="right"/>
              <w:rPr>
                <w:rFonts w:ascii="Arial" w:hAnsi="Arial" w:cs="Arial"/>
                <w:bCs/>
                <w:sz w:val="18"/>
                <w:szCs w:val="18"/>
              </w:rPr>
            </w:pPr>
            <w:r w:rsidRPr="00C4144E">
              <w:rPr>
                <w:rFonts w:ascii="Arial" w:hAnsi="Arial" w:cs="Arial"/>
                <w:bCs/>
                <w:sz w:val="18"/>
                <w:szCs w:val="18"/>
              </w:rPr>
              <w:t>92</w:t>
            </w:r>
            <w:r w:rsidR="006E0E9C" w:rsidRPr="00C4144E">
              <w:rPr>
                <w:rFonts w:ascii="Arial" w:hAnsi="Arial" w:cs="Arial"/>
                <w:bCs/>
                <w:sz w:val="18"/>
                <w:szCs w:val="18"/>
              </w:rPr>
              <w:t>,</w:t>
            </w:r>
            <w:r w:rsidR="00A15C0D" w:rsidRPr="00C4144E">
              <w:rPr>
                <w:rFonts w:ascii="Arial" w:hAnsi="Arial" w:cs="Arial"/>
                <w:bCs/>
                <w:sz w:val="18"/>
                <w:szCs w:val="18"/>
              </w:rPr>
              <w:t>20</w:t>
            </w:r>
          </w:p>
        </w:tc>
      </w:tr>
      <w:tr w:rsidR="002377FB" w:rsidRPr="00C4144E" w:rsidTr="002E24AA">
        <w:trPr>
          <w:trHeight w:val="480"/>
        </w:trPr>
        <w:tc>
          <w:tcPr>
            <w:tcW w:w="556"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6E0E9C" w:rsidP="00C00EFD">
            <w:pPr>
              <w:spacing w:after="0" w:line="240" w:lineRule="auto"/>
              <w:jc w:val="center"/>
              <w:rPr>
                <w:rFonts w:ascii="Arial" w:hAnsi="Arial" w:cs="Arial"/>
                <w:bCs/>
                <w:sz w:val="18"/>
                <w:szCs w:val="18"/>
              </w:rPr>
            </w:pPr>
            <w:r w:rsidRPr="00C4144E">
              <w:rPr>
                <w:rFonts w:ascii="Arial" w:hAnsi="Arial" w:cs="Arial"/>
                <w:bCs/>
                <w:sz w:val="18"/>
                <w:szCs w:val="18"/>
              </w:rPr>
              <w:t>3.</w:t>
            </w:r>
          </w:p>
        </w:tc>
        <w:tc>
          <w:tcPr>
            <w:tcW w:w="4230"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6E0E9C" w:rsidP="00C00EFD">
            <w:pPr>
              <w:spacing w:after="0" w:line="240" w:lineRule="auto"/>
              <w:rPr>
                <w:rFonts w:ascii="Arial" w:hAnsi="Arial" w:cs="Arial"/>
                <w:bCs/>
                <w:sz w:val="18"/>
                <w:szCs w:val="18"/>
              </w:rPr>
            </w:pPr>
            <w:r w:rsidRPr="00C4144E">
              <w:rPr>
                <w:rFonts w:ascii="Arial" w:hAnsi="Arial" w:cs="Arial"/>
                <w:bCs/>
                <w:sz w:val="18"/>
                <w:szCs w:val="18"/>
              </w:rPr>
              <w:t>Obilježavanje postignuća učenika i nastavnika</w:t>
            </w:r>
          </w:p>
        </w:tc>
        <w:tc>
          <w:tcPr>
            <w:tcW w:w="1559"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A15C0D" w:rsidP="00A15C0D">
            <w:pPr>
              <w:spacing w:after="0" w:line="240" w:lineRule="auto"/>
              <w:jc w:val="right"/>
              <w:rPr>
                <w:rFonts w:ascii="Arial" w:hAnsi="Arial" w:cs="Arial"/>
                <w:bCs/>
                <w:sz w:val="18"/>
                <w:szCs w:val="18"/>
              </w:rPr>
            </w:pPr>
            <w:r w:rsidRPr="00C4144E">
              <w:rPr>
                <w:rFonts w:ascii="Arial" w:hAnsi="Arial" w:cs="Arial"/>
                <w:bCs/>
                <w:sz w:val="18"/>
                <w:szCs w:val="18"/>
              </w:rPr>
              <w:t>4</w:t>
            </w:r>
            <w:r w:rsidR="00CF05E7" w:rsidRPr="00C4144E">
              <w:rPr>
                <w:rFonts w:ascii="Arial" w:hAnsi="Arial" w:cs="Arial"/>
                <w:bCs/>
                <w:sz w:val="18"/>
                <w:szCs w:val="18"/>
              </w:rPr>
              <w:t>7</w:t>
            </w:r>
            <w:r w:rsidR="006E0E9C" w:rsidRPr="00C4144E">
              <w:rPr>
                <w:rFonts w:ascii="Arial" w:hAnsi="Arial" w:cs="Arial"/>
                <w:bCs/>
                <w:sz w:val="18"/>
                <w:szCs w:val="18"/>
              </w:rPr>
              <w:t>.</w:t>
            </w:r>
            <w:r w:rsidRPr="00C4144E">
              <w:rPr>
                <w:rFonts w:ascii="Arial" w:hAnsi="Arial" w:cs="Arial"/>
                <w:bCs/>
                <w:sz w:val="18"/>
                <w:szCs w:val="18"/>
              </w:rPr>
              <w:t>827</w:t>
            </w:r>
            <w:r w:rsidR="006E0E9C" w:rsidRPr="00C4144E">
              <w:rPr>
                <w:rFonts w:ascii="Arial" w:hAnsi="Arial" w:cs="Arial"/>
                <w:bCs/>
                <w:sz w:val="18"/>
                <w:szCs w:val="18"/>
              </w:rPr>
              <w:t>,</w:t>
            </w:r>
            <w:r w:rsidRPr="00C4144E">
              <w:rPr>
                <w:rFonts w:ascii="Arial" w:hAnsi="Arial" w:cs="Arial"/>
                <w:bCs/>
                <w:sz w:val="18"/>
                <w:szCs w:val="18"/>
              </w:rPr>
              <w:t>75</w:t>
            </w:r>
          </w:p>
        </w:tc>
        <w:tc>
          <w:tcPr>
            <w:tcW w:w="1843" w:type="dxa"/>
            <w:gridSpan w:val="2"/>
            <w:tcBorders>
              <w:top w:val="dotted" w:sz="4" w:space="0" w:color="auto"/>
              <w:left w:val="single" w:sz="4" w:space="0" w:color="auto"/>
              <w:bottom w:val="dotted" w:sz="4" w:space="0" w:color="auto"/>
              <w:right w:val="single" w:sz="4" w:space="0" w:color="auto"/>
            </w:tcBorders>
            <w:vAlign w:val="center"/>
            <w:hideMark/>
          </w:tcPr>
          <w:p w:rsidR="006E0E9C" w:rsidRPr="00C4144E" w:rsidRDefault="00CF05E7" w:rsidP="00A15C0D">
            <w:pPr>
              <w:spacing w:after="0" w:line="240" w:lineRule="auto"/>
              <w:jc w:val="right"/>
              <w:rPr>
                <w:rFonts w:ascii="Arial" w:hAnsi="Arial" w:cs="Arial"/>
                <w:bCs/>
                <w:sz w:val="18"/>
                <w:szCs w:val="18"/>
              </w:rPr>
            </w:pPr>
            <w:r w:rsidRPr="00C4144E">
              <w:rPr>
                <w:rFonts w:ascii="Arial" w:hAnsi="Arial" w:cs="Arial"/>
                <w:bCs/>
                <w:sz w:val="18"/>
                <w:szCs w:val="18"/>
              </w:rPr>
              <w:t>3</w:t>
            </w:r>
            <w:r w:rsidR="00A15C0D" w:rsidRPr="00C4144E">
              <w:rPr>
                <w:rFonts w:ascii="Arial" w:hAnsi="Arial" w:cs="Arial"/>
                <w:bCs/>
                <w:sz w:val="18"/>
                <w:szCs w:val="18"/>
              </w:rPr>
              <w:t>8</w:t>
            </w:r>
            <w:r w:rsidR="006E0E9C" w:rsidRPr="00C4144E">
              <w:rPr>
                <w:rFonts w:ascii="Arial" w:hAnsi="Arial" w:cs="Arial"/>
                <w:bCs/>
                <w:sz w:val="18"/>
                <w:szCs w:val="18"/>
              </w:rPr>
              <w:t>.</w:t>
            </w:r>
            <w:r w:rsidR="00A15C0D" w:rsidRPr="00C4144E">
              <w:rPr>
                <w:rFonts w:ascii="Arial" w:hAnsi="Arial" w:cs="Arial"/>
                <w:bCs/>
                <w:sz w:val="18"/>
                <w:szCs w:val="18"/>
              </w:rPr>
              <w:t>393</w:t>
            </w:r>
            <w:r w:rsidR="00590D4D" w:rsidRPr="00C4144E">
              <w:rPr>
                <w:rFonts w:ascii="Arial" w:hAnsi="Arial" w:cs="Arial"/>
                <w:bCs/>
                <w:sz w:val="18"/>
                <w:szCs w:val="18"/>
              </w:rPr>
              <w:t>,</w:t>
            </w:r>
            <w:r w:rsidR="00A15C0D" w:rsidRPr="00C4144E">
              <w:rPr>
                <w:rFonts w:ascii="Arial" w:hAnsi="Arial" w:cs="Arial"/>
                <w:bCs/>
                <w:sz w:val="18"/>
                <w:szCs w:val="18"/>
              </w:rPr>
              <w:t>28</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A15C0D" w:rsidP="00A15C0D">
            <w:pPr>
              <w:spacing w:after="0" w:line="240" w:lineRule="auto"/>
              <w:jc w:val="right"/>
              <w:rPr>
                <w:rFonts w:ascii="Arial" w:hAnsi="Arial" w:cs="Arial"/>
                <w:bCs/>
                <w:sz w:val="18"/>
                <w:szCs w:val="18"/>
              </w:rPr>
            </w:pPr>
            <w:r w:rsidRPr="00C4144E">
              <w:rPr>
                <w:rFonts w:ascii="Arial" w:hAnsi="Arial" w:cs="Arial"/>
                <w:bCs/>
                <w:sz w:val="18"/>
                <w:szCs w:val="18"/>
              </w:rPr>
              <w:t>80</w:t>
            </w:r>
            <w:r w:rsidR="006E0E9C" w:rsidRPr="00C4144E">
              <w:rPr>
                <w:rFonts w:ascii="Arial" w:hAnsi="Arial" w:cs="Arial"/>
                <w:bCs/>
                <w:sz w:val="18"/>
                <w:szCs w:val="18"/>
              </w:rPr>
              <w:t>,</w:t>
            </w:r>
            <w:r w:rsidRPr="00C4144E">
              <w:rPr>
                <w:rFonts w:ascii="Arial" w:hAnsi="Arial" w:cs="Arial"/>
                <w:bCs/>
                <w:sz w:val="18"/>
                <w:szCs w:val="18"/>
              </w:rPr>
              <w:t>27</w:t>
            </w:r>
          </w:p>
        </w:tc>
      </w:tr>
      <w:tr w:rsidR="002377FB" w:rsidRPr="00C4144E" w:rsidTr="00811864">
        <w:trPr>
          <w:trHeight w:val="227"/>
        </w:trPr>
        <w:tc>
          <w:tcPr>
            <w:tcW w:w="556" w:type="dxa"/>
            <w:tcBorders>
              <w:top w:val="dotted" w:sz="4" w:space="0" w:color="auto"/>
              <w:left w:val="single" w:sz="4" w:space="0" w:color="auto"/>
              <w:bottom w:val="dotted" w:sz="4" w:space="0" w:color="auto"/>
              <w:right w:val="single" w:sz="4" w:space="0" w:color="auto"/>
            </w:tcBorders>
            <w:vAlign w:val="center"/>
          </w:tcPr>
          <w:p w:rsidR="00590D4D" w:rsidRPr="00C4144E" w:rsidRDefault="00590D4D" w:rsidP="00C00EFD">
            <w:pPr>
              <w:spacing w:after="0" w:line="240" w:lineRule="auto"/>
              <w:jc w:val="center"/>
              <w:rPr>
                <w:rFonts w:ascii="Arial" w:hAnsi="Arial" w:cs="Arial"/>
                <w:bCs/>
                <w:sz w:val="18"/>
                <w:szCs w:val="18"/>
              </w:rPr>
            </w:pPr>
            <w:r w:rsidRPr="00C4144E">
              <w:rPr>
                <w:rFonts w:ascii="Arial" w:hAnsi="Arial" w:cs="Arial"/>
                <w:bCs/>
                <w:sz w:val="18"/>
                <w:szCs w:val="18"/>
              </w:rPr>
              <w:t>4.</w:t>
            </w:r>
          </w:p>
        </w:tc>
        <w:tc>
          <w:tcPr>
            <w:tcW w:w="4230" w:type="dxa"/>
            <w:tcBorders>
              <w:top w:val="dotted" w:sz="4" w:space="0" w:color="auto"/>
              <w:left w:val="single" w:sz="4" w:space="0" w:color="auto"/>
              <w:bottom w:val="dotted" w:sz="4" w:space="0" w:color="auto"/>
              <w:right w:val="single" w:sz="4" w:space="0" w:color="auto"/>
            </w:tcBorders>
            <w:vAlign w:val="center"/>
          </w:tcPr>
          <w:p w:rsidR="00590D4D" w:rsidRPr="00C4144E" w:rsidRDefault="00590D4D" w:rsidP="00C00EFD">
            <w:pPr>
              <w:spacing w:after="0" w:line="240" w:lineRule="auto"/>
              <w:rPr>
                <w:rFonts w:ascii="Arial" w:hAnsi="Arial" w:cs="Arial"/>
                <w:bCs/>
                <w:sz w:val="18"/>
                <w:szCs w:val="18"/>
              </w:rPr>
            </w:pPr>
            <w:r w:rsidRPr="00C4144E">
              <w:rPr>
                <w:rFonts w:ascii="Arial" w:hAnsi="Arial" w:cs="Arial"/>
                <w:bCs/>
                <w:sz w:val="18"/>
                <w:szCs w:val="18"/>
              </w:rPr>
              <w:t>Kapitalna ulaganja u odgojno obrazovnu infrastrukturu</w:t>
            </w:r>
          </w:p>
        </w:tc>
        <w:tc>
          <w:tcPr>
            <w:tcW w:w="1559" w:type="dxa"/>
            <w:tcBorders>
              <w:top w:val="dotted" w:sz="4" w:space="0" w:color="auto"/>
              <w:left w:val="single" w:sz="4" w:space="0" w:color="auto"/>
              <w:bottom w:val="dotted" w:sz="4" w:space="0" w:color="auto"/>
              <w:right w:val="single" w:sz="4" w:space="0" w:color="auto"/>
            </w:tcBorders>
            <w:vAlign w:val="center"/>
          </w:tcPr>
          <w:p w:rsidR="00590D4D" w:rsidRPr="00C4144E" w:rsidRDefault="00A15C0D" w:rsidP="00A15C0D">
            <w:pPr>
              <w:spacing w:after="0" w:line="240" w:lineRule="auto"/>
              <w:jc w:val="right"/>
              <w:rPr>
                <w:rFonts w:ascii="Arial" w:hAnsi="Arial" w:cs="Arial"/>
                <w:bCs/>
                <w:sz w:val="18"/>
                <w:szCs w:val="18"/>
              </w:rPr>
            </w:pPr>
            <w:r w:rsidRPr="00C4144E">
              <w:rPr>
                <w:rFonts w:ascii="Arial" w:hAnsi="Arial" w:cs="Arial"/>
                <w:bCs/>
                <w:sz w:val="18"/>
                <w:szCs w:val="18"/>
              </w:rPr>
              <w:t>6</w:t>
            </w:r>
            <w:r w:rsidR="00590D4D" w:rsidRPr="00C4144E">
              <w:rPr>
                <w:rFonts w:ascii="Arial" w:hAnsi="Arial" w:cs="Arial"/>
                <w:bCs/>
                <w:sz w:val="18"/>
                <w:szCs w:val="18"/>
              </w:rPr>
              <w:t>.</w:t>
            </w:r>
            <w:r w:rsidRPr="00C4144E">
              <w:rPr>
                <w:rFonts w:ascii="Arial" w:hAnsi="Arial" w:cs="Arial"/>
                <w:bCs/>
                <w:sz w:val="18"/>
                <w:szCs w:val="18"/>
              </w:rPr>
              <w:t>958</w:t>
            </w:r>
            <w:r w:rsidR="00590D4D" w:rsidRPr="00C4144E">
              <w:rPr>
                <w:rFonts w:ascii="Arial" w:hAnsi="Arial" w:cs="Arial"/>
                <w:bCs/>
                <w:sz w:val="18"/>
                <w:szCs w:val="18"/>
              </w:rPr>
              <w:t>.</w:t>
            </w:r>
            <w:r w:rsidRPr="00C4144E">
              <w:rPr>
                <w:rFonts w:ascii="Arial" w:hAnsi="Arial" w:cs="Arial"/>
                <w:bCs/>
                <w:sz w:val="18"/>
                <w:szCs w:val="18"/>
              </w:rPr>
              <w:t>887</w:t>
            </w:r>
            <w:r w:rsidR="00590D4D" w:rsidRPr="00C4144E">
              <w:rPr>
                <w:rFonts w:ascii="Arial" w:hAnsi="Arial" w:cs="Arial"/>
                <w:bCs/>
                <w:sz w:val="18"/>
                <w:szCs w:val="18"/>
              </w:rPr>
              <w:t>,</w:t>
            </w:r>
            <w:r w:rsidRPr="00C4144E">
              <w:rPr>
                <w:rFonts w:ascii="Arial" w:hAnsi="Arial" w:cs="Arial"/>
                <w:bCs/>
                <w:sz w:val="18"/>
                <w:szCs w:val="18"/>
              </w:rPr>
              <w:t>49</w:t>
            </w:r>
          </w:p>
        </w:tc>
        <w:tc>
          <w:tcPr>
            <w:tcW w:w="1843" w:type="dxa"/>
            <w:gridSpan w:val="2"/>
            <w:tcBorders>
              <w:top w:val="dotted" w:sz="4" w:space="0" w:color="auto"/>
              <w:left w:val="single" w:sz="4" w:space="0" w:color="auto"/>
              <w:bottom w:val="dotted" w:sz="4" w:space="0" w:color="auto"/>
              <w:right w:val="single" w:sz="4" w:space="0" w:color="auto"/>
            </w:tcBorders>
            <w:vAlign w:val="center"/>
          </w:tcPr>
          <w:p w:rsidR="00590D4D" w:rsidRPr="00C4144E" w:rsidRDefault="00A15C0D" w:rsidP="00A15C0D">
            <w:pPr>
              <w:spacing w:after="0" w:line="240" w:lineRule="auto"/>
              <w:jc w:val="right"/>
              <w:rPr>
                <w:rFonts w:ascii="Arial" w:hAnsi="Arial" w:cs="Arial"/>
                <w:bCs/>
                <w:sz w:val="18"/>
                <w:szCs w:val="18"/>
              </w:rPr>
            </w:pPr>
            <w:r w:rsidRPr="00C4144E">
              <w:rPr>
                <w:rFonts w:ascii="Arial" w:hAnsi="Arial" w:cs="Arial"/>
                <w:bCs/>
                <w:sz w:val="18"/>
                <w:szCs w:val="18"/>
              </w:rPr>
              <w:t>2</w:t>
            </w:r>
            <w:r w:rsidR="00590D4D" w:rsidRPr="00C4144E">
              <w:rPr>
                <w:rFonts w:ascii="Arial" w:hAnsi="Arial" w:cs="Arial"/>
                <w:bCs/>
                <w:sz w:val="18"/>
                <w:szCs w:val="18"/>
              </w:rPr>
              <w:t>.</w:t>
            </w:r>
            <w:r w:rsidRPr="00C4144E">
              <w:rPr>
                <w:rFonts w:ascii="Arial" w:hAnsi="Arial" w:cs="Arial"/>
                <w:bCs/>
                <w:sz w:val="18"/>
                <w:szCs w:val="18"/>
              </w:rPr>
              <w:t>296</w:t>
            </w:r>
            <w:r w:rsidR="00590D4D" w:rsidRPr="00C4144E">
              <w:rPr>
                <w:rFonts w:ascii="Arial" w:hAnsi="Arial" w:cs="Arial"/>
                <w:bCs/>
                <w:sz w:val="18"/>
                <w:szCs w:val="18"/>
              </w:rPr>
              <w:t>.</w:t>
            </w:r>
            <w:r w:rsidRPr="00C4144E">
              <w:rPr>
                <w:rFonts w:ascii="Arial" w:hAnsi="Arial" w:cs="Arial"/>
                <w:bCs/>
                <w:sz w:val="18"/>
                <w:szCs w:val="18"/>
              </w:rPr>
              <w:t>600</w:t>
            </w:r>
            <w:r w:rsidR="00590D4D" w:rsidRPr="00C4144E">
              <w:rPr>
                <w:rFonts w:ascii="Arial" w:hAnsi="Arial" w:cs="Arial"/>
                <w:bCs/>
                <w:sz w:val="18"/>
                <w:szCs w:val="18"/>
              </w:rPr>
              <w:t>,</w:t>
            </w:r>
            <w:r w:rsidR="00CF05E7" w:rsidRPr="00C4144E">
              <w:rPr>
                <w:rFonts w:ascii="Arial" w:hAnsi="Arial" w:cs="Arial"/>
                <w:bCs/>
                <w:sz w:val="18"/>
                <w:szCs w:val="18"/>
              </w:rPr>
              <w:t>0</w:t>
            </w:r>
            <w:r w:rsidRPr="00C4144E">
              <w:rPr>
                <w:rFonts w:ascii="Arial" w:hAnsi="Arial" w:cs="Arial"/>
                <w:bCs/>
                <w:sz w:val="18"/>
                <w:szCs w:val="18"/>
              </w:rPr>
              <w:t>7</w:t>
            </w:r>
          </w:p>
        </w:tc>
        <w:tc>
          <w:tcPr>
            <w:tcW w:w="1701" w:type="dxa"/>
            <w:tcBorders>
              <w:top w:val="dotted" w:sz="4" w:space="0" w:color="auto"/>
              <w:left w:val="single" w:sz="4" w:space="0" w:color="auto"/>
              <w:bottom w:val="dotted" w:sz="4" w:space="0" w:color="auto"/>
              <w:right w:val="single" w:sz="4" w:space="0" w:color="auto"/>
            </w:tcBorders>
            <w:vAlign w:val="center"/>
          </w:tcPr>
          <w:p w:rsidR="00590D4D" w:rsidRPr="00C4144E" w:rsidRDefault="00A15C0D" w:rsidP="00A15C0D">
            <w:pPr>
              <w:spacing w:after="0" w:line="240" w:lineRule="auto"/>
              <w:jc w:val="right"/>
              <w:rPr>
                <w:rFonts w:ascii="Arial" w:hAnsi="Arial" w:cs="Arial"/>
                <w:bCs/>
                <w:sz w:val="18"/>
                <w:szCs w:val="18"/>
              </w:rPr>
            </w:pPr>
            <w:r w:rsidRPr="00C4144E">
              <w:rPr>
                <w:rFonts w:ascii="Arial" w:hAnsi="Arial" w:cs="Arial"/>
                <w:bCs/>
                <w:sz w:val="18"/>
                <w:szCs w:val="18"/>
              </w:rPr>
              <w:t>33</w:t>
            </w:r>
            <w:r w:rsidR="00590D4D" w:rsidRPr="00C4144E">
              <w:rPr>
                <w:rFonts w:ascii="Arial" w:hAnsi="Arial" w:cs="Arial"/>
                <w:bCs/>
                <w:sz w:val="18"/>
                <w:szCs w:val="18"/>
              </w:rPr>
              <w:t>,</w:t>
            </w:r>
            <w:r w:rsidRPr="00C4144E">
              <w:rPr>
                <w:rFonts w:ascii="Arial" w:hAnsi="Arial" w:cs="Arial"/>
                <w:bCs/>
                <w:sz w:val="18"/>
                <w:szCs w:val="18"/>
              </w:rPr>
              <w:t>00</w:t>
            </w:r>
          </w:p>
        </w:tc>
      </w:tr>
      <w:tr w:rsidR="002377FB" w:rsidRPr="00C4144E" w:rsidTr="002E24AA">
        <w:trPr>
          <w:trHeight w:val="366"/>
        </w:trPr>
        <w:tc>
          <w:tcPr>
            <w:tcW w:w="4786" w:type="dxa"/>
            <w:gridSpan w:val="2"/>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C1857">
            <w:pPr>
              <w:spacing w:after="0" w:line="240" w:lineRule="auto"/>
              <w:jc w:val="center"/>
              <w:rPr>
                <w:rFonts w:ascii="Arial" w:hAnsi="Arial" w:cs="Arial"/>
                <w:sz w:val="18"/>
                <w:szCs w:val="18"/>
              </w:rPr>
            </w:pPr>
            <w:r w:rsidRPr="00C4144E">
              <w:rPr>
                <w:rFonts w:ascii="Arial" w:hAnsi="Arial" w:cs="Arial"/>
                <w:b/>
                <w:sz w:val="18"/>
                <w:szCs w:val="18"/>
              </w:rPr>
              <w:t xml:space="preserve">Ukupno Glava </w:t>
            </w:r>
            <w:r w:rsidR="00CC1857" w:rsidRPr="00C4144E">
              <w:rPr>
                <w:rFonts w:ascii="Arial" w:hAnsi="Arial" w:cs="Arial"/>
                <w:b/>
                <w:sz w:val="18"/>
                <w:szCs w:val="18"/>
              </w:rPr>
              <w:t>00503</w:t>
            </w:r>
            <w:r w:rsidRPr="00C4144E">
              <w:rPr>
                <w:rFonts w:ascii="Arial" w:hAnsi="Arial" w:cs="Arial"/>
                <w:b/>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0A3FEE" w:rsidP="000A3FEE">
            <w:pPr>
              <w:spacing w:after="0" w:line="240" w:lineRule="auto"/>
              <w:jc w:val="right"/>
              <w:rPr>
                <w:rFonts w:ascii="Arial" w:hAnsi="Arial" w:cs="Arial"/>
                <w:b/>
                <w:sz w:val="18"/>
                <w:szCs w:val="18"/>
              </w:rPr>
            </w:pPr>
            <w:r w:rsidRPr="00C4144E">
              <w:rPr>
                <w:rFonts w:ascii="Arial" w:hAnsi="Arial" w:cs="Arial"/>
                <w:b/>
                <w:sz w:val="18"/>
                <w:szCs w:val="18"/>
              </w:rPr>
              <w:t>72</w:t>
            </w:r>
            <w:r w:rsidR="006E0E9C" w:rsidRPr="00C4144E">
              <w:rPr>
                <w:rFonts w:ascii="Arial" w:hAnsi="Arial" w:cs="Arial"/>
                <w:b/>
                <w:sz w:val="18"/>
                <w:szCs w:val="18"/>
              </w:rPr>
              <w:t>.</w:t>
            </w:r>
            <w:r w:rsidRPr="00C4144E">
              <w:rPr>
                <w:rFonts w:ascii="Arial" w:hAnsi="Arial" w:cs="Arial"/>
                <w:b/>
                <w:sz w:val="18"/>
                <w:szCs w:val="18"/>
              </w:rPr>
              <w:t>254</w:t>
            </w:r>
            <w:r w:rsidR="006E0E9C" w:rsidRPr="00C4144E">
              <w:rPr>
                <w:rFonts w:ascii="Arial" w:hAnsi="Arial" w:cs="Arial"/>
                <w:b/>
                <w:sz w:val="18"/>
                <w:szCs w:val="18"/>
              </w:rPr>
              <w:t>.</w:t>
            </w:r>
            <w:r w:rsidRPr="00C4144E">
              <w:rPr>
                <w:rFonts w:ascii="Arial" w:hAnsi="Arial" w:cs="Arial"/>
                <w:b/>
                <w:sz w:val="18"/>
                <w:szCs w:val="18"/>
              </w:rPr>
              <w:t>315</w:t>
            </w:r>
            <w:r w:rsidR="006E0E9C" w:rsidRPr="00C4144E">
              <w:rPr>
                <w:rFonts w:ascii="Arial" w:hAnsi="Arial" w:cs="Arial"/>
                <w:b/>
                <w:sz w:val="18"/>
                <w:szCs w:val="18"/>
              </w:rPr>
              <w:t>,</w:t>
            </w:r>
            <w:r w:rsidRPr="00C4144E">
              <w:rPr>
                <w:rFonts w:ascii="Arial" w:hAnsi="Arial" w:cs="Arial"/>
                <w:b/>
                <w:sz w:val="18"/>
                <w:szCs w:val="18"/>
              </w:rPr>
              <w:t>84</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6E0E9C" w:rsidRPr="00C4144E" w:rsidRDefault="000A3FEE" w:rsidP="000A3FEE">
            <w:pPr>
              <w:spacing w:after="0" w:line="240" w:lineRule="auto"/>
              <w:jc w:val="right"/>
              <w:rPr>
                <w:rFonts w:ascii="Arial" w:hAnsi="Arial" w:cs="Arial"/>
                <w:b/>
                <w:sz w:val="18"/>
                <w:szCs w:val="18"/>
              </w:rPr>
            </w:pPr>
            <w:r w:rsidRPr="00C4144E">
              <w:rPr>
                <w:rFonts w:ascii="Arial" w:hAnsi="Arial" w:cs="Arial"/>
                <w:b/>
                <w:sz w:val="18"/>
                <w:szCs w:val="18"/>
              </w:rPr>
              <w:t>64.234</w:t>
            </w:r>
            <w:r w:rsidR="006E0E9C" w:rsidRPr="00C4144E">
              <w:rPr>
                <w:rFonts w:ascii="Arial" w:hAnsi="Arial" w:cs="Arial"/>
                <w:b/>
                <w:sz w:val="18"/>
                <w:szCs w:val="18"/>
              </w:rPr>
              <w:t>.</w:t>
            </w:r>
            <w:r w:rsidRPr="00C4144E">
              <w:rPr>
                <w:rFonts w:ascii="Arial" w:hAnsi="Arial" w:cs="Arial"/>
                <w:b/>
                <w:sz w:val="18"/>
                <w:szCs w:val="18"/>
              </w:rPr>
              <w:t>129</w:t>
            </w:r>
            <w:r w:rsidR="006E0E9C" w:rsidRPr="00C4144E">
              <w:rPr>
                <w:rFonts w:ascii="Arial" w:hAnsi="Arial" w:cs="Arial"/>
                <w:b/>
                <w:sz w:val="18"/>
                <w:szCs w:val="18"/>
              </w:rPr>
              <w:t>,</w:t>
            </w:r>
            <w:r w:rsidRPr="00C4144E">
              <w:rPr>
                <w:rFonts w:ascii="Arial" w:hAnsi="Arial" w:cs="Arial"/>
                <w:b/>
                <w:sz w:val="18"/>
                <w:szCs w:val="18"/>
              </w:rPr>
              <w:t>49</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CF05E7" w:rsidP="000A3FEE">
            <w:pPr>
              <w:spacing w:after="0" w:line="240" w:lineRule="auto"/>
              <w:jc w:val="right"/>
              <w:rPr>
                <w:rFonts w:ascii="Arial" w:hAnsi="Arial" w:cs="Arial"/>
                <w:b/>
                <w:sz w:val="18"/>
                <w:szCs w:val="18"/>
              </w:rPr>
            </w:pPr>
            <w:r w:rsidRPr="00C4144E">
              <w:rPr>
                <w:rFonts w:ascii="Arial" w:hAnsi="Arial" w:cs="Arial"/>
                <w:b/>
                <w:sz w:val="18"/>
                <w:szCs w:val="18"/>
              </w:rPr>
              <w:t>8</w:t>
            </w:r>
            <w:r w:rsidR="000A3FEE" w:rsidRPr="00C4144E">
              <w:rPr>
                <w:rFonts w:ascii="Arial" w:hAnsi="Arial" w:cs="Arial"/>
                <w:b/>
                <w:sz w:val="18"/>
                <w:szCs w:val="18"/>
              </w:rPr>
              <w:t>8</w:t>
            </w:r>
            <w:r w:rsidR="006E0E9C" w:rsidRPr="00C4144E">
              <w:rPr>
                <w:rFonts w:ascii="Arial" w:hAnsi="Arial" w:cs="Arial"/>
                <w:b/>
                <w:sz w:val="18"/>
                <w:szCs w:val="18"/>
              </w:rPr>
              <w:t>,</w:t>
            </w:r>
            <w:r w:rsidR="000A3FEE" w:rsidRPr="00C4144E">
              <w:rPr>
                <w:rFonts w:ascii="Arial" w:hAnsi="Arial" w:cs="Arial"/>
                <w:b/>
                <w:sz w:val="18"/>
                <w:szCs w:val="18"/>
              </w:rPr>
              <w:t>90</w:t>
            </w:r>
          </w:p>
        </w:tc>
      </w:tr>
      <w:tr w:rsidR="002377FB" w:rsidRPr="00C4144E" w:rsidTr="002E24AA">
        <w:trPr>
          <w:trHeight w:val="413"/>
        </w:trPr>
        <w:tc>
          <w:tcPr>
            <w:tcW w:w="9889" w:type="dxa"/>
            <w:gridSpan w:val="6"/>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C1857">
            <w:pPr>
              <w:spacing w:after="0" w:line="240" w:lineRule="auto"/>
              <w:rPr>
                <w:rFonts w:ascii="Arial" w:hAnsi="Arial" w:cs="Arial"/>
                <w:sz w:val="18"/>
                <w:szCs w:val="18"/>
              </w:rPr>
            </w:pPr>
            <w:r w:rsidRPr="00C4144E">
              <w:rPr>
                <w:rFonts w:ascii="Arial" w:hAnsi="Arial" w:cs="Arial"/>
                <w:b/>
                <w:sz w:val="18"/>
                <w:szCs w:val="18"/>
              </w:rPr>
              <w:t xml:space="preserve">         GLAVA: </w:t>
            </w:r>
            <w:r w:rsidR="00CC1857" w:rsidRPr="00C4144E">
              <w:rPr>
                <w:rFonts w:ascii="Arial" w:hAnsi="Arial" w:cs="Arial"/>
                <w:b/>
                <w:sz w:val="18"/>
                <w:szCs w:val="18"/>
              </w:rPr>
              <w:t>00505</w:t>
            </w:r>
            <w:r w:rsidRPr="00C4144E">
              <w:rPr>
                <w:rFonts w:ascii="Arial" w:hAnsi="Arial" w:cs="Arial"/>
                <w:b/>
                <w:sz w:val="18"/>
                <w:szCs w:val="18"/>
              </w:rPr>
              <w:t xml:space="preserve"> ŽUPANIJSKE USTANOVE SREDNJEG ŠKOLSTVA</w:t>
            </w:r>
          </w:p>
        </w:tc>
      </w:tr>
      <w:tr w:rsidR="002377FB" w:rsidRPr="00C4144E" w:rsidTr="002E24AA">
        <w:trPr>
          <w:trHeight w:val="420"/>
        </w:trPr>
        <w:tc>
          <w:tcPr>
            <w:tcW w:w="556"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6E0E9C" w:rsidP="00C00EFD">
            <w:pPr>
              <w:spacing w:after="0" w:line="240" w:lineRule="auto"/>
              <w:jc w:val="center"/>
              <w:rPr>
                <w:rFonts w:ascii="Arial" w:hAnsi="Arial" w:cs="Arial"/>
                <w:bCs/>
                <w:sz w:val="18"/>
                <w:szCs w:val="18"/>
              </w:rPr>
            </w:pPr>
            <w:r w:rsidRPr="00C4144E">
              <w:rPr>
                <w:rFonts w:ascii="Arial" w:hAnsi="Arial" w:cs="Arial"/>
                <w:bCs/>
                <w:sz w:val="18"/>
                <w:szCs w:val="18"/>
              </w:rPr>
              <w:t>1.</w:t>
            </w:r>
          </w:p>
        </w:tc>
        <w:tc>
          <w:tcPr>
            <w:tcW w:w="4230"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6E0E9C" w:rsidP="00C00EFD">
            <w:pPr>
              <w:spacing w:after="0" w:line="240" w:lineRule="auto"/>
              <w:rPr>
                <w:rFonts w:ascii="Arial" w:hAnsi="Arial" w:cs="Arial"/>
                <w:bCs/>
                <w:sz w:val="18"/>
                <w:szCs w:val="18"/>
              </w:rPr>
            </w:pPr>
            <w:r w:rsidRPr="00C4144E">
              <w:rPr>
                <w:rFonts w:ascii="Arial" w:hAnsi="Arial" w:cs="Arial"/>
                <w:bCs/>
                <w:sz w:val="18"/>
                <w:szCs w:val="18"/>
              </w:rPr>
              <w:t>Obilježavanje postignuća učenika i nastavnika</w:t>
            </w:r>
          </w:p>
        </w:tc>
        <w:tc>
          <w:tcPr>
            <w:tcW w:w="1559"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A8390C" w:rsidP="00A15C0D">
            <w:pPr>
              <w:spacing w:after="0" w:line="240" w:lineRule="auto"/>
              <w:jc w:val="right"/>
              <w:rPr>
                <w:rFonts w:ascii="Arial" w:hAnsi="Arial" w:cs="Arial"/>
                <w:bCs/>
                <w:sz w:val="18"/>
                <w:szCs w:val="18"/>
              </w:rPr>
            </w:pPr>
            <w:r w:rsidRPr="00C4144E">
              <w:rPr>
                <w:rFonts w:ascii="Arial" w:hAnsi="Arial" w:cs="Arial"/>
                <w:bCs/>
                <w:sz w:val="18"/>
                <w:szCs w:val="18"/>
              </w:rPr>
              <w:t>7</w:t>
            </w:r>
            <w:r w:rsidR="00A15C0D" w:rsidRPr="00C4144E">
              <w:rPr>
                <w:rFonts w:ascii="Arial" w:hAnsi="Arial" w:cs="Arial"/>
                <w:bCs/>
                <w:sz w:val="18"/>
                <w:szCs w:val="18"/>
              </w:rPr>
              <w:t>8</w:t>
            </w:r>
            <w:r w:rsidR="006E0E9C" w:rsidRPr="00C4144E">
              <w:rPr>
                <w:rFonts w:ascii="Arial" w:hAnsi="Arial" w:cs="Arial"/>
                <w:bCs/>
                <w:sz w:val="18"/>
                <w:szCs w:val="18"/>
              </w:rPr>
              <w:t>.</w:t>
            </w:r>
            <w:r w:rsidR="00A15C0D" w:rsidRPr="00C4144E">
              <w:rPr>
                <w:rFonts w:ascii="Arial" w:hAnsi="Arial" w:cs="Arial"/>
                <w:bCs/>
                <w:sz w:val="18"/>
                <w:szCs w:val="18"/>
              </w:rPr>
              <w:t>725</w:t>
            </w:r>
            <w:r w:rsidR="006E0E9C" w:rsidRPr="00C4144E">
              <w:rPr>
                <w:rFonts w:ascii="Arial" w:hAnsi="Arial" w:cs="Arial"/>
                <w:bCs/>
                <w:sz w:val="18"/>
                <w:szCs w:val="18"/>
              </w:rPr>
              <w:t>,</w:t>
            </w:r>
            <w:r w:rsidR="00A15C0D" w:rsidRPr="00C4144E">
              <w:rPr>
                <w:rFonts w:ascii="Arial" w:hAnsi="Arial" w:cs="Arial"/>
                <w:bCs/>
                <w:sz w:val="18"/>
                <w:szCs w:val="18"/>
              </w:rPr>
              <w:t>10</w:t>
            </w:r>
          </w:p>
        </w:tc>
        <w:tc>
          <w:tcPr>
            <w:tcW w:w="1843" w:type="dxa"/>
            <w:gridSpan w:val="2"/>
            <w:tcBorders>
              <w:top w:val="dotted" w:sz="4" w:space="0" w:color="auto"/>
              <w:left w:val="single" w:sz="4" w:space="0" w:color="auto"/>
              <w:bottom w:val="dotted" w:sz="4" w:space="0" w:color="auto"/>
              <w:right w:val="single" w:sz="4" w:space="0" w:color="auto"/>
            </w:tcBorders>
            <w:vAlign w:val="center"/>
            <w:hideMark/>
          </w:tcPr>
          <w:p w:rsidR="006E0E9C" w:rsidRPr="00C4144E" w:rsidRDefault="00A8390C" w:rsidP="00A15C0D">
            <w:pPr>
              <w:spacing w:after="0" w:line="240" w:lineRule="auto"/>
              <w:jc w:val="right"/>
              <w:rPr>
                <w:rFonts w:ascii="Arial" w:hAnsi="Arial" w:cs="Arial"/>
                <w:bCs/>
                <w:sz w:val="18"/>
                <w:szCs w:val="18"/>
              </w:rPr>
            </w:pPr>
            <w:r w:rsidRPr="00C4144E">
              <w:rPr>
                <w:rFonts w:ascii="Arial" w:hAnsi="Arial" w:cs="Arial"/>
                <w:bCs/>
                <w:sz w:val="18"/>
                <w:szCs w:val="18"/>
              </w:rPr>
              <w:t>7</w:t>
            </w:r>
            <w:r w:rsidR="00A15C0D" w:rsidRPr="00C4144E">
              <w:rPr>
                <w:rFonts w:ascii="Arial" w:hAnsi="Arial" w:cs="Arial"/>
                <w:bCs/>
                <w:sz w:val="18"/>
                <w:szCs w:val="18"/>
              </w:rPr>
              <w:t>7</w:t>
            </w:r>
            <w:r w:rsidR="006E0E9C" w:rsidRPr="00C4144E">
              <w:rPr>
                <w:rFonts w:ascii="Arial" w:hAnsi="Arial" w:cs="Arial"/>
                <w:bCs/>
                <w:sz w:val="18"/>
                <w:szCs w:val="18"/>
              </w:rPr>
              <w:t>.</w:t>
            </w:r>
            <w:r w:rsidR="00A15C0D" w:rsidRPr="00C4144E">
              <w:rPr>
                <w:rFonts w:ascii="Arial" w:hAnsi="Arial" w:cs="Arial"/>
                <w:bCs/>
                <w:sz w:val="18"/>
                <w:szCs w:val="18"/>
              </w:rPr>
              <w:t>288</w:t>
            </w:r>
            <w:r w:rsidR="006E0E9C" w:rsidRPr="00C4144E">
              <w:rPr>
                <w:rFonts w:ascii="Arial" w:hAnsi="Arial" w:cs="Arial"/>
                <w:bCs/>
                <w:sz w:val="18"/>
                <w:szCs w:val="18"/>
              </w:rPr>
              <w:t>,</w:t>
            </w:r>
            <w:r w:rsidR="00A15C0D" w:rsidRPr="00C4144E">
              <w:rPr>
                <w:rFonts w:ascii="Arial" w:hAnsi="Arial" w:cs="Arial"/>
                <w:bCs/>
                <w:sz w:val="18"/>
                <w:szCs w:val="18"/>
              </w:rPr>
              <w:t>27</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A22DA1" w:rsidP="00A15C0D">
            <w:pPr>
              <w:spacing w:after="0" w:line="240" w:lineRule="auto"/>
              <w:jc w:val="right"/>
              <w:rPr>
                <w:rFonts w:ascii="Arial" w:hAnsi="Arial" w:cs="Arial"/>
                <w:bCs/>
                <w:sz w:val="18"/>
                <w:szCs w:val="18"/>
              </w:rPr>
            </w:pPr>
            <w:r w:rsidRPr="00C4144E">
              <w:rPr>
                <w:rFonts w:ascii="Arial" w:hAnsi="Arial" w:cs="Arial"/>
                <w:bCs/>
                <w:sz w:val="18"/>
                <w:szCs w:val="18"/>
              </w:rPr>
              <w:t>9</w:t>
            </w:r>
            <w:r w:rsidR="00A8390C" w:rsidRPr="00C4144E">
              <w:rPr>
                <w:rFonts w:ascii="Arial" w:hAnsi="Arial" w:cs="Arial"/>
                <w:bCs/>
                <w:sz w:val="18"/>
                <w:szCs w:val="18"/>
              </w:rPr>
              <w:t>8</w:t>
            </w:r>
            <w:r w:rsidR="006E0E9C" w:rsidRPr="00C4144E">
              <w:rPr>
                <w:rFonts w:ascii="Arial" w:hAnsi="Arial" w:cs="Arial"/>
                <w:bCs/>
                <w:sz w:val="18"/>
                <w:szCs w:val="18"/>
              </w:rPr>
              <w:t>,</w:t>
            </w:r>
            <w:r w:rsidR="00A15C0D" w:rsidRPr="00C4144E">
              <w:rPr>
                <w:rFonts w:ascii="Arial" w:hAnsi="Arial" w:cs="Arial"/>
                <w:bCs/>
                <w:sz w:val="18"/>
                <w:szCs w:val="18"/>
              </w:rPr>
              <w:t>17</w:t>
            </w:r>
          </w:p>
        </w:tc>
      </w:tr>
      <w:tr w:rsidR="002377FB" w:rsidRPr="00C4144E" w:rsidTr="002E24AA">
        <w:trPr>
          <w:trHeight w:val="412"/>
        </w:trPr>
        <w:tc>
          <w:tcPr>
            <w:tcW w:w="556"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6E0E9C" w:rsidP="00C00EFD">
            <w:pPr>
              <w:spacing w:after="0" w:line="240" w:lineRule="auto"/>
              <w:jc w:val="center"/>
              <w:rPr>
                <w:rFonts w:ascii="Arial" w:hAnsi="Arial" w:cs="Arial"/>
                <w:bCs/>
                <w:sz w:val="18"/>
                <w:szCs w:val="18"/>
              </w:rPr>
            </w:pPr>
            <w:r w:rsidRPr="00C4144E">
              <w:rPr>
                <w:rFonts w:ascii="Arial" w:hAnsi="Arial" w:cs="Arial"/>
                <w:bCs/>
                <w:sz w:val="18"/>
                <w:szCs w:val="18"/>
              </w:rPr>
              <w:t>2.</w:t>
            </w:r>
          </w:p>
        </w:tc>
        <w:tc>
          <w:tcPr>
            <w:tcW w:w="4230"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244CD1" w:rsidP="00C00EFD">
            <w:pPr>
              <w:spacing w:after="0" w:line="240" w:lineRule="auto"/>
              <w:rPr>
                <w:rFonts w:ascii="Arial" w:hAnsi="Arial" w:cs="Arial"/>
                <w:bCs/>
                <w:sz w:val="18"/>
                <w:szCs w:val="18"/>
              </w:rPr>
            </w:pPr>
            <w:r w:rsidRPr="00C4144E">
              <w:rPr>
                <w:rFonts w:ascii="Arial" w:hAnsi="Arial" w:cs="Arial"/>
                <w:bCs/>
                <w:sz w:val="18"/>
                <w:szCs w:val="18"/>
              </w:rPr>
              <w:t>Srednjoškolsko obrazovanje</w:t>
            </w:r>
          </w:p>
        </w:tc>
        <w:tc>
          <w:tcPr>
            <w:tcW w:w="1559"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A15C0D" w:rsidP="00A15C0D">
            <w:pPr>
              <w:spacing w:after="0" w:line="240" w:lineRule="auto"/>
              <w:jc w:val="right"/>
              <w:rPr>
                <w:rFonts w:ascii="Arial" w:hAnsi="Arial" w:cs="Arial"/>
                <w:bCs/>
                <w:sz w:val="18"/>
                <w:szCs w:val="18"/>
              </w:rPr>
            </w:pPr>
            <w:r w:rsidRPr="00C4144E">
              <w:rPr>
                <w:rFonts w:ascii="Arial" w:hAnsi="Arial" w:cs="Arial"/>
                <w:bCs/>
                <w:sz w:val="18"/>
                <w:szCs w:val="18"/>
              </w:rPr>
              <w:t>55</w:t>
            </w:r>
            <w:r w:rsidR="006E0E9C" w:rsidRPr="00C4144E">
              <w:rPr>
                <w:rFonts w:ascii="Arial" w:hAnsi="Arial" w:cs="Arial"/>
                <w:bCs/>
                <w:sz w:val="18"/>
                <w:szCs w:val="18"/>
              </w:rPr>
              <w:t>.</w:t>
            </w:r>
            <w:r w:rsidRPr="00C4144E">
              <w:rPr>
                <w:rFonts w:ascii="Arial" w:hAnsi="Arial" w:cs="Arial"/>
                <w:bCs/>
                <w:sz w:val="18"/>
                <w:szCs w:val="18"/>
              </w:rPr>
              <w:t>336</w:t>
            </w:r>
            <w:r w:rsidR="006E0E9C" w:rsidRPr="00C4144E">
              <w:rPr>
                <w:rFonts w:ascii="Arial" w:hAnsi="Arial" w:cs="Arial"/>
                <w:bCs/>
                <w:sz w:val="18"/>
                <w:szCs w:val="18"/>
              </w:rPr>
              <w:t>.</w:t>
            </w:r>
            <w:r w:rsidRPr="00C4144E">
              <w:rPr>
                <w:rFonts w:ascii="Arial" w:hAnsi="Arial" w:cs="Arial"/>
                <w:bCs/>
                <w:sz w:val="18"/>
                <w:szCs w:val="18"/>
              </w:rPr>
              <w:t>595</w:t>
            </w:r>
            <w:r w:rsidR="006E0E9C" w:rsidRPr="00C4144E">
              <w:rPr>
                <w:rFonts w:ascii="Arial" w:hAnsi="Arial" w:cs="Arial"/>
                <w:bCs/>
                <w:sz w:val="18"/>
                <w:szCs w:val="18"/>
              </w:rPr>
              <w:t>,</w:t>
            </w:r>
            <w:r w:rsidRPr="00C4144E">
              <w:rPr>
                <w:rFonts w:ascii="Arial" w:hAnsi="Arial" w:cs="Arial"/>
                <w:bCs/>
                <w:sz w:val="18"/>
                <w:szCs w:val="18"/>
              </w:rPr>
              <w:t>71</w:t>
            </w:r>
          </w:p>
        </w:tc>
        <w:tc>
          <w:tcPr>
            <w:tcW w:w="1843" w:type="dxa"/>
            <w:gridSpan w:val="2"/>
            <w:tcBorders>
              <w:top w:val="dotted" w:sz="4" w:space="0" w:color="auto"/>
              <w:left w:val="single" w:sz="4" w:space="0" w:color="auto"/>
              <w:bottom w:val="dotted" w:sz="4" w:space="0" w:color="auto"/>
              <w:right w:val="single" w:sz="4" w:space="0" w:color="auto"/>
            </w:tcBorders>
            <w:vAlign w:val="center"/>
            <w:hideMark/>
          </w:tcPr>
          <w:p w:rsidR="006E0E9C" w:rsidRPr="00C4144E" w:rsidRDefault="00A15C0D" w:rsidP="00A15C0D">
            <w:pPr>
              <w:spacing w:after="0" w:line="240" w:lineRule="auto"/>
              <w:jc w:val="right"/>
              <w:rPr>
                <w:rFonts w:ascii="Arial" w:hAnsi="Arial" w:cs="Arial"/>
                <w:bCs/>
                <w:sz w:val="18"/>
                <w:szCs w:val="18"/>
              </w:rPr>
            </w:pPr>
            <w:r w:rsidRPr="00C4144E">
              <w:rPr>
                <w:rFonts w:ascii="Arial" w:hAnsi="Arial" w:cs="Arial"/>
                <w:bCs/>
                <w:sz w:val="18"/>
                <w:szCs w:val="18"/>
              </w:rPr>
              <w:t>54</w:t>
            </w:r>
            <w:r w:rsidR="006E0E9C" w:rsidRPr="00C4144E">
              <w:rPr>
                <w:rFonts w:ascii="Arial" w:hAnsi="Arial" w:cs="Arial"/>
                <w:bCs/>
                <w:sz w:val="18"/>
                <w:szCs w:val="18"/>
              </w:rPr>
              <w:t>.</w:t>
            </w:r>
            <w:r w:rsidRPr="00C4144E">
              <w:rPr>
                <w:rFonts w:ascii="Arial" w:hAnsi="Arial" w:cs="Arial"/>
                <w:bCs/>
                <w:sz w:val="18"/>
                <w:szCs w:val="18"/>
              </w:rPr>
              <w:t>054</w:t>
            </w:r>
            <w:r w:rsidR="006E0E9C" w:rsidRPr="00C4144E">
              <w:rPr>
                <w:rFonts w:ascii="Arial" w:hAnsi="Arial" w:cs="Arial"/>
                <w:bCs/>
                <w:sz w:val="18"/>
                <w:szCs w:val="18"/>
              </w:rPr>
              <w:t>.</w:t>
            </w:r>
            <w:r w:rsidRPr="00C4144E">
              <w:rPr>
                <w:rFonts w:ascii="Arial" w:hAnsi="Arial" w:cs="Arial"/>
                <w:bCs/>
                <w:sz w:val="18"/>
                <w:szCs w:val="18"/>
              </w:rPr>
              <w:t>553</w:t>
            </w:r>
            <w:r w:rsidR="00244CD1" w:rsidRPr="00C4144E">
              <w:rPr>
                <w:rFonts w:ascii="Arial" w:hAnsi="Arial" w:cs="Arial"/>
                <w:bCs/>
                <w:sz w:val="18"/>
                <w:szCs w:val="18"/>
              </w:rPr>
              <w:t>,</w:t>
            </w:r>
            <w:r w:rsidRPr="00C4144E">
              <w:rPr>
                <w:rFonts w:ascii="Arial" w:hAnsi="Arial" w:cs="Arial"/>
                <w:bCs/>
                <w:sz w:val="18"/>
                <w:szCs w:val="18"/>
              </w:rPr>
              <w:t>82</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A15C0D" w:rsidP="00A15C0D">
            <w:pPr>
              <w:spacing w:after="0" w:line="240" w:lineRule="auto"/>
              <w:jc w:val="right"/>
              <w:rPr>
                <w:rFonts w:ascii="Arial" w:hAnsi="Arial" w:cs="Arial"/>
                <w:bCs/>
                <w:sz w:val="18"/>
                <w:szCs w:val="18"/>
              </w:rPr>
            </w:pPr>
            <w:r w:rsidRPr="00C4144E">
              <w:rPr>
                <w:rFonts w:ascii="Arial" w:hAnsi="Arial" w:cs="Arial"/>
                <w:bCs/>
                <w:sz w:val="18"/>
                <w:szCs w:val="18"/>
              </w:rPr>
              <w:t>97</w:t>
            </w:r>
            <w:r w:rsidR="00244CD1" w:rsidRPr="00C4144E">
              <w:rPr>
                <w:rFonts w:ascii="Arial" w:hAnsi="Arial" w:cs="Arial"/>
                <w:bCs/>
                <w:sz w:val="18"/>
                <w:szCs w:val="18"/>
              </w:rPr>
              <w:t>,</w:t>
            </w:r>
            <w:r w:rsidRPr="00C4144E">
              <w:rPr>
                <w:rFonts w:ascii="Arial" w:hAnsi="Arial" w:cs="Arial"/>
                <w:bCs/>
                <w:sz w:val="18"/>
                <w:szCs w:val="18"/>
              </w:rPr>
              <w:t>68</w:t>
            </w:r>
          </w:p>
        </w:tc>
      </w:tr>
      <w:tr w:rsidR="002377FB" w:rsidRPr="00C4144E" w:rsidTr="00811864">
        <w:trPr>
          <w:trHeight w:val="227"/>
        </w:trPr>
        <w:tc>
          <w:tcPr>
            <w:tcW w:w="556"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6E0E9C" w:rsidP="00C00EFD">
            <w:pPr>
              <w:spacing w:after="0" w:line="240" w:lineRule="auto"/>
              <w:jc w:val="center"/>
              <w:rPr>
                <w:rFonts w:ascii="Arial" w:hAnsi="Arial" w:cs="Arial"/>
                <w:sz w:val="18"/>
                <w:szCs w:val="18"/>
              </w:rPr>
            </w:pPr>
            <w:r w:rsidRPr="00C4144E">
              <w:rPr>
                <w:rFonts w:ascii="Arial" w:hAnsi="Arial" w:cs="Arial"/>
                <w:sz w:val="18"/>
                <w:szCs w:val="18"/>
              </w:rPr>
              <w:t>3.</w:t>
            </w:r>
          </w:p>
        </w:tc>
        <w:tc>
          <w:tcPr>
            <w:tcW w:w="4230"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244CD1" w:rsidP="00C00EFD">
            <w:pPr>
              <w:spacing w:after="0" w:line="240" w:lineRule="auto"/>
              <w:rPr>
                <w:rFonts w:ascii="Arial" w:hAnsi="Arial" w:cs="Arial"/>
                <w:sz w:val="18"/>
                <w:szCs w:val="18"/>
              </w:rPr>
            </w:pPr>
            <w:r w:rsidRPr="00C4144E">
              <w:rPr>
                <w:rFonts w:ascii="Arial" w:hAnsi="Arial" w:cs="Arial"/>
                <w:sz w:val="18"/>
                <w:szCs w:val="18"/>
              </w:rPr>
              <w:t>Unapređenje kvalitete odgojno obrazovnog sustava</w:t>
            </w:r>
          </w:p>
        </w:tc>
        <w:tc>
          <w:tcPr>
            <w:tcW w:w="1559"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A22DA1" w:rsidP="00A15C0D">
            <w:pPr>
              <w:spacing w:after="0" w:line="240" w:lineRule="auto"/>
              <w:jc w:val="right"/>
              <w:rPr>
                <w:rFonts w:ascii="Arial" w:hAnsi="Arial" w:cs="Arial"/>
                <w:sz w:val="18"/>
                <w:szCs w:val="18"/>
              </w:rPr>
            </w:pPr>
            <w:r w:rsidRPr="00C4144E">
              <w:rPr>
                <w:rFonts w:ascii="Arial" w:hAnsi="Arial" w:cs="Arial"/>
                <w:sz w:val="18"/>
                <w:szCs w:val="18"/>
              </w:rPr>
              <w:t>2</w:t>
            </w:r>
            <w:r w:rsidR="006E0E9C" w:rsidRPr="00C4144E">
              <w:rPr>
                <w:rFonts w:ascii="Arial" w:hAnsi="Arial" w:cs="Arial"/>
                <w:sz w:val="18"/>
                <w:szCs w:val="18"/>
              </w:rPr>
              <w:t>.</w:t>
            </w:r>
            <w:r w:rsidR="00A15C0D" w:rsidRPr="00C4144E">
              <w:rPr>
                <w:rFonts w:ascii="Arial" w:hAnsi="Arial" w:cs="Arial"/>
                <w:sz w:val="18"/>
                <w:szCs w:val="18"/>
              </w:rPr>
              <w:t>376</w:t>
            </w:r>
            <w:r w:rsidR="006E0E9C" w:rsidRPr="00C4144E">
              <w:rPr>
                <w:rFonts w:ascii="Arial" w:hAnsi="Arial" w:cs="Arial"/>
                <w:sz w:val="18"/>
                <w:szCs w:val="18"/>
              </w:rPr>
              <w:t>.</w:t>
            </w:r>
            <w:r w:rsidR="00A15C0D" w:rsidRPr="00C4144E">
              <w:rPr>
                <w:rFonts w:ascii="Arial" w:hAnsi="Arial" w:cs="Arial"/>
                <w:sz w:val="18"/>
                <w:szCs w:val="18"/>
              </w:rPr>
              <w:t>411</w:t>
            </w:r>
            <w:r w:rsidR="006E0E9C" w:rsidRPr="00C4144E">
              <w:rPr>
                <w:rFonts w:ascii="Arial" w:hAnsi="Arial" w:cs="Arial"/>
                <w:sz w:val="18"/>
                <w:szCs w:val="18"/>
              </w:rPr>
              <w:t>,</w:t>
            </w:r>
            <w:r w:rsidR="00A15C0D" w:rsidRPr="00C4144E">
              <w:rPr>
                <w:rFonts w:ascii="Arial" w:hAnsi="Arial" w:cs="Arial"/>
                <w:sz w:val="18"/>
                <w:szCs w:val="18"/>
              </w:rPr>
              <w:t>51</w:t>
            </w:r>
          </w:p>
        </w:tc>
        <w:tc>
          <w:tcPr>
            <w:tcW w:w="1843" w:type="dxa"/>
            <w:gridSpan w:val="2"/>
            <w:tcBorders>
              <w:top w:val="dotted" w:sz="4" w:space="0" w:color="auto"/>
              <w:left w:val="single" w:sz="4" w:space="0" w:color="auto"/>
              <w:bottom w:val="dotted" w:sz="4" w:space="0" w:color="auto"/>
              <w:right w:val="single" w:sz="4" w:space="0" w:color="auto"/>
            </w:tcBorders>
            <w:vAlign w:val="center"/>
            <w:hideMark/>
          </w:tcPr>
          <w:p w:rsidR="006E0E9C" w:rsidRPr="00C4144E" w:rsidRDefault="00A15C0D" w:rsidP="00A15C0D">
            <w:pPr>
              <w:spacing w:after="0" w:line="240" w:lineRule="auto"/>
              <w:jc w:val="right"/>
              <w:rPr>
                <w:rFonts w:ascii="Arial" w:hAnsi="Arial" w:cs="Arial"/>
                <w:sz w:val="18"/>
                <w:szCs w:val="18"/>
              </w:rPr>
            </w:pPr>
            <w:r w:rsidRPr="00C4144E">
              <w:rPr>
                <w:rFonts w:ascii="Arial" w:hAnsi="Arial" w:cs="Arial"/>
                <w:sz w:val="18"/>
                <w:szCs w:val="18"/>
              </w:rPr>
              <w:t>1</w:t>
            </w:r>
            <w:r w:rsidR="006E0E9C" w:rsidRPr="00C4144E">
              <w:rPr>
                <w:rFonts w:ascii="Arial" w:hAnsi="Arial" w:cs="Arial"/>
                <w:sz w:val="18"/>
                <w:szCs w:val="18"/>
              </w:rPr>
              <w:t>.</w:t>
            </w:r>
            <w:r w:rsidRPr="00C4144E">
              <w:rPr>
                <w:rFonts w:ascii="Arial" w:hAnsi="Arial" w:cs="Arial"/>
                <w:sz w:val="18"/>
                <w:szCs w:val="18"/>
              </w:rPr>
              <w:t>701</w:t>
            </w:r>
            <w:r w:rsidR="006E0E9C" w:rsidRPr="00C4144E">
              <w:rPr>
                <w:rFonts w:ascii="Arial" w:hAnsi="Arial" w:cs="Arial"/>
                <w:sz w:val="18"/>
                <w:szCs w:val="18"/>
              </w:rPr>
              <w:t>.</w:t>
            </w:r>
            <w:r w:rsidRPr="00C4144E">
              <w:rPr>
                <w:rFonts w:ascii="Arial" w:hAnsi="Arial" w:cs="Arial"/>
                <w:sz w:val="18"/>
                <w:szCs w:val="18"/>
              </w:rPr>
              <w:t>054</w:t>
            </w:r>
            <w:r w:rsidR="006E0E9C" w:rsidRPr="00C4144E">
              <w:rPr>
                <w:rFonts w:ascii="Arial" w:hAnsi="Arial" w:cs="Arial"/>
                <w:sz w:val="18"/>
                <w:szCs w:val="18"/>
              </w:rPr>
              <w:t>,</w:t>
            </w:r>
            <w:r w:rsidRPr="00C4144E">
              <w:rPr>
                <w:rFonts w:ascii="Arial" w:hAnsi="Arial" w:cs="Arial"/>
                <w:sz w:val="18"/>
                <w:szCs w:val="18"/>
              </w:rPr>
              <w:t>17</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A15C0D" w:rsidP="00A15C0D">
            <w:pPr>
              <w:spacing w:after="0" w:line="240" w:lineRule="auto"/>
              <w:jc w:val="right"/>
              <w:rPr>
                <w:rFonts w:ascii="Arial" w:hAnsi="Arial" w:cs="Arial"/>
                <w:sz w:val="18"/>
                <w:szCs w:val="18"/>
              </w:rPr>
            </w:pPr>
            <w:r w:rsidRPr="00C4144E">
              <w:rPr>
                <w:rFonts w:ascii="Arial" w:hAnsi="Arial" w:cs="Arial"/>
                <w:sz w:val="18"/>
                <w:szCs w:val="18"/>
              </w:rPr>
              <w:t>71</w:t>
            </w:r>
            <w:r w:rsidR="006E0E9C" w:rsidRPr="00C4144E">
              <w:rPr>
                <w:rFonts w:ascii="Arial" w:hAnsi="Arial" w:cs="Arial"/>
                <w:sz w:val="18"/>
                <w:szCs w:val="18"/>
              </w:rPr>
              <w:t>,</w:t>
            </w:r>
            <w:r w:rsidRPr="00C4144E">
              <w:rPr>
                <w:rFonts w:ascii="Arial" w:hAnsi="Arial" w:cs="Arial"/>
                <w:sz w:val="18"/>
                <w:szCs w:val="18"/>
              </w:rPr>
              <w:t>58</w:t>
            </w:r>
          </w:p>
        </w:tc>
      </w:tr>
      <w:tr w:rsidR="002377FB" w:rsidRPr="00C4144E" w:rsidTr="002E24AA">
        <w:trPr>
          <w:trHeight w:val="339"/>
        </w:trPr>
        <w:tc>
          <w:tcPr>
            <w:tcW w:w="556"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6E0E9C" w:rsidP="00C00EFD">
            <w:pPr>
              <w:spacing w:after="0" w:line="240" w:lineRule="auto"/>
              <w:jc w:val="center"/>
              <w:rPr>
                <w:rFonts w:ascii="Arial" w:hAnsi="Arial" w:cs="Arial"/>
                <w:sz w:val="18"/>
                <w:szCs w:val="18"/>
              </w:rPr>
            </w:pPr>
            <w:r w:rsidRPr="00C4144E">
              <w:rPr>
                <w:rFonts w:ascii="Arial" w:hAnsi="Arial" w:cs="Arial"/>
                <w:sz w:val="18"/>
                <w:szCs w:val="18"/>
              </w:rPr>
              <w:t>4.</w:t>
            </w:r>
          </w:p>
        </w:tc>
        <w:tc>
          <w:tcPr>
            <w:tcW w:w="4230"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244CD1" w:rsidP="00C00EFD">
            <w:pPr>
              <w:spacing w:after="0" w:line="240" w:lineRule="auto"/>
              <w:rPr>
                <w:rFonts w:ascii="Arial" w:hAnsi="Arial" w:cs="Arial"/>
                <w:sz w:val="18"/>
                <w:szCs w:val="18"/>
              </w:rPr>
            </w:pPr>
            <w:r w:rsidRPr="00C4144E">
              <w:rPr>
                <w:rFonts w:ascii="Arial" w:hAnsi="Arial" w:cs="Arial"/>
                <w:sz w:val="18"/>
                <w:szCs w:val="18"/>
              </w:rPr>
              <w:t>Programi rada učeničkih domova</w:t>
            </w:r>
          </w:p>
        </w:tc>
        <w:tc>
          <w:tcPr>
            <w:tcW w:w="1559"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A15C0D" w:rsidP="00A15C0D">
            <w:pPr>
              <w:spacing w:after="0" w:line="240" w:lineRule="auto"/>
              <w:jc w:val="right"/>
              <w:rPr>
                <w:rFonts w:ascii="Arial" w:hAnsi="Arial" w:cs="Arial"/>
                <w:sz w:val="18"/>
                <w:szCs w:val="18"/>
              </w:rPr>
            </w:pPr>
            <w:r w:rsidRPr="00C4144E">
              <w:rPr>
                <w:rFonts w:ascii="Arial" w:hAnsi="Arial" w:cs="Arial"/>
                <w:sz w:val="18"/>
                <w:szCs w:val="18"/>
              </w:rPr>
              <w:t>6</w:t>
            </w:r>
            <w:r w:rsidR="006E0E9C" w:rsidRPr="00C4144E">
              <w:rPr>
                <w:rFonts w:ascii="Arial" w:hAnsi="Arial" w:cs="Arial"/>
                <w:sz w:val="18"/>
                <w:szCs w:val="18"/>
              </w:rPr>
              <w:t>.</w:t>
            </w:r>
            <w:r w:rsidRPr="00C4144E">
              <w:rPr>
                <w:rFonts w:ascii="Arial" w:hAnsi="Arial" w:cs="Arial"/>
                <w:sz w:val="18"/>
                <w:szCs w:val="18"/>
              </w:rPr>
              <w:t>020</w:t>
            </w:r>
            <w:r w:rsidR="006E0E9C" w:rsidRPr="00C4144E">
              <w:rPr>
                <w:rFonts w:ascii="Arial" w:hAnsi="Arial" w:cs="Arial"/>
                <w:sz w:val="18"/>
                <w:szCs w:val="18"/>
              </w:rPr>
              <w:t>.</w:t>
            </w:r>
            <w:r w:rsidRPr="00C4144E">
              <w:rPr>
                <w:rFonts w:ascii="Arial" w:hAnsi="Arial" w:cs="Arial"/>
                <w:sz w:val="18"/>
                <w:szCs w:val="18"/>
              </w:rPr>
              <w:t>858</w:t>
            </w:r>
            <w:r w:rsidR="006E0E9C" w:rsidRPr="00C4144E">
              <w:rPr>
                <w:rFonts w:ascii="Arial" w:hAnsi="Arial" w:cs="Arial"/>
                <w:sz w:val="18"/>
                <w:szCs w:val="18"/>
              </w:rPr>
              <w:t>,</w:t>
            </w:r>
            <w:r w:rsidRPr="00C4144E">
              <w:rPr>
                <w:rFonts w:ascii="Arial" w:hAnsi="Arial" w:cs="Arial"/>
                <w:sz w:val="18"/>
                <w:szCs w:val="18"/>
              </w:rPr>
              <w:t>55</w:t>
            </w:r>
          </w:p>
        </w:tc>
        <w:tc>
          <w:tcPr>
            <w:tcW w:w="1843" w:type="dxa"/>
            <w:gridSpan w:val="2"/>
            <w:tcBorders>
              <w:top w:val="dotted" w:sz="4" w:space="0" w:color="auto"/>
              <w:left w:val="single" w:sz="4" w:space="0" w:color="auto"/>
              <w:bottom w:val="dotted" w:sz="4" w:space="0" w:color="auto"/>
              <w:right w:val="single" w:sz="4" w:space="0" w:color="auto"/>
            </w:tcBorders>
            <w:vAlign w:val="center"/>
            <w:hideMark/>
          </w:tcPr>
          <w:p w:rsidR="006E0E9C" w:rsidRPr="00C4144E" w:rsidRDefault="00A15C0D" w:rsidP="00A15C0D">
            <w:pPr>
              <w:spacing w:after="0" w:line="240" w:lineRule="auto"/>
              <w:jc w:val="right"/>
              <w:rPr>
                <w:rFonts w:ascii="Arial" w:hAnsi="Arial" w:cs="Arial"/>
                <w:sz w:val="18"/>
                <w:szCs w:val="18"/>
              </w:rPr>
            </w:pPr>
            <w:r w:rsidRPr="00C4144E">
              <w:rPr>
                <w:rFonts w:ascii="Arial" w:hAnsi="Arial" w:cs="Arial"/>
                <w:sz w:val="18"/>
                <w:szCs w:val="18"/>
              </w:rPr>
              <w:t>5</w:t>
            </w:r>
            <w:r w:rsidR="006E0E9C" w:rsidRPr="00C4144E">
              <w:rPr>
                <w:rFonts w:ascii="Arial" w:hAnsi="Arial" w:cs="Arial"/>
                <w:sz w:val="18"/>
                <w:szCs w:val="18"/>
              </w:rPr>
              <w:t>.</w:t>
            </w:r>
            <w:r w:rsidRPr="00C4144E">
              <w:rPr>
                <w:rFonts w:ascii="Arial" w:hAnsi="Arial" w:cs="Arial"/>
                <w:sz w:val="18"/>
                <w:szCs w:val="18"/>
              </w:rPr>
              <w:t>935</w:t>
            </w:r>
            <w:r w:rsidR="006E0E9C" w:rsidRPr="00C4144E">
              <w:rPr>
                <w:rFonts w:ascii="Arial" w:hAnsi="Arial" w:cs="Arial"/>
                <w:sz w:val="18"/>
                <w:szCs w:val="18"/>
              </w:rPr>
              <w:t>.</w:t>
            </w:r>
            <w:r w:rsidRPr="00C4144E">
              <w:rPr>
                <w:rFonts w:ascii="Arial" w:hAnsi="Arial" w:cs="Arial"/>
                <w:sz w:val="18"/>
                <w:szCs w:val="18"/>
              </w:rPr>
              <w:t>479</w:t>
            </w:r>
            <w:r w:rsidR="006E0E9C" w:rsidRPr="00C4144E">
              <w:rPr>
                <w:rFonts w:ascii="Arial" w:hAnsi="Arial" w:cs="Arial"/>
                <w:sz w:val="18"/>
                <w:szCs w:val="18"/>
              </w:rPr>
              <w:t>,</w:t>
            </w:r>
            <w:r w:rsidRPr="00C4144E">
              <w:rPr>
                <w:rFonts w:ascii="Arial" w:hAnsi="Arial" w:cs="Arial"/>
                <w:sz w:val="18"/>
                <w:szCs w:val="18"/>
              </w:rPr>
              <w:t>55</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C4144E" w:rsidRDefault="002A38EE" w:rsidP="00A15C0D">
            <w:pPr>
              <w:spacing w:after="0" w:line="240" w:lineRule="auto"/>
              <w:jc w:val="right"/>
              <w:rPr>
                <w:rFonts w:ascii="Arial" w:hAnsi="Arial" w:cs="Arial"/>
                <w:sz w:val="18"/>
                <w:szCs w:val="18"/>
              </w:rPr>
            </w:pPr>
            <w:r w:rsidRPr="00C4144E">
              <w:rPr>
                <w:rFonts w:ascii="Arial" w:hAnsi="Arial" w:cs="Arial"/>
                <w:sz w:val="18"/>
                <w:szCs w:val="18"/>
              </w:rPr>
              <w:t>9</w:t>
            </w:r>
            <w:r w:rsidR="00A15C0D" w:rsidRPr="00C4144E">
              <w:rPr>
                <w:rFonts w:ascii="Arial" w:hAnsi="Arial" w:cs="Arial"/>
                <w:sz w:val="18"/>
                <w:szCs w:val="18"/>
              </w:rPr>
              <w:t>8</w:t>
            </w:r>
            <w:r w:rsidR="006E0E9C" w:rsidRPr="00C4144E">
              <w:rPr>
                <w:rFonts w:ascii="Arial" w:hAnsi="Arial" w:cs="Arial"/>
                <w:sz w:val="18"/>
                <w:szCs w:val="18"/>
              </w:rPr>
              <w:t>,</w:t>
            </w:r>
            <w:r w:rsidR="00A15C0D" w:rsidRPr="00C4144E">
              <w:rPr>
                <w:rFonts w:ascii="Arial" w:hAnsi="Arial" w:cs="Arial"/>
                <w:sz w:val="18"/>
                <w:szCs w:val="18"/>
              </w:rPr>
              <w:t>58</w:t>
            </w:r>
          </w:p>
        </w:tc>
      </w:tr>
      <w:tr w:rsidR="002377FB" w:rsidRPr="00C4144E" w:rsidTr="00811864">
        <w:trPr>
          <w:trHeight w:val="227"/>
        </w:trPr>
        <w:tc>
          <w:tcPr>
            <w:tcW w:w="556" w:type="dxa"/>
            <w:tcBorders>
              <w:top w:val="dotted" w:sz="4" w:space="0" w:color="auto"/>
              <w:left w:val="single" w:sz="4" w:space="0" w:color="auto"/>
              <w:bottom w:val="dotted" w:sz="4" w:space="0" w:color="auto"/>
              <w:right w:val="single" w:sz="4" w:space="0" w:color="auto"/>
            </w:tcBorders>
            <w:vAlign w:val="center"/>
          </w:tcPr>
          <w:p w:rsidR="00244CD1" w:rsidRPr="00C4144E" w:rsidRDefault="00244CD1" w:rsidP="00C00EFD">
            <w:pPr>
              <w:spacing w:after="0" w:line="240" w:lineRule="auto"/>
              <w:jc w:val="center"/>
              <w:rPr>
                <w:rFonts w:ascii="Arial" w:hAnsi="Arial" w:cs="Arial"/>
                <w:sz w:val="18"/>
                <w:szCs w:val="18"/>
              </w:rPr>
            </w:pPr>
            <w:r w:rsidRPr="00C4144E">
              <w:rPr>
                <w:rFonts w:ascii="Arial" w:hAnsi="Arial" w:cs="Arial"/>
                <w:sz w:val="18"/>
                <w:szCs w:val="18"/>
              </w:rPr>
              <w:t>5.</w:t>
            </w:r>
          </w:p>
        </w:tc>
        <w:tc>
          <w:tcPr>
            <w:tcW w:w="4230" w:type="dxa"/>
            <w:tcBorders>
              <w:top w:val="dotted" w:sz="4" w:space="0" w:color="auto"/>
              <w:left w:val="single" w:sz="4" w:space="0" w:color="auto"/>
              <w:bottom w:val="dotted" w:sz="4" w:space="0" w:color="auto"/>
              <w:right w:val="single" w:sz="4" w:space="0" w:color="auto"/>
            </w:tcBorders>
            <w:vAlign w:val="center"/>
          </w:tcPr>
          <w:p w:rsidR="00244CD1" w:rsidRPr="00C4144E" w:rsidRDefault="00244CD1" w:rsidP="00C00EFD">
            <w:pPr>
              <w:spacing w:after="0" w:line="240" w:lineRule="auto"/>
              <w:rPr>
                <w:rFonts w:ascii="Arial" w:hAnsi="Arial" w:cs="Arial"/>
                <w:sz w:val="18"/>
                <w:szCs w:val="18"/>
              </w:rPr>
            </w:pPr>
            <w:r w:rsidRPr="00C4144E">
              <w:rPr>
                <w:rFonts w:ascii="Arial" w:hAnsi="Arial" w:cs="Arial"/>
                <w:sz w:val="18"/>
                <w:szCs w:val="18"/>
              </w:rPr>
              <w:t>Kapitalna ulaganja u odgojno obrazovnu infrastrukturu</w:t>
            </w:r>
          </w:p>
        </w:tc>
        <w:tc>
          <w:tcPr>
            <w:tcW w:w="1559" w:type="dxa"/>
            <w:tcBorders>
              <w:top w:val="dotted" w:sz="4" w:space="0" w:color="auto"/>
              <w:left w:val="single" w:sz="4" w:space="0" w:color="auto"/>
              <w:bottom w:val="dotted" w:sz="4" w:space="0" w:color="auto"/>
              <w:right w:val="single" w:sz="4" w:space="0" w:color="auto"/>
            </w:tcBorders>
            <w:vAlign w:val="center"/>
          </w:tcPr>
          <w:p w:rsidR="00244CD1" w:rsidRPr="00C4144E" w:rsidRDefault="00A15C0D" w:rsidP="00A15C0D">
            <w:pPr>
              <w:spacing w:after="0" w:line="240" w:lineRule="auto"/>
              <w:jc w:val="right"/>
              <w:rPr>
                <w:rFonts w:ascii="Arial" w:hAnsi="Arial" w:cs="Arial"/>
                <w:sz w:val="18"/>
                <w:szCs w:val="18"/>
              </w:rPr>
            </w:pPr>
            <w:r w:rsidRPr="00C4144E">
              <w:rPr>
                <w:rFonts w:ascii="Arial" w:hAnsi="Arial" w:cs="Arial"/>
                <w:sz w:val="18"/>
                <w:szCs w:val="18"/>
              </w:rPr>
              <w:t>2.549</w:t>
            </w:r>
            <w:r w:rsidR="00244CD1" w:rsidRPr="00C4144E">
              <w:rPr>
                <w:rFonts w:ascii="Arial" w:hAnsi="Arial" w:cs="Arial"/>
                <w:sz w:val="18"/>
                <w:szCs w:val="18"/>
              </w:rPr>
              <w:t>.</w:t>
            </w:r>
            <w:r w:rsidRPr="00C4144E">
              <w:rPr>
                <w:rFonts w:ascii="Arial" w:hAnsi="Arial" w:cs="Arial"/>
                <w:sz w:val="18"/>
                <w:szCs w:val="18"/>
              </w:rPr>
              <w:t>924</w:t>
            </w:r>
            <w:r w:rsidR="00244CD1" w:rsidRPr="00C4144E">
              <w:rPr>
                <w:rFonts w:ascii="Arial" w:hAnsi="Arial" w:cs="Arial"/>
                <w:sz w:val="18"/>
                <w:szCs w:val="18"/>
              </w:rPr>
              <w:t>,</w:t>
            </w:r>
            <w:r w:rsidRPr="00C4144E">
              <w:rPr>
                <w:rFonts w:ascii="Arial" w:hAnsi="Arial" w:cs="Arial"/>
                <w:sz w:val="18"/>
                <w:szCs w:val="18"/>
              </w:rPr>
              <w:t>17</w:t>
            </w:r>
          </w:p>
        </w:tc>
        <w:tc>
          <w:tcPr>
            <w:tcW w:w="1843" w:type="dxa"/>
            <w:gridSpan w:val="2"/>
            <w:tcBorders>
              <w:top w:val="dotted" w:sz="4" w:space="0" w:color="auto"/>
              <w:left w:val="single" w:sz="4" w:space="0" w:color="auto"/>
              <w:bottom w:val="dotted" w:sz="4" w:space="0" w:color="auto"/>
              <w:right w:val="single" w:sz="4" w:space="0" w:color="auto"/>
            </w:tcBorders>
            <w:vAlign w:val="center"/>
          </w:tcPr>
          <w:p w:rsidR="00244CD1" w:rsidRPr="00C4144E" w:rsidRDefault="00A15C0D" w:rsidP="00A15C0D">
            <w:pPr>
              <w:spacing w:after="0" w:line="240" w:lineRule="auto"/>
              <w:jc w:val="right"/>
              <w:rPr>
                <w:rFonts w:ascii="Arial" w:hAnsi="Arial" w:cs="Arial"/>
                <w:sz w:val="18"/>
                <w:szCs w:val="18"/>
              </w:rPr>
            </w:pPr>
            <w:r w:rsidRPr="00C4144E">
              <w:rPr>
                <w:rFonts w:ascii="Arial" w:hAnsi="Arial" w:cs="Arial"/>
                <w:sz w:val="18"/>
                <w:szCs w:val="18"/>
              </w:rPr>
              <w:t>1.</w:t>
            </w:r>
            <w:r w:rsidR="00A8390C" w:rsidRPr="00C4144E">
              <w:rPr>
                <w:rFonts w:ascii="Arial" w:hAnsi="Arial" w:cs="Arial"/>
                <w:sz w:val="18"/>
                <w:szCs w:val="18"/>
              </w:rPr>
              <w:t>5</w:t>
            </w:r>
            <w:r w:rsidRPr="00C4144E">
              <w:rPr>
                <w:rFonts w:ascii="Arial" w:hAnsi="Arial" w:cs="Arial"/>
                <w:sz w:val="18"/>
                <w:szCs w:val="18"/>
              </w:rPr>
              <w:t>28</w:t>
            </w:r>
            <w:r w:rsidR="00244CD1" w:rsidRPr="00C4144E">
              <w:rPr>
                <w:rFonts w:ascii="Arial" w:hAnsi="Arial" w:cs="Arial"/>
                <w:sz w:val="18"/>
                <w:szCs w:val="18"/>
              </w:rPr>
              <w:t>.</w:t>
            </w:r>
            <w:r w:rsidRPr="00C4144E">
              <w:rPr>
                <w:rFonts w:ascii="Arial" w:hAnsi="Arial" w:cs="Arial"/>
                <w:sz w:val="18"/>
                <w:szCs w:val="18"/>
              </w:rPr>
              <w:t>765</w:t>
            </w:r>
            <w:r w:rsidR="00244CD1" w:rsidRPr="00C4144E">
              <w:rPr>
                <w:rFonts w:ascii="Arial" w:hAnsi="Arial" w:cs="Arial"/>
                <w:sz w:val="18"/>
                <w:szCs w:val="18"/>
              </w:rPr>
              <w:t>,</w:t>
            </w:r>
            <w:r w:rsidRPr="00C4144E">
              <w:rPr>
                <w:rFonts w:ascii="Arial" w:hAnsi="Arial" w:cs="Arial"/>
                <w:sz w:val="18"/>
                <w:szCs w:val="18"/>
              </w:rPr>
              <w:t>95</w:t>
            </w:r>
          </w:p>
        </w:tc>
        <w:tc>
          <w:tcPr>
            <w:tcW w:w="1701" w:type="dxa"/>
            <w:tcBorders>
              <w:top w:val="dotted" w:sz="4" w:space="0" w:color="auto"/>
              <w:left w:val="single" w:sz="4" w:space="0" w:color="auto"/>
              <w:bottom w:val="dotted" w:sz="4" w:space="0" w:color="auto"/>
              <w:right w:val="single" w:sz="4" w:space="0" w:color="auto"/>
            </w:tcBorders>
            <w:vAlign w:val="center"/>
          </w:tcPr>
          <w:p w:rsidR="00244CD1" w:rsidRPr="00C4144E" w:rsidRDefault="00A15C0D" w:rsidP="00A15C0D">
            <w:pPr>
              <w:spacing w:after="0" w:line="240" w:lineRule="auto"/>
              <w:jc w:val="right"/>
              <w:rPr>
                <w:rFonts w:ascii="Arial" w:hAnsi="Arial" w:cs="Arial"/>
                <w:sz w:val="18"/>
                <w:szCs w:val="18"/>
              </w:rPr>
            </w:pPr>
            <w:r w:rsidRPr="00C4144E">
              <w:rPr>
                <w:rFonts w:ascii="Arial" w:hAnsi="Arial" w:cs="Arial"/>
                <w:sz w:val="18"/>
                <w:szCs w:val="18"/>
              </w:rPr>
              <w:t>59</w:t>
            </w:r>
            <w:r w:rsidR="00A8390C" w:rsidRPr="00C4144E">
              <w:rPr>
                <w:rFonts w:ascii="Arial" w:hAnsi="Arial" w:cs="Arial"/>
                <w:sz w:val="18"/>
                <w:szCs w:val="18"/>
              </w:rPr>
              <w:t>,</w:t>
            </w:r>
            <w:r w:rsidRPr="00C4144E">
              <w:rPr>
                <w:rFonts w:ascii="Arial" w:hAnsi="Arial" w:cs="Arial"/>
                <w:sz w:val="18"/>
                <w:szCs w:val="18"/>
              </w:rPr>
              <w:t>95</w:t>
            </w:r>
          </w:p>
        </w:tc>
      </w:tr>
      <w:tr w:rsidR="002377FB" w:rsidRPr="00C4144E" w:rsidTr="00811864">
        <w:trPr>
          <w:trHeight w:val="467"/>
        </w:trPr>
        <w:tc>
          <w:tcPr>
            <w:tcW w:w="4786" w:type="dxa"/>
            <w:gridSpan w:val="2"/>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C1857">
            <w:pPr>
              <w:spacing w:after="0" w:line="240" w:lineRule="auto"/>
              <w:jc w:val="center"/>
              <w:rPr>
                <w:rFonts w:ascii="Arial" w:hAnsi="Arial" w:cs="Arial"/>
                <w:b/>
                <w:bCs/>
                <w:sz w:val="18"/>
                <w:szCs w:val="18"/>
              </w:rPr>
            </w:pPr>
            <w:r w:rsidRPr="00C4144E">
              <w:rPr>
                <w:rFonts w:ascii="Arial" w:hAnsi="Arial" w:cs="Arial"/>
                <w:b/>
                <w:bCs/>
                <w:sz w:val="18"/>
                <w:szCs w:val="18"/>
              </w:rPr>
              <w:t xml:space="preserve">Ukupno Glava </w:t>
            </w:r>
            <w:r w:rsidR="00CC1857" w:rsidRPr="00C4144E">
              <w:rPr>
                <w:rFonts w:ascii="Arial" w:hAnsi="Arial" w:cs="Arial"/>
                <w:b/>
                <w:bCs/>
                <w:sz w:val="18"/>
                <w:szCs w:val="18"/>
              </w:rPr>
              <w:t>00505</w:t>
            </w:r>
            <w:r w:rsidRPr="00C4144E">
              <w:rPr>
                <w:rFonts w:ascii="Arial" w:hAnsi="Arial" w:cs="Arial"/>
                <w:b/>
                <w:bCs/>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A15C0D" w:rsidP="00A15C0D">
            <w:pPr>
              <w:spacing w:after="0" w:line="240" w:lineRule="auto"/>
              <w:jc w:val="right"/>
              <w:rPr>
                <w:rFonts w:ascii="Arial" w:hAnsi="Arial" w:cs="Arial"/>
                <w:b/>
                <w:bCs/>
                <w:sz w:val="18"/>
                <w:szCs w:val="18"/>
              </w:rPr>
            </w:pPr>
            <w:r w:rsidRPr="00C4144E">
              <w:rPr>
                <w:rFonts w:ascii="Arial" w:hAnsi="Arial" w:cs="Arial"/>
                <w:b/>
                <w:bCs/>
                <w:sz w:val="18"/>
                <w:szCs w:val="18"/>
              </w:rPr>
              <w:t>66</w:t>
            </w:r>
            <w:r w:rsidR="006E0E9C" w:rsidRPr="00C4144E">
              <w:rPr>
                <w:rFonts w:ascii="Arial" w:hAnsi="Arial" w:cs="Arial"/>
                <w:b/>
                <w:bCs/>
                <w:sz w:val="18"/>
                <w:szCs w:val="18"/>
              </w:rPr>
              <w:t>.</w:t>
            </w:r>
            <w:r w:rsidRPr="00C4144E">
              <w:rPr>
                <w:rFonts w:ascii="Arial" w:hAnsi="Arial" w:cs="Arial"/>
                <w:b/>
                <w:bCs/>
                <w:sz w:val="18"/>
                <w:szCs w:val="18"/>
              </w:rPr>
              <w:t>362</w:t>
            </w:r>
            <w:r w:rsidR="006E0E9C" w:rsidRPr="00C4144E">
              <w:rPr>
                <w:rFonts w:ascii="Arial" w:hAnsi="Arial" w:cs="Arial"/>
                <w:b/>
                <w:bCs/>
                <w:sz w:val="18"/>
                <w:szCs w:val="18"/>
              </w:rPr>
              <w:t>.</w:t>
            </w:r>
            <w:r w:rsidRPr="00C4144E">
              <w:rPr>
                <w:rFonts w:ascii="Arial" w:hAnsi="Arial" w:cs="Arial"/>
                <w:b/>
                <w:bCs/>
                <w:sz w:val="18"/>
                <w:szCs w:val="18"/>
              </w:rPr>
              <w:t>515</w:t>
            </w:r>
            <w:r w:rsidR="002A38EE" w:rsidRPr="00C4144E">
              <w:rPr>
                <w:rFonts w:ascii="Arial" w:hAnsi="Arial" w:cs="Arial"/>
                <w:b/>
                <w:bCs/>
                <w:sz w:val="18"/>
                <w:szCs w:val="18"/>
              </w:rPr>
              <w:t>,</w:t>
            </w:r>
            <w:r w:rsidRPr="00C4144E">
              <w:rPr>
                <w:rFonts w:ascii="Arial" w:hAnsi="Arial" w:cs="Arial"/>
                <w:b/>
                <w:bCs/>
                <w:sz w:val="18"/>
                <w:szCs w:val="18"/>
              </w:rPr>
              <w:t>04</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6E0E9C" w:rsidRPr="00C4144E" w:rsidRDefault="00A15C0D" w:rsidP="00A15C0D">
            <w:pPr>
              <w:spacing w:after="0" w:line="240" w:lineRule="auto"/>
              <w:jc w:val="right"/>
              <w:rPr>
                <w:rFonts w:ascii="Arial" w:hAnsi="Arial" w:cs="Arial"/>
                <w:b/>
                <w:bCs/>
                <w:sz w:val="18"/>
                <w:szCs w:val="18"/>
              </w:rPr>
            </w:pPr>
            <w:r w:rsidRPr="00C4144E">
              <w:rPr>
                <w:rFonts w:ascii="Arial" w:hAnsi="Arial" w:cs="Arial"/>
                <w:b/>
                <w:bCs/>
                <w:sz w:val="18"/>
                <w:szCs w:val="18"/>
              </w:rPr>
              <w:t>63</w:t>
            </w:r>
            <w:r w:rsidR="006E0E9C" w:rsidRPr="00C4144E">
              <w:rPr>
                <w:rFonts w:ascii="Arial" w:hAnsi="Arial" w:cs="Arial"/>
                <w:b/>
                <w:bCs/>
                <w:sz w:val="18"/>
                <w:szCs w:val="18"/>
              </w:rPr>
              <w:t>.</w:t>
            </w:r>
            <w:r w:rsidRPr="00C4144E">
              <w:rPr>
                <w:rFonts w:ascii="Arial" w:hAnsi="Arial" w:cs="Arial"/>
                <w:b/>
                <w:bCs/>
                <w:sz w:val="18"/>
                <w:szCs w:val="18"/>
              </w:rPr>
              <w:t>297</w:t>
            </w:r>
            <w:r w:rsidR="006E0E9C" w:rsidRPr="00C4144E">
              <w:rPr>
                <w:rFonts w:ascii="Arial" w:hAnsi="Arial" w:cs="Arial"/>
                <w:b/>
                <w:bCs/>
                <w:sz w:val="18"/>
                <w:szCs w:val="18"/>
              </w:rPr>
              <w:t>.</w:t>
            </w:r>
            <w:r w:rsidRPr="00C4144E">
              <w:rPr>
                <w:rFonts w:ascii="Arial" w:hAnsi="Arial" w:cs="Arial"/>
                <w:b/>
                <w:bCs/>
                <w:sz w:val="18"/>
                <w:szCs w:val="18"/>
              </w:rPr>
              <w:t>141,76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A15C0D" w:rsidP="00A15C0D">
            <w:pPr>
              <w:spacing w:after="0" w:line="240" w:lineRule="auto"/>
              <w:jc w:val="right"/>
              <w:rPr>
                <w:rFonts w:ascii="Arial" w:hAnsi="Arial" w:cs="Arial"/>
                <w:b/>
                <w:bCs/>
                <w:sz w:val="18"/>
                <w:szCs w:val="18"/>
              </w:rPr>
            </w:pPr>
            <w:r w:rsidRPr="00C4144E">
              <w:rPr>
                <w:rFonts w:ascii="Arial" w:hAnsi="Arial" w:cs="Arial"/>
                <w:b/>
                <w:bCs/>
                <w:sz w:val="18"/>
                <w:szCs w:val="18"/>
              </w:rPr>
              <w:t>95</w:t>
            </w:r>
            <w:r w:rsidR="00A8390C" w:rsidRPr="00C4144E">
              <w:rPr>
                <w:rFonts w:ascii="Arial" w:hAnsi="Arial" w:cs="Arial"/>
                <w:b/>
                <w:bCs/>
                <w:sz w:val="18"/>
                <w:szCs w:val="18"/>
              </w:rPr>
              <w:t>,</w:t>
            </w:r>
            <w:r w:rsidRPr="00C4144E">
              <w:rPr>
                <w:rFonts w:ascii="Arial" w:hAnsi="Arial" w:cs="Arial"/>
                <w:b/>
                <w:bCs/>
                <w:sz w:val="18"/>
                <w:szCs w:val="18"/>
              </w:rPr>
              <w:t>38</w:t>
            </w:r>
          </w:p>
        </w:tc>
      </w:tr>
      <w:tr w:rsidR="006E0E9C" w:rsidRPr="00C4144E" w:rsidTr="00811864">
        <w:trPr>
          <w:trHeight w:val="404"/>
        </w:trPr>
        <w:tc>
          <w:tcPr>
            <w:tcW w:w="4786" w:type="dxa"/>
            <w:gridSpan w:val="2"/>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00EFD">
            <w:pPr>
              <w:spacing w:after="0" w:line="240" w:lineRule="auto"/>
              <w:jc w:val="center"/>
              <w:rPr>
                <w:rFonts w:ascii="Arial" w:hAnsi="Arial" w:cs="Arial"/>
                <w:b/>
                <w:bCs/>
                <w:sz w:val="18"/>
                <w:szCs w:val="18"/>
              </w:rPr>
            </w:pPr>
            <w:r w:rsidRPr="00C4144E">
              <w:rPr>
                <w:rFonts w:ascii="Arial" w:hAnsi="Arial" w:cs="Arial"/>
                <w:b/>
                <w:bCs/>
                <w:sz w:val="18"/>
                <w:szCs w:val="18"/>
              </w:rPr>
              <w:t xml:space="preserve">UKUPNO RAZDJEL </w:t>
            </w:r>
            <w:r w:rsidR="00CC1857" w:rsidRPr="00C4144E">
              <w:rPr>
                <w:rFonts w:ascii="Arial" w:hAnsi="Arial" w:cs="Arial"/>
                <w:b/>
                <w:bCs/>
                <w:sz w:val="18"/>
                <w:szCs w:val="18"/>
              </w:rPr>
              <w:t>00</w:t>
            </w:r>
            <w:r w:rsidRPr="00C4144E">
              <w:rPr>
                <w:rFonts w:ascii="Arial" w:hAnsi="Arial" w:cs="Arial"/>
                <w:b/>
                <w:bCs/>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0B56BA" w:rsidP="00A15C0D">
            <w:pPr>
              <w:spacing w:after="0" w:line="240" w:lineRule="auto"/>
              <w:jc w:val="right"/>
              <w:rPr>
                <w:rFonts w:ascii="Arial" w:hAnsi="Arial" w:cs="Arial"/>
                <w:b/>
                <w:bCs/>
                <w:sz w:val="18"/>
                <w:szCs w:val="18"/>
              </w:rPr>
            </w:pPr>
            <w:r w:rsidRPr="00C4144E">
              <w:rPr>
                <w:rFonts w:ascii="Arial" w:hAnsi="Arial" w:cs="Arial"/>
                <w:b/>
                <w:bCs/>
                <w:sz w:val="18"/>
                <w:szCs w:val="18"/>
              </w:rPr>
              <w:t>1</w:t>
            </w:r>
            <w:r w:rsidR="00A8390C" w:rsidRPr="00C4144E">
              <w:rPr>
                <w:rFonts w:ascii="Arial" w:hAnsi="Arial" w:cs="Arial"/>
                <w:b/>
                <w:bCs/>
                <w:sz w:val="18"/>
                <w:szCs w:val="18"/>
              </w:rPr>
              <w:t>3</w:t>
            </w:r>
            <w:r w:rsidR="00A15C0D" w:rsidRPr="00C4144E">
              <w:rPr>
                <w:rFonts w:ascii="Arial" w:hAnsi="Arial" w:cs="Arial"/>
                <w:b/>
                <w:bCs/>
                <w:sz w:val="18"/>
                <w:szCs w:val="18"/>
              </w:rPr>
              <w:t>9</w:t>
            </w:r>
            <w:r w:rsidR="006E0E9C" w:rsidRPr="00C4144E">
              <w:rPr>
                <w:rFonts w:ascii="Arial" w:hAnsi="Arial" w:cs="Arial"/>
                <w:b/>
                <w:bCs/>
                <w:sz w:val="18"/>
                <w:szCs w:val="18"/>
              </w:rPr>
              <w:t>.</w:t>
            </w:r>
            <w:r w:rsidR="00A15C0D" w:rsidRPr="00C4144E">
              <w:rPr>
                <w:rFonts w:ascii="Arial" w:hAnsi="Arial" w:cs="Arial"/>
                <w:b/>
                <w:bCs/>
                <w:sz w:val="18"/>
                <w:szCs w:val="18"/>
              </w:rPr>
              <w:t>073</w:t>
            </w:r>
            <w:r w:rsidR="006E0E9C" w:rsidRPr="00C4144E">
              <w:rPr>
                <w:rFonts w:ascii="Arial" w:hAnsi="Arial" w:cs="Arial"/>
                <w:b/>
                <w:bCs/>
                <w:sz w:val="18"/>
                <w:szCs w:val="18"/>
              </w:rPr>
              <w:t>.</w:t>
            </w:r>
            <w:r w:rsidR="00A15C0D" w:rsidRPr="00C4144E">
              <w:rPr>
                <w:rFonts w:ascii="Arial" w:hAnsi="Arial" w:cs="Arial"/>
                <w:b/>
                <w:bCs/>
                <w:sz w:val="18"/>
                <w:szCs w:val="18"/>
              </w:rPr>
              <w:t>662</w:t>
            </w:r>
            <w:r w:rsidR="006E0E9C" w:rsidRPr="00C4144E">
              <w:rPr>
                <w:rFonts w:ascii="Arial" w:hAnsi="Arial" w:cs="Arial"/>
                <w:b/>
                <w:bCs/>
                <w:sz w:val="18"/>
                <w:szCs w:val="18"/>
              </w:rPr>
              <w:t>,</w:t>
            </w:r>
            <w:r w:rsidR="00A15C0D" w:rsidRPr="00C4144E">
              <w:rPr>
                <w:rFonts w:ascii="Arial" w:hAnsi="Arial" w:cs="Arial"/>
                <w:b/>
                <w:bCs/>
                <w:sz w:val="18"/>
                <w:szCs w:val="18"/>
              </w:rPr>
              <w:t>21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6E0E9C" w:rsidRPr="00C4144E" w:rsidRDefault="00A8390C" w:rsidP="00A15C0D">
            <w:pPr>
              <w:spacing w:after="0" w:line="240" w:lineRule="auto"/>
              <w:jc w:val="right"/>
              <w:rPr>
                <w:rFonts w:ascii="Arial" w:hAnsi="Arial" w:cs="Arial"/>
                <w:b/>
                <w:bCs/>
                <w:sz w:val="18"/>
                <w:szCs w:val="18"/>
              </w:rPr>
            </w:pPr>
            <w:r w:rsidRPr="00C4144E">
              <w:rPr>
                <w:rFonts w:ascii="Arial" w:hAnsi="Arial" w:cs="Arial"/>
                <w:b/>
                <w:bCs/>
                <w:sz w:val="18"/>
                <w:szCs w:val="18"/>
              </w:rPr>
              <w:t>12</w:t>
            </w:r>
            <w:r w:rsidR="00A15C0D" w:rsidRPr="00C4144E">
              <w:rPr>
                <w:rFonts w:ascii="Arial" w:hAnsi="Arial" w:cs="Arial"/>
                <w:b/>
                <w:bCs/>
                <w:sz w:val="18"/>
                <w:szCs w:val="18"/>
              </w:rPr>
              <w:t>7</w:t>
            </w:r>
            <w:r w:rsidR="006E0E9C" w:rsidRPr="00C4144E">
              <w:rPr>
                <w:rFonts w:ascii="Arial" w:hAnsi="Arial" w:cs="Arial"/>
                <w:b/>
                <w:bCs/>
                <w:sz w:val="18"/>
                <w:szCs w:val="18"/>
              </w:rPr>
              <w:t>.</w:t>
            </w:r>
            <w:r w:rsidR="00A15C0D" w:rsidRPr="00C4144E">
              <w:rPr>
                <w:rFonts w:ascii="Arial" w:hAnsi="Arial" w:cs="Arial"/>
                <w:b/>
                <w:bCs/>
                <w:sz w:val="18"/>
                <w:szCs w:val="18"/>
              </w:rPr>
              <w:t>928</w:t>
            </w:r>
            <w:r w:rsidR="006E0E9C" w:rsidRPr="00C4144E">
              <w:rPr>
                <w:rFonts w:ascii="Arial" w:hAnsi="Arial" w:cs="Arial"/>
                <w:b/>
                <w:bCs/>
                <w:sz w:val="18"/>
                <w:szCs w:val="18"/>
              </w:rPr>
              <w:t>.</w:t>
            </w:r>
            <w:r w:rsidR="00A15C0D" w:rsidRPr="00C4144E">
              <w:rPr>
                <w:rFonts w:ascii="Arial" w:hAnsi="Arial" w:cs="Arial"/>
                <w:b/>
                <w:bCs/>
                <w:sz w:val="18"/>
                <w:szCs w:val="18"/>
              </w:rPr>
              <w:t>278</w:t>
            </w:r>
            <w:r w:rsidR="006E0E9C" w:rsidRPr="00C4144E">
              <w:rPr>
                <w:rFonts w:ascii="Arial" w:hAnsi="Arial" w:cs="Arial"/>
                <w:b/>
                <w:bCs/>
                <w:sz w:val="18"/>
                <w:szCs w:val="18"/>
              </w:rPr>
              <w:t>,</w:t>
            </w:r>
            <w:r w:rsidR="00A15C0D" w:rsidRPr="00C4144E">
              <w:rPr>
                <w:rFonts w:ascii="Arial" w:hAnsi="Arial" w:cs="Arial"/>
                <w:b/>
                <w:bCs/>
                <w:sz w:val="18"/>
                <w:szCs w:val="18"/>
              </w:rPr>
              <w:t>65</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A8390C" w:rsidP="00A15C0D">
            <w:pPr>
              <w:spacing w:after="0" w:line="240" w:lineRule="auto"/>
              <w:jc w:val="right"/>
              <w:rPr>
                <w:rFonts w:ascii="Arial" w:hAnsi="Arial" w:cs="Arial"/>
                <w:b/>
                <w:bCs/>
                <w:sz w:val="18"/>
                <w:szCs w:val="18"/>
              </w:rPr>
            </w:pPr>
            <w:r w:rsidRPr="00C4144E">
              <w:rPr>
                <w:rFonts w:ascii="Arial" w:hAnsi="Arial" w:cs="Arial"/>
                <w:b/>
                <w:bCs/>
                <w:sz w:val="18"/>
                <w:szCs w:val="18"/>
              </w:rPr>
              <w:t>9</w:t>
            </w:r>
            <w:r w:rsidR="00A15C0D" w:rsidRPr="00C4144E">
              <w:rPr>
                <w:rFonts w:ascii="Arial" w:hAnsi="Arial" w:cs="Arial"/>
                <w:b/>
                <w:bCs/>
                <w:sz w:val="18"/>
                <w:szCs w:val="18"/>
              </w:rPr>
              <w:t>1</w:t>
            </w:r>
            <w:r w:rsidR="006E0E9C" w:rsidRPr="00C4144E">
              <w:rPr>
                <w:rFonts w:ascii="Arial" w:hAnsi="Arial" w:cs="Arial"/>
                <w:b/>
                <w:bCs/>
                <w:sz w:val="18"/>
                <w:szCs w:val="18"/>
              </w:rPr>
              <w:t>,</w:t>
            </w:r>
            <w:r w:rsidR="00A15C0D" w:rsidRPr="00C4144E">
              <w:rPr>
                <w:rFonts w:ascii="Arial" w:hAnsi="Arial" w:cs="Arial"/>
                <w:b/>
                <w:bCs/>
                <w:sz w:val="18"/>
                <w:szCs w:val="18"/>
              </w:rPr>
              <w:t>99</w:t>
            </w:r>
          </w:p>
        </w:tc>
      </w:tr>
      <w:bookmarkEnd w:id="0"/>
      <w:bookmarkEnd w:id="1"/>
      <w:bookmarkEnd w:id="2"/>
      <w:bookmarkEnd w:id="3"/>
    </w:tbl>
    <w:p w:rsidR="00206304" w:rsidRPr="004E345D" w:rsidRDefault="00206304" w:rsidP="00C00EFD">
      <w:pPr>
        <w:spacing w:line="240" w:lineRule="auto"/>
        <w:jc w:val="both"/>
        <w:rPr>
          <w:rFonts w:ascii="Arial" w:hAnsi="Arial" w:cs="Arial"/>
          <w:sz w:val="20"/>
          <w:szCs w:val="20"/>
        </w:rPr>
      </w:pPr>
    </w:p>
    <w:p w:rsidR="00861AD2" w:rsidRPr="004E345D" w:rsidRDefault="002C5CAD" w:rsidP="00C00EFD">
      <w:pPr>
        <w:spacing w:line="240" w:lineRule="auto"/>
        <w:jc w:val="both"/>
        <w:rPr>
          <w:rFonts w:ascii="Arial" w:hAnsi="Arial" w:cs="Arial"/>
          <w:sz w:val="20"/>
          <w:szCs w:val="20"/>
        </w:rPr>
      </w:pPr>
      <w:r w:rsidRPr="004E345D">
        <w:rPr>
          <w:rFonts w:ascii="Arial" w:hAnsi="Arial" w:cs="Arial"/>
          <w:sz w:val="20"/>
          <w:szCs w:val="20"/>
        </w:rPr>
        <w:t>A</w:t>
      </w:r>
      <w:r w:rsidR="006E0E9C" w:rsidRPr="004E345D">
        <w:rPr>
          <w:rFonts w:ascii="Arial" w:hAnsi="Arial" w:cs="Arial"/>
          <w:sz w:val="20"/>
          <w:szCs w:val="20"/>
        </w:rPr>
        <w:t xml:space="preserve">ktivnosti, poslovi i zadaci ostvareni </w:t>
      </w:r>
      <w:r w:rsidR="002C4C62" w:rsidRPr="004E345D">
        <w:rPr>
          <w:rFonts w:ascii="Arial" w:hAnsi="Arial" w:cs="Arial"/>
          <w:sz w:val="20"/>
          <w:szCs w:val="20"/>
        </w:rPr>
        <w:t xml:space="preserve">su </w:t>
      </w:r>
      <w:r w:rsidR="006E0E9C" w:rsidRPr="004E345D">
        <w:rPr>
          <w:rFonts w:ascii="Arial" w:hAnsi="Arial" w:cs="Arial"/>
          <w:sz w:val="20"/>
          <w:szCs w:val="20"/>
        </w:rPr>
        <w:t>prema planirano</w:t>
      </w:r>
      <w:r w:rsidR="002C4C62" w:rsidRPr="004E345D">
        <w:rPr>
          <w:rFonts w:ascii="Arial" w:hAnsi="Arial" w:cs="Arial"/>
          <w:sz w:val="20"/>
          <w:szCs w:val="20"/>
        </w:rPr>
        <w:t>m programu i</w:t>
      </w:r>
      <w:r w:rsidR="006E0E9C" w:rsidRPr="004E345D">
        <w:rPr>
          <w:rFonts w:ascii="Arial" w:hAnsi="Arial" w:cs="Arial"/>
          <w:sz w:val="20"/>
          <w:szCs w:val="20"/>
        </w:rPr>
        <w:t xml:space="preserve"> dinamici. Nerealizirana sredstva </w:t>
      </w:r>
      <w:r w:rsidR="009355A0" w:rsidRPr="004E345D">
        <w:rPr>
          <w:rFonts w:ascii="Arial" w:hAnsi="Arial" w:cs="Arial"/>
          <w:sz w:val="20"/>
          <w:szCs w:val="20"/>
        </w:rPr>
        <w:t xml:space="preserve">najvećim dijelom </w:t>
      </w:r>
      <w:r w:rsidR="006E0E9C" w:rsidRPr="004E345D">
        <w:rPr>
          <w:rFonts w:ascii="Arial" w:hAnsi="Arial" w:cs="Arial"/>
          <w:sz w:val="20"/>
          <w:szCs w:val="20"/>
        </w:rPr>
        <w:t xml:space="preserve">odnose </w:t>
      </w:r>
      <w:r w:rsidR="009355A0" w:rsidRPr="004E345D">
        <w:rPr>
          <w:rFonts w:ascii="Arial" w:hAnsi="Arial" w:cs="Arial"/>
          <w:sz w:val="20"/>
          <w:szCs w:val="20"/>
        </w:rPr>
        <w:t xml:space="preserve">se </w:t>
      </w:r>
      <w:r w:rsidR="006E0E9C" w:rsidRPr="004E345D">
        <w:rPr>
          <w:rFonts w:ascii="Arial" w:hAnsi="Arial" w:cs="Arial"/>
          <w:sz w:val="20"/>
          <w:szCs w:val="20"/>
        </w:rPr>
        <w:t>na</w:t>
      </w:r>
      <w:r w:rsidR="00DB789C" w:rsidRPr="004E345D">
        <w:rPr>
          <w:rFonts w:ascii="Arial" w:hAnsi="Arial" w:cs="Arial"/>
          <w:sz w:val="20"/>
          <w:szCs w:val="20"/>
        </w:rPr>
        <w:t xml:space="preserve"> </w:t>
      </w:r>
      <w:r w:rsidR="00C30369" w:rsidRPr="004E345D">
        <w:rPr>
          <w:rFonts w:ascii="Arial" w:hAnsi="Arial" w:cs="Arial"/>
          <w:sz w:val="20"/>
          <w:szCs w:val="20"/>
        </w:rPr>
        <w:t>provedbu kapitalnih projekata čija realizacija se nastavlja u 202</w:t>
      </w:r>
      <w:r w:rsidR="004E345D" w:rsidRPr="004E345D">
        <w:rPr>
          <w:rFonts w:ascii="Arial" w:hAnsi="Arial" w:cs="Arial"/>
          <w:sz w:val="20"/>
          <w:szCs w:val="20"/>
        </w:rPr>
        <w:t>6</w:t>
      </w:r>
      <w:r w:rsidR="00C30369" w:rsidRPr="004E345D">
        <w:rPr>
          <w:rFonts w:ascii="Arial" w:hAnsi="Arial" w:cs="Arial"/>
          <w:sz w:val="20"/>
          <w:szCs w:val="20"/>
        </w:rPr>
        <w:t>. godini.</w:t>
      </w:r>
    </w:p>
    <w:p w:rsidR="00C00EFD" w:rsidRDefault="00861AD2" w:rsidP="00C00EFD">
      <w:pPr>
        <w:spacing w:line="240" w:lineRule="auto"/>
        <w:jc w:val="both"/>
        <w:rPr>
          <w:rFonts w:ascii="Arial" w:hAnsi="Arial" w:cs="Arial"/>
          <w:sz w:val="20"/>
          <w:szCs w:val="20"/>
        </w:rPr>
      </w:pPr>
      <w:r w:rsidRPr="00C30369">
        <w:rPr>
          <w:rFonts w:ascii="Arial" w:hAnsi="Arial" w:cs="Arial"/>
          <w:sz w:val="20"/>
          <w:szCs w:val="20"/>
        </w:rPr>
        <w:t xml:space="preserve"> </w:t>
      </w:r>
    </w:p>
    <w:p w:rsidR="00C00EFD" w:rsidRDefault="00C00EFD">
      <w:pPr>
        <w:rPr>
          <w:rFonts w:ascii="Arial" w:hAnsi="Arial" w:cs="Arial"/>
          <w:sz w:val="20"/>
          <w:szCs w:val="20"/>
        </w:rPr>
      </w:pPr>
      <w:r>
        <w:rPr>
          <w:rFonts w:ascii="Arial" w:hAnsi="Arial" w:cs="Arial"/>
          <w:sz w:val="20"/>
          <w:szCs w:val="20"/>
        </w:rPr>
        <w:br w:type="page"/>
      </w:r>
    </w:p>
    <w:p w:rsidR="006E0E9C" w:rsidRPr="004E345D" w:rsidRDefault="006E0E9C" w:rsidP="00C00EFD">
      <w:pPr>
        <w:spacing w:line="240" w:lineRule="auto"/>
        <w:jc w:val="both"/>
        <w:rPr>
          <w:rFonts w:ascii="Arial" w:hAnsi="Arial" w:cs="Arial"/>
          <w:b/>
        </w:rPr>
      </w:pPr>
      <w:r w:rsidRPr="004E345D">
        <w:rPr>
          <w:rFonts w:ascii="Arial" w:hAnsi="Arial" w:cs="Arial"/>
          <w:b/>
        </w:rPr>
        <w:lastRenderedPageBreak/>
        <w:t xml:space="preserve">GLAVA </w:t>
      </w:r>
      <w:r w:rsidR="00C00EFD" w:rsidRPr="004E345D">
        <w:rPr>
          <w:rFonts w:ascii="Arial" w:hAnsi="Arial" w:cs="Arial"/>
          <w:b/>
        </w:rPr>
        <w:t>00501</w:t>
      </w:r>
      <w:r w:rsidRPr="004E345D">
        <w:rPr>
          <w:rFonts w:ascii="Arial" w:hAnsi="Arial" w:cs="Arial"/>
          <w:b/>
        </w:rPr>
        <w:t>: UPRAVNI ODJEL ZA ODGOJ I OBRAZOVANJE</w:t>
      </w:r>
    </w:p>
    <w:p w:rsidR="006E0E9C" w:rsidRPr="004E345D" w:rsidRDefault="006E0E9C" w:rsidP="00C00EFD">
      <w:pPr>
        <w:pBdr>
          <w:bottom w:val="single" w:sz="4" w:space="1" w:color="auto"/>
        </w:pBdr>
        <w:spacing w:after="0" w:line="240" w:lineRule="auto"/>
        <w:rPr>
          <w:rFonts w:ascii="Arial" w:hAnsi="Arial" w:cs="Arial"/>
          <w:b/>
        </w:rPr>
      </w:pPr>
      <w:r w:rsidRPr="004E345D">
        <w:rPr>
          <w:rFonts w:ascii="Arial" w:hAnsi="Arial" w:cs="Arial"/>
          <w:b/>
        </w:rPr>
        <w:t xml:space="preserve">NAZIV PROGRAMA:  5101 </w:t>
      </w:r>
      <w:r w:rsidR="00F6388E" w:rsidRPr="004E345D">
        <w:rPr>
          <w:rFonts w:ascii="Arial" w:hAnsi="Arial" w:cs="Arial"/>
          <w:b/>
        </w:rPr>
        <w:t>JAVNA UPRAVA I ADMINISTRACIJA</w:t>
      </w:r>
    </w:p>
    <w:p w:rsidR="006E0E9C" w:rsidRPr="004E345D" w:rsidRDefault="006E0E9C" w:rsidP="00C00EFD">
      <w:pPr>
        <w:spacing w:after="0" w:line="240" w:lineRule="auto"/>
        <w:rPr>
          <w:rFonts w:ascii="Arial" w:hAnsi="Arial" w:cs="Arial"/>
          <w:b/>
          <w:sz w:val="20"/>
          <w:szCs w:val="20"/>
        </w:rPr>
      </w:pPr>
    </w:p>
    <w:p w:rsidR="00273166" w:rsidRPr="004E345D" w:rsidRDefault="00273166" w:rsidP="00C00EFD">
      <w:pPr>
        <w:spacing w:after="0" w:line="240" w:lineRule="auto"/>
        <w:jc w:val="both"/>
        <w:rPr>
          <w:rFonts w:ascii="Arial" w:hAnsi="Arial" w:cs="Arial"/>
          <w:b/>
          <w:sz w:val="20"/>
          <w:szCs w:val="20"/>
        </w:rPr>
      </w:pPr>
      <w:r w:rsidRPr="004E345D">
        <w:rPr>
          <w:rFonts w:ascii="Arial" w:hAnsi="Arial" w:cs="Arial"/>
          <w:b/>
          <w:sz w:val="20"/>
          <w:szCs w:val="20"/>
        </w:rPr>
        <w:t xml:space="preserve">SVRHA PROGRAMA: </w:t>
      </w:r>
    </w:p>
    <w:p w:rsidR="00273166" w:rsidRPr="004E345D" w:rsidRDefault="00273166" w:rsidP="00C00EFD">
      <w:pPr>
        <w:spacing w:after="0" w:line="240" w:lineRule="auto"/>
        <w:jc w:val="both"/>
        <w:rPr>
          <w:rFonts w:ascii="Arial" w:hAnsi="Arial" w:cs="Arial"/>
          <w:sz w:val="20"/>
          <w:szCs w:val="20"/>
        </w:rPr>
      </w:pPr>
      <w:r w:rsidRPr="004E345D">
        <w:rPr>
          <w:rFonts w:ascii="Arial" w:hAnsi="Arial" w:cs="Arial"/>
          <w:sz w:val="20"/>
          <w:szCs w:val="20"/>
        </w:rPr>
        <w:t xml:space="preserve">Osigurati materijalne uvjete za ostvarenje planiranih aktivnosti i radnih zadataka Odjela na način da se financiraju izdaci za službena putovanja, uredski materijal i ostali materijalni rashodi, usluge promidžbe i informiranja, intelektualne i osobne usluge, ostale usluge i reprezentacija potrebni za svakodnevni rad zaposlenika Odjela. </w:t>
      </w:r>
    </w:p>
    <w:p w:rsidR="00273166" w:rsidRPr="004E345D" w:rsidRDefault="00273166" w:rsidP="00C00EFD">
      <w:pPr>
        <w:spacing w:after="0" w:line="240" w:lineRule="auto"/>
        <w:rPr>
          <w:rFonts w:ascii="Arial" w:hAnsi="Arial" w:cs="Arial"/>
          <w:b/>
          <w:sz w:val="20"/>
          <w:szCs w:val="20"/>
        </w:rPr>
      </w:pPr>
    </w:p>
    <w:p w:rsidR="006E0E9C" w:rsidRPr="004E345D" w:rsidRDefault="006E0E9C" w:rsidP="00C00EFD">
      <w:pPr>
        <w:spacing w:after="0" w:line="240" w:lineRule="auto"/>
        <w:rPr>
          <w:rFonts w:ascii="Arial" w:hAnsi="Arial" w:cs="Arial"/>
          <w:b/>
          <w:sz w:val="20"/>
          <w:szCs w:val="20"/>
        </w:rPr>
      </w:pPr>
      <w:r w:rsidRPr="004E345D">
        <w:rPr>
          <w:rFonts w:ascii="Arial" w:hAnsi="Arial" w:cs="Arial"/>
          <w:b/>
          <w:sz w:val="20"/>
          <w:szCs w:val="20"/>
        </w:rPr>
        <w:t>IZVRŠENJE PROGRAMA S OSVRTOM NA CILJEVE  KOJI SU OSTVARENI NJEGOVOM PROVEDBOM:</w:t>
      </w:r>
    </w:p>
    <w:p w:rsidR="006E0E9C" w:rsidRPr="004E345D" w:rsidRDefault="006E0E9C" w:rsidP="00C00EFD">
      <w:pPr>
        <w:spacing w:after="0" w:line="240" w:lineRule="auto"/>
        <w:rPr>
          <w:rFonts w:ascii="Arial" w:hAnsi="Arial" w:cs="Arial"/>
          <w:sz w:val="20"/>
          <w:szCs w:val="20"/>
        </w:rPr>
      </w:pPr>
      <w:r w:rsidRPr="004E345D">
        <w:rPr>
          <w:rFonts w:ascii="Arial" w:hAnsi="Arial" w:cs="Arial"/>
          <w:sz w:val="20"/>
          <w:szCs w:val="20"/>
        </w:rPr>
        <w:t>Poslovi i zadatci Odjela uspješno su izvršeni, sukladno planiranim aktivnostima i dinamici izvršenja.</w:t>
      </w:r>
    </w:p>
    <w:p w:rsidR="006E0E9C" w:rsidRPr="002377FB" w:rsidRDefault="006E0E9C" w:rsidP="00C00EFD">
      <w:pPr>
        <w:spacing w:after="0" w:line="240" w:lineRule="auto"/>
        <w:rPr>
          <w:rFonts w:ascii="Arial" w:hAnsi="Arial" w:cs="Arial"/>
          <w:color w:val="FF0000"/>
          <w:sz w:val="20"/>
          <w:szCs w:val="20"/>
        </w:rPr>
      </w:pPr>
    </w:p>
    <w:p w:rsidR="006E0E9C" w:rsidRPr="00A15C0D" w:rsidRDefault="006E0E9C" w:rsidP="00C00EFD">
      <w:pPr>
        <w:spacing w:after="0" w:line="240" w:lineRule="auto"/>
        <w:rPr>
          <w:rFonts w:ascii="Arial" w:hAnsi="Arial" w:cs="Arial"/>
          <w:b/>
          <w:sz w:val="20"/>
          <w:szCs w:val="20"/>
        </w:rPr>
      </w:pPr>
      <w:r w:rsidRPr="00A15C0D">
        <w:rPr>
          <w:rFonts w:ascii="Arial" w:hAnsi="Arial" w:cs="Arial"/>
          <w:b/>
          <w:sz w:val="20"/>
          <w:szCs w:val="20"/>
        </w:rPr>
        <w:t>IZVRŠENJE FINANCIJSKOG PLANA: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4088"/>
        <w:gridCol w:w="1843"/>
        <w:gridCol w:w="1701"/>
        <w:gridCol w:w="1701"/>
      </w:tblGrid>
      <w:tr w:rsidR="00A15C0D" w:rsidRPr="00C4144E" w:rsidTr="00811864">
        <w:trPr>
          <w:trHeight w:val="516"/>
        </w:trPr>
        <w:tc>
          <w:tcPr>
            <w:tcW w:w="556" w:type="dxa"/>
            <w:tcBorders>
              <w:top w:val="single" w:sz="4" w:space="0" w:color="auto"/>
              <w:left w:val="single" w:sz="4" w:space="0" w:color="auto"/>
              <w:bottom w:val="single" w:sz="4" w:space="0" w:color="auto"/>
              <w:right w:val="single" w:sz="4" w:space="0" w:color="auto"/>
            </w:tcBorders>
            <w:vAlign w:val="center"/>
            <w:hideMark/>
          </w:tcPr>
          <w:p w:rsidR="0021339A" w:rsidRPr="00C4144E" w:rsidRDefault="0021339A" w:rsidP="00C00EFD">
            <w:pPr>
              <w:spacing w:after="0" w:line="240" w:lineRule="auto"/>
              <w:jc w:val="center"/>
              <w:rPr>
                <w:rFonts w:ascii="Arial" w:hAnsi="Arial" w:cs="Arial"/>
                <w:b/>
                <w:bCs/>
                <w:sz w:val="18"/>
                <w:szCs w:val="18"/>
              </w:rPr>
            </w:pPr>
            <w:bookmarkStart w:id="4" w:name="OLE_LINK4"/>
            <w:r w:rsidRPr="00C4144E">
              <w:rPr>
                <w:rFonts w:ascii="Arial" w:hAnsi="Arial" w:cs="Arial"/>
                <w:b/>
                <w:bCs/>
                <w:sz w:val="18"/>
                <w:szCs w:val="18"/>
              </w:rPr>
              <w:t>R.b.</w:t>
            </w:r>
          </w:p>
        </w:tc>
        <w:tc>
          <w:tcPr>
            <w:tcW w:w="4088" w:type="dxa"/>
            <w:tcBorders>
              <w:top w:val="single" w:sz="4" w:space="0" w:color="auto"/>
              <w:left w:val="single" w:sz="4" w:space="0" w:color="auto"/>
              <w:bottom w:val="single" w:sz="4" w:space="0" w:color="auto"/>
              <w:right w:val="single" w:sz="4" w:space="0" w:color="auto"/>
            </w:tcBorders>
            <w:vAlign w:val="center"/>
            <w:hideMark/>
          </w:tcPr>
          <w:p w:rsidR="0021339A" w:rsidRPr="00C4144E" w:rsidRDefault="0021339A" w:rsidP="00C00EFD">
            <w:pPr>
              <w:spacing w:after="0" w:line="240" w:lineRule="auto"/>
              <w:jc w:val="center"/>
              <w:rPr>
                <w:rFonts w:ascii="Arial" w:hAnsi="Arial" w:cs="Arial"/>
                <w:b/>
                <w:bCs/>
                <w:sz w:val="18"/>
                <w:szCs w:val="18"/>
              </w:rPr>
            </w:pPr>
            <w:r w:rsidRPr="00C4144E">
              <w:rPr>
                <w:rFonts w:ascii="Arial" w:hAnsi="Arial" w:cs="Arial"/>
                <w:b/>
                <w:bCs/>
                <w:sz w:val="18"/>
                <w:szCs w:val="18"/>
              </w:rPr>
              <w:t>Naziv aktivnosti/projekta</w:t>
            </w:r>
          </w:p>
        </w:tc>
        <w:tc>
          <w:tcPr>
            <w:tcW w:w="1843" w:type="dxa"/>
            <w:tcBorders>
              <w:top w:val="single" w:sz="4" w:space="0" w:color="auto"/>
              <w:left w:val="single" w:sz="4" w:space="0" w:color="auto"/>
              <w:bottom w:val="single" w:sz="4" w:space="0" w:color="auto"/>
              <w:right w:val="single" w:sz="4" w:space="0" w:color="auto"/>
            </w:tcBorders>
            <w:vAlign w:val="center"/>
            <w:hideMark/>
          </w:tcPr>
          <w:p w:rsidR="0021339A" w:rsidRPr="00C4144E" w:rsidRDefault="0021339A" w:rsidP="00C00EFD">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 xml:space="preserve">Plan </w:t>
            </w:r>
          </w:p>
          <w:p w:rsidR="0021339A" w:rsidRPr="00C4144E" w:rsidRDefault="00E86FC0" w:rsidP="002377FB">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202</w:t>
            </w:r>
            <w:r w:rsidR="002377FB" w:rsidRPr="00C4144E">
              <w:rPr>
                <w:rFonts w:ascii="Arial" w:eastAsia="Times New Roman" w:hAnsi="Arial" w:cs="Arial"/>
                <w:b/>
                <w:bCs/>
                <w:sz w:val="18"/>
                <w:szCs w:val="18"/>
                <w:lang w:eastAsia="hr-HR"/>
              </w:rPr>
              <w:t>5</w:t>
            </w:r>
            <w:r w:rsidR="0021339A" w:rsidRPr="00C4144E">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C4144E" w:rsidRDefault="0021339A" w:rsidP="00C00EFD">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Izvršenje</w:t>
            </w:r>
          </w:p>
          <w:p w:rsidR="0021339A" w:rsidRPr="00C4144E" w:rsidRDefault="00E86FC0" w:rsidP="002377FB">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202</w:t>
            </w:r>
            <w:r w:rsidR="002377FB" w:rsidRPr="00C4144E">
              <w:rPr>
                <w:rFonts w:ascii="Arial" w:eastAsia="Times New Roman" w:hAnsi="Arial" w:cs="Arial"/>
                <w:b/>
                <w:bCs/>
                <w:sz w:val="18"/>
                <w:szCs w:val="18"/>
                <w:lang w:eastAsia="hr-HR"/>
              </w:rPr>
              <w:t>5</w:t>
            </w:r>
            <w:r w:rsidR="0021339A" w:rsidRPr="00C4144E">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C4144E" w:rsidRDefault="0021339A" w:rsidP="00C00EFD">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Indeks</w:t>
            </w:r>
          </w:p>
        </w:tc>
      </w:tr>
      <w:tr w:rsidR="00A15C0D" w:rsidRPr="00C4144E" w:rsidTr="00811864">
        <w:trPr>
          <w:trHeight w:val="423"/>
        </w:trPr>
        <w:tc>
          <w:tcPr>
            <w:tcW w:w="556" w:type="dxa"/>
            <w:tcBorders>
              <w:top w:val="single" w:sz="4" w:space="0" w:color="auto"/>
              <w:left w:val="single" w:sz="4" w:space="0" w:color="auto"/>
              <w:bottom w:val="dotted" w:sz="4" w:space="0" w:color="auto"/>
              <w:right w:val="single" w:sz="4" w:space="0" w:color="auto"/>
            </w:tcBorders>
            <w:vAlign w:val="center"/>
            <w:hideMark/>
          </w:tcPr>
          <w:p w:rsidR="0021339A" w:rsidRPr="00C4144E" w:rsidRDefault="0021339A" w:rsidP="00C00EFD">
            <w:pPr>
              <w:spacing w:after="0" w:line="240" w:lineRule="auto"/>
              <w:jc w:val="center"/>
              <w:rPr>
                <w:rFonts w:ascii="Arial" w:hAnsi="Arial" w:cs="Arial"/>
                <w:sz w:val="18"/>
                <w:szCs w:val="18"/>
              </w:rPr>
            </w:pPr>
            <w:r w:rsidRPr="00C4144E">
              <w:rPr>
                <w:rFonts w:ascii="Arial" w:hAnsi="Arial" w:cs="Arial"/>
                <w:sz w:val="18"/>
                <w:szCs w:val="18"/>
              </w:rPr>
              <w:t>1.</w:t>
            </w:r>
          </w:p>
        </w:tc>
        <w:tc>
          <w:tcPr>
            <w:tcW w:w="4088" w:type="dxa"/>
            <w:tcBorders>
              <w:top w:val="single" w:sz="4" w:space="0" w:color="auto"/>
              <w:left w:val="single" w:sz="4" w:space="0" w:color="auto"/>
              <w:bottom w:val="dotted" w:sz="4" w:space="0" w:color="auto"/>
              <w:right w:val="single" w:sz="4" w:space="0" w:color="auto"/>
            </w:tcBorders>
            <w:vAlign w:val="center"/>
            <w:hideMark/>
          </w:tcPr>
          <w:p w:rsidR="0021339A" w:rsidRPr="00C4144E" w:rsidRDefault="0021339A" w:rsidP="00C00EFD">
            <w:pPr>
              <w:spacing w:after="0" w:line="240" w:lineRule="auto"/>
              <w:rPr>
                <w:rFonts w:ascii="Arial" w:hAnsi="Arial" w:cs="Arial"/>
                <w:sz w:val="18"/>
                <w:szCs w:val="18"/>
              </w:rPr>
            </w:pPr>
            <w:r w:rsidRPr="00C4144E">
              <w:rPr>
                <w:rFonts w:ascii="Arial" w:hAnsi="Arial" w:cs="Arial"/>
                <w:sz w:val="18"/>
                <w:szCs w:val="18"/>
              </w:rPr>
              <w:t>Materijalni rashodi Odjela</w:t>
            </w:r>
          </w:p>
        </w:tc>
        <w:tc>
          <w:tcPr>
            <w:tcW w:w="1843" w:type="dxa"/>
            <w:tcBorders>
              <w:top w:val="single" w:sz="4" w:space="0" w:color="auto"/>
              <w:left w:val="single" w:sz="4" w:space="0" w:color="auto"/>
              <w:bottom w:val="single" w:sz="4" w:space="0" w:color="auto"/>
              <w:right w:val="single" w:sz="4" w:space="0" w:color="auto"/>
            </w:tcBorders>
            <w:vAlign w:val="center"/>
            <w:hideMark/>
          </w:tcPr>
          <w:p w:rsidR="0021339A" w:rsidRPr="00C4144E" w:rsidRDefault="00A15C0D" w:rsidP="00A15C0D">
            <w:pPr>
              <w:spacing w:after="0" w:line="240" w:lineRule="auto"/>
              <w:jc w:val="right"/>
              <w:rPr>
                <w:rFonts w:ascii="Arial" w:hAnsi="Arial" w:cs="Arial"/>
                <w:sz w:val="18"/>
                <w:szCs w:val="18"/>
              </w:rPr>
            </w:pPr>
            <w:r w:rsidRPr="00C4144E">
              <w:rPr>
                <w:rFonts w:ascii="Arial" w:hAnsi="Arial" w:cs="Arial"/>
                <w:sz w:val="18"/>
                <w:szCs w:val="18"/>
              </w:rPr>
              <w:t>52</w:t>
            </w:r>
            <w:r w:rsidR="0021339A" w:rsidRPr="00C4144E">
              <w:rPr>
                <w:rFonts w:ascii="Arial" w:hAnsi="Arial" w:cs="Arial"/>
                <w:sz w:val="18"/>
                <w:szCs w:val="18"/>
              </w:rPr>
              <w:t>.</w:t>
            </w:r>
            <w:r w:rsidRPr="00C4144E">
              <w:rPr>
                <w:rFonts w:ascii="Arial" w:hAnsi="Arial" w:cs="Arial"/>
                <w:sz w:val="18"/>
                <w:szCs w:val="18"/>
              </w:rPr>
              <w:t>459</w:t>
            </w:r>
            <w:r w:rsidR="0021339A" w:rsidRPr="00C4144E">
              <w:rPr>
                <w:rFonts w:ascii="Arial" w:hAnsi="Arial" w:cs="Arial"/>
                <w:sz w:val="18"/>
                <w:szCs w:val="18"/>
              </w:rPr>
              <w:t>,</w:t>
            </w:r>
            <w:r w:rsidRPr="00C4144E">
              <w:rPr>
                <w:rFonts w:ascii="Arial" w:hAnsi="Arial" w:cs="Arial"/>
                <w:sz w:val="18"/>
                <w:szCs w:val="18"/>
              </w:rPr>
              <w:t>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C4144E" w:rsidRDefault="00A15C0D" w:rsidP="00A15C0D">
            <w:pPr>
              <w:spacing w:after="0" w:line="240" w:lineRule="auto"/>
              <w:jc w:val="right"/>
              <w:rPr>
                <w:rFonts w:ascii="Arial" w:hAnsi="Arial" w:cs="Arial"/>
                <w:sz w:val="18"/>
                <w:szCs w:val="18"/>
              </w:rPr>
            </w:pPr>
            <w:r w:rsidRPr="00C4144E">
              <w:rPr>
                <w:rFonts w:ascii="Arial" w:hAnsi="Arial" w:cs="Arial"/>
                <w:sz w:val="18"/>
                <w:szCs w:val="18"/>
              </w:rPr>
              <w:t>41</w:t>
            </w:r>
            <w:r w:rsidR="0021339A" w:rsidRPr="00C4144E">
              <w:rPr>
                <w:rFonts w:ascii="Arial" w:hAnsi="Arial" w:cs="Arial"/>
                <w:sz w:val="18"/>
                <w:szCs w:val="18"/>
              </w:rPr>
              <w:t>.</w:t>
            </w:r>
            <w:r w:rsidRPr="00C4144E">
              <w:rPr>
                <w:rFonts w:ascii="Arial" w:hAnsi="Arial" w:cs="Arial"/>
                <w:sz w:val="18"/>
                <w:szCs w:val="18"/>
              </w:rPr>
              <w:t>441</w:t>
            </w:r>
            <w:r w:rsidR="0021339A" w:rsidRPr="00C4144E">
              <w:rPr>
                <w:rFonts w:ascii="Arial" w:hAnsi="Arial" w:cs="Arial"/>
                <w:sz w:val="18"/>
                <w:szCs w:val="18"/>
              </w:rPr>
              <w:t>,</w:t>
            </w:r>
            <w:r w:rsidRPr="00C4144E">
              <w:rPr>
                <w:rFonts w:ascii="Arial" w:hAnsi="Arial" w:cs="Arial"/>
                <w:sz w:val="18"/>
                <w:szCs w:val="18"/>
              </w:rPr>
              <w:t>87</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C4144E" w:rsidRDefault="00A15C0D" w:rsidP="00A15C0D">
            <w:pPr>
              <w:spacing w:after="0" w:line="240" w:lineRule="auto"/>
              <w:jc w:val="right"/>
              <w:rPr>
                <w:rFonts w:ascii="Arial" w:hAnsi="Arial" w:cs="Arial"/>
                <w:sz w:val="18"/>
                <w:szCs w:val="18"/>
              </w:rPr>
            </w:pPr>
            <w:r w:rsidRPr="00C4144E">
              <w:rPr>
                <w:rFonts w:ascii="Arial" w:hAnsi="Arial" w:cs="Arial"/>
                <w:sz w:val="18"/>
                <w:szCs w:val="18"/>
              </w:rPr>
              <w:t>79</w:t>
            </w:r>
            <w:r w:rsidR="0021339A" w:rsidRPr="00C4144E">
              <w:rPr>
                <w:rFonts w:ascii="Arial" w:hAnsi="Arial" w:cs="Arial"/>
                <w:sz w:val="18"/>
                <w:szCs w:val="18"/>
              </w:rPr>
              <w:t>,</w:t>
            </w:r>
            <w:r w:rsidRPr="00C4144E">
              <w:rPr>
                <w:rFonts w:ascii="Arial" w:hAnsi="Arial" w:cs="Arial"/>
                <w:sz w:val="18"/>
                <w:szCs w:val="18"/>
              </w:rPr>
              <w:t>00</w:t>
            </w:r>
          </w:p>
        </w:tc>
      </w:tr>
      <w:tr w:rsidR="00A15C0D" w:rsidRPr="00C4144E" w:rsidTr="00811864">
        <w:trPr>
          <w:trHeight w:val="557"/>
        </w:trPr>
        <w:tc>
          <w:tcPr>
            <w:tcW w:w="556" w:type="dxa"/>
            <w:tcBorders>
              <w:top w:val="single" w:sz="4" w:space="0" w:color="auto"/>
              <w:left w:val="single" w:sz="4" w:space="0" w:color="auto"/>
              <w:bottom w:val="single" w:sz="4" w:space="0" w:color="auto"/>
              <w:right w:val="single" w:sz="4" w:space="0" w:color="auto"/>
            </w:tcBorders>
          </w:tcPr>
          <w:p w:rsidR="00A15C0D" w:rsidRPr="00C4144E" w:rsidRDefault="00A15C0D" w:rsidP="00A15C0D">
            <w:pPr>
              <w:spacing w:after="0" w:line="240" w:lineRule="auto"/>
              <w:jc w:val="both"/>
              <w:rPr>
                <w:rFonts w:ascii="Arial" w:hAnsi="Arial" w:cs="Arial"/>
                <w:b/>
                <w:bCs/>
                <w:sz w:val="18"/>
                <w:szCs w:val="18"/>
              </w:rPr>
            </w:pPr>
          </w:p>
        </w:tc>
        <w:tc>
          <w:tcPr>
            <w:tcW w:w="4088" w:type="dxa"/>
            <w:tcBorders>
              <w:top w:val="single" w:sz="4" w:space="0" w:color="auto"/>
              <w:left w:val="single" w:sz="4" w:space="0" w:color="auto"/>
              <w:bottom w:val="single" w:sz="4" w:space="0" w:color="auto"/>
              <w:right w:val="single" w:sz="4" w:space="0" w:color="auto"/>
            </w:tcBorders>
            <w:vAlign w:val="center"/>
            <w:hideMark/>
          </w:tcPr>
          <w:p w:rsidR="00A15C0D" w:rsidRPr="00C4144E" w:rsidRDefault="00A15C0D" w:rsidP="00A15C0D">
            <w:pPr>
              <w:spacing w:after="0" w:line="240" w:lineRule="auto"/>
              <w:jc w:val="right"/>
              <w:rPr>
                <w:rFonts w:ascii="Arial" w:hAnsi="Arial" w:cs="Arial"/>
                <w:b/>
                <w:bCs/>
                <w:sz w:val="18"/>
                <w:szCs w:val="18"/>
              </w:rPr>
            </w:pPr>
            <w:r w:rsidRPr="00C4144E">
              <w:rPr>
                <w:rFonts w:ascii="Arial" w:hAnsi="Arial" w:cs="Arial"/>
                <w:b/>
                <w:bCs/>
                <w:sz w:val="18"/>
                <w:szCs w:val="18"/>
              </w:rPr>
              <w:t>Ukupno program 5101: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15C0D" w:rsidRPr="00C4144E" w:rsidRDefault="00A15C0D" w:rsidP="00A15C0D">
            <w:pPr>
              <w:spacing w:after="0" w:line="240" w:lineRule="auto"/>
              <w:jc w:val="right"/>
              <w:rPr>
                <w:rFonts w:ascii="Arial" w:hAnsi="Arial" w:cs="Arial"/>
                <w:b/>
                <w:sz w:val="18"/>
                <w:szCs w:val="18"/>
              </w:rPr>
            </w:pPr>
            <w:r w:rsidRPr="00C4144E">
              <w:rPr>
                <w:rFonts w:ascii="Arial" w:hAnsi="Arial" w:cs="Arial"/>
                <w:b/>
                <w:sz w:val="18"/>
                <w:szCs w:val="18"/>
              </w:rPr>
              <w:t>52.459,33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5C0D" w:rsidRPr="00C4144E" w:rsidRDefault="00A15C0D" w:rsidP="00A15C0D">
            <w:pPr>
              <w:spacing w:after="0" w:line="240" w:lineRule="auto"/>
              <w:jc w:val="right"/>
              <w:rPr>
                <w:rFonts w:ascii="Arial" w:hAnsi="Arial" w:cs="Arial"/>
                <w:b/>
                <w:sz w:val="18"/>
                <w:szCs w:val="18"/>
              </w:rPr>
            </w:pPr>
            <w:r w:rsidRPr="00C4144E">
              <w:rPr>
                <w:rFonts w:ascii="Arial" w:hAnsi="Arial" w:cs="Arial"/>
                <w:b/>
                <w:sz w:val="18"/>
                <w:szCs w:val="18"/>
              </w:rPr>
              <w:t>41.441,87</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5C0D" w:rsidRPr="00C4144E" w:rsidRDefault="00A15C0D" w:rsidP="00A15C0D">
            <w:pPr>
              <w:spacing w:after="0" w:line="240" w:lineRule="auto"/>
              <w:jc w:val="right"/>
              <w:rPr>
                <w:rFonts w:ascii="Arial" w:hAnsi="Arial" w:cs="Arial"/>
                <w:b/>
                <w:sz w:val="18"/>
                <w:szCs w:val="18"/>
              </w:rPr>
            </w:pPr>
            <w:r w:rsidRPr="00C4144E">
              <w:rPr>
                <w:rFonts w:ascii="Arial" w:hAnsi="Arial" w:cs="Arial"/>
                <w:b/>
                <w:sz w:val="18"/>
                <w:szCs w:val="18"/>
              </w:rPr>
              <w:t>79,00</w:t>
            </w:r>
          </w:p>
        </w:tc>
      </w:tr>
      <w:bookmarkEnd w:id="4"/>
    </w:tbl>
    <w:p w:rsidR="006E0E9C" w:rsidRPr="002377FB" w:rsidRDefault="006E0E9C" w:rsidP="00C00EFD">
      <w:pPr>
        <w:spacing w:after="0" w:line="240" w:lineRule="auto"/>
        <w:rPr>
          <w:rFonts w:ascii="Arial" w:hAnsi="Arial" w:cs="Arial"/>
          <w:b/>
          <w:color w:val="FF0000"/>
          <w:sz w:val="20"/>
          <w:szCs w:val="20"/>
        </w:rPr>
      </w:pPr>
    </w:p>
    <w:p w:rsidR="002361FA" w:rsidRPr="004E345D" w:rsidRDefault="00B72364" w:rsidP="00C00EFD">
      <w:pPr>
        <w:spacing w:line="240" w:lineRule="auto"/>
        <w:contextualSpacing/>
        <w:jc w:val="both"/>
        <w:rPr>
          <w:rFonts w:ascii="Arial" w:hAnsi="Arial" w:cs="Arial"/>
          <w:sz w:val="20"/>
          <w:szCs w:val="20"/>
        </w:rPr>
      </w:pPr>
      <w:r w:rsidRPr="004E345D">
        <w:rPr>
          <w:rFonts w:ascii="Arial" w:hAnsi="Arial" w:cs="Arial"/>
          <w:sz w:val="20"/>
          <w:szCs w:val="20"/>
        </w:rPr>
        <w:t>Svi poslovi i zadatci Odjela uspješno su izvršeni, sukladno planiranim aktivnostima i dinamici provedbe.</w:t>
      </w:r>
      <w:r w:rsidR="000B56BA" w:rsidRPr="004E345D">
        <w:rPr>
          <w:rFonts w:ascii="Arial" w:hAnsi="Arial" w:cs="Arial"/>
          <w:sz w:val="20"/>
          <w:szCs w:val="20"/>
        </w:rPr>
        <w:t xml:space="preserve"> </w:t>
      </w:r>
      <w:r w:rsidRPr="004E345D">
        <w:rPr>
          <w:rFonts w:ascii="Arial" w:hAnsi="Arial" w:cs="Arial"/>
          <w:sz w:val="20"/>
          <w:szCs w:val="20"/>
        </w:rPr>
        <w:t xml:space="preserve"> </w:t>
      </w:r>
      <w:r w:rsidR="00A3378B">
        <w:rPr>
          <w:rFonts w:ascii="Arial" w:hAnsi="Arial" w:cs="Arial"/>
          <w:sz w:val="20"/>
          <w:szCs w:val="20"/>
        </w:rPr>
        <w:t xml:space="preserve">Iznos neutrošenih sredstava u iznosu od 3.300,00 eura prenosi se u 2026. godinu za ugovorene i izvršene </w:t>
      </w:r>
      <w:r w:rsidR="00A3378B" w:rsidRPr="00A3378B">
        <w:rPr>
          <w:rFonts w:ascii="Arial" w:hAnsi="Arial" w:cs="Arial"/>
          <w:sz w:val="20"/>
          <w:szCs w:val="20"/>
        </w:rPr>
        <w:t>usluge izra</w:t>
      </w:r>
      <w:r w:rsidR="00A3378B">
        <w:rPr>
          <w:rFonts w:ascii="Arial" w:hAnsi="Arial" w:cs="Arial"/>
          <w:sz w:val="20"/>
          <w:szCs w:val="20"/>
        </w:rPr>
        <w:t>de i isporuke video uputa ustanovama školstva vezane za korištenje informatičkog sustava Županijske riznice. Preostala n</w:t>
      </w:r>
      <w:r w:rsidR="002361FA" w:rsidRPr="004E345D">
        <w:rPr>
          <w:rFonts w:ascii="Arial" w:hAnsi="Arial" w:cs="Arial"/>
          <w:sz w:val="20"/>
          <w:szCs w:val="20"/>
        </w:rPr>
        <w:t xml:space="preserve">eutrošena sredstva rezultat su ostvarenih ušteda na troškovima službenih putovanja i reprezentacije. </w:t>
      </w:r>
    </w:p>
    <w:p w:rsidR="002361FA" w:rsidRPr="002377FB" w:rsidRDefault="002361FA" w:rsidP="00C00EFD">
      <w:pPr>
        <w:spacing w:line="240" w:lineRule="auto"/>
        <w:contextualSpacing/>
        <w:jc w:val="both"/>
        <w:rPr>
          <w:rFonts w:ascii="Arial" w:hAnsi="Arial" w:cs="Arial"/>
          <w:color w:val="FF0000"/>
          <w:sz w:val="20"/>
          <w:szCs w:val="20"/>
        </w:rPr>
      </w:pPr>
    </w:p>
    <w:p w:rsidR="00DE077D" w:rsidRPr="000E08A6" w:rsidRDefault="00DE077D" w:rsidP="00C00EFD">
      <w:pPr>
        <w:pBdr>
          <w:bottom w:val="single" w:sz="4" w:space="1" w:color="auto"/>
        </w:pBdr>
        <w:spacing w:after="0" w:line="240" w:lineRule="auto"/>
        <w:rPr>
          <w:rFonts w:ascii="Arial" w:hAnsi="Arial" w:cs="Arial"/>
          <w:b/>
        </w:rPr>
      </w:pPr>
      <w:r w:rsidRPr="000E08A6">
        <w:rPr>
          <w:rFonts w:ascii="Arial" w:hAnsi="Arial" w:cs="Arial"/>
          <w:b/>
        </w:rPr>
        <w:t>NAZIV PROGRAMA:</w:t>
      </w:r>
      <w:r w:rsidRPr="000E08A6">
        <w:rPr>
          <w:rFonts w:ascii="Arial" w:hAnsi="Arial" w:cs="Arial"/>
          <w:b/>
        </w:rPr>
        <w:tab/>
        <w:t xml:space="preserve"> 5103 </w:t>
      </w:r>
      <w:r w:rsidR="00F6388E" w:rsidRPr="000E08A6">
        <w:rPr>
          <w:rFonts w:ascii="Arial" w:hAnsi="Arial" w:cs="Arial"/>
          <w:b/>
        </w:rPr>
        <w:t>RAZVOJ ODGOJNO OBRAZOVNOG PROCESA</w:t>
      </w:r>
    </w:p>
    <w:p w:rsidR="006509E3" w:rsidRPr="000E08A6" w:rsidRDefault="006509E3" w:rsidP="00C00EFD">
      <w:pPr>
        <w:spacing w:after="0" w:line="240" w:lineRule="auto"/>
        <w:rPr>
          <w:rFonts w:ascii="Arial" w:hAnsi="Arial" w:cs="Arial"/>
          <w:b/>
          <w:sz w:val="20"/>
          <w:szCs w:val="20"/>
        </w:rPr>
      </w:pPr>
    </w:p>
    <w:p w:rsidR="002E24AA" w:rsidRPr="000E08A6" w:rsidRDefault="002E24AA" w:rsidP="00C00EFD">
      <w:pPr>
        <w:spacing w:after="0" w:line="240" w:lineRule="auto"/>
        <w:jc w:val="both"/>
        <w:rPr>
          <w:rFonts w:ascii="Arial" w:hAnsi="Arial" w:cs="Arial"/>
          <w:b/>
          <w:sz w:val="20"/>
          <w:szCs w:val="20"/>
        </w:rPr>
      </w:pPr>
      <w:r w:rsidRPr="000E08A6">
        <w:rPr>
          <w:rFonts w:ascii="Arial" w:hAnsi="Arial" w:cs="Arial"/>
          <w:b/>
          <w:sz w:val="20"/>
          <w:szCs w:val="20"/>
        </w:rPr>
        <w:t xml:space="preserve">POSEBNI CILJ : </w:t>
      </w:r>
    </w:p>
    <w:p w:rsidR="002E24AA" w:rsidRPr="000E08A6" w:rsidRDefault="002E24AA" w:rsidP="00C00EFD">
      <w:pPr>
        <w:spacing w:after="0" w:line="240" w:lineRule="auto"/>
        <w:jc w:val="both"/>
        <w:rPr>
          <w:rFonts w:ascii="Arial" w:hAnsi="Arial" w:cs="Arial"/>
          <w:sz w:val="20"/>
          <w:szCs w:val="20"/>
        </w:rPr>
      </w:pPr>
      <w:r w:rsidRPr="000E08A6">
        <w:rPr>
          <w:rFonts w:ascii="Arial" w:hAnsi="Arial" w:cs="Arial"/>
          <w:sz w:val="20"/>
          <w:szCs w:val="20"/>
        </w:rPr>
        <w:t>4.1. Razvoj modernog obrazovnog sustava prilagođenog društvenim izazovima</w:t>
      </w:r>
    </w:p>
    <w:p w:rsidR="002E24AA" w:rsidRPr="000E08A6" w:rsidRDefault="002E24AA" w:rsidP="00C00EFD">
      <w:pPr>
        <w:spacing w:after="0" w:line="240" w:lineRule="auto"/>
        <w:jc w:val="both"/>
        <w:rPr>
          <w:rFonts w:ascii="Arial" w:hAnsi="Arial" w:cs="Arial"/>
          <w:sz w:val="20"/>
          <w:szCs w:val="20"/>
        </w:rPr>
      </w:pPr>
      <w:r w:rsidRPr="000E08A6">
        <w:rPr>
          <w:rFonts w:ascii="Arial" w:hAnsi="Arial" w:cs="Arial"/>
          <w:sz w:val="20"/>
          <w:szCs w:val="20"/>
        </w:rPr>
        <w:t>4.2. Konkurentne visokoškolske ustanove povezane s potrebama regionalnog gospodarstva</w:t>
      </w:r>
    </w:p>
    <w:p w:rsidR="002E24AA" w:rsidRPr="000E08A6" w:rsidRDefault="002E24AA" w:rsidP="00C00EFD">
      <w:pPr>
        <w:spacing w:after="0" w:line="240" w:lineRule="auto"/>
        <w:jc w:val="both"/>
        <w:rPr>
          <w:rFonts w:ascii="Arial" w:hAnsi="Arial" w:cs="Arial"/>
          <w:b/>
          <w:sz w:val="20"/>
          <w:szCs w:val="20"/>
        </w:rPr>
      </w:pPr>
    </w:p>
    <w:p w:rsidR="002E24AA" w:rsidRPr="000E08A6" w:rsidRDefault="002E24AA" w:rsidP="00C00EFD">
      <w:pPr>
        <w:spacing w:after="0" w:line="240" w:lineRule="auto"/>
        <w:jc w:val="both"/>
        <w:rPr>
          <w:rFonts w:ascii="Arial" w:hAnsi="Arial" w:cs="Arial"/>
          <w:b/>
          <w:sz w:val="20"/>
          <w:szCs w:val="20"/>
        </w:rPr>
      </w:pPr>
      <w:r w:rsidRPr="000E08A6">
        <w:rPr>
          <w:rFonts w:ascii="Arial" w:hAnsi="Arial" w:cs="Arial"/>
          <w:b/>
          <w:sz w:val="20"/>
          <w:szCs w:val="20"/>
        </w:rPr>
        <w:t xml:space="preserve">MJERA: </w:t>
      </w:r>
    </w:p>
    <w:p w:rsidR="002E24AA" w:rsidRPr="000E08A6" w:rsidRDefault="002E24AA" w:rsidP="00C00EFD">
      <w:pPr>
        <w:spacing w:after="0" w:line="240" w:lineRule="auto"/>
        <w:jc w:val="both"/>
        <w:rPr>
          <w:rFonts w:ascii="Arial" w:hAnsi="Arial" w:cs="Arial"/>
          <w:sz w:val="20"/>
          <w:szCs w:val="20"/>
        </w:rPr>
      </w:pPr>
      <w:r w:rsidRPr="000E08A6">
        <w:rPr>
          <w:rFonts w:ascii="Arial" w:hAnsi="Arial" w:cs="Arial"/>
          <w:sz w:val="20"/>
          <w:szCs w:val="20"/>
        </w:rPr>
        <w:t>4.1.2. Sustavno ulaganje u kvalitetu obrazovanja i usavršavanja te uvjeta rada djelatnika u obrazovanju</w:t>
      </w:r>
    </w:p>
    <w:p w:rsidR="002E24AA" w:rsidRPr="000E08A6" w:rsidRDefault="002E24AA" w:rsidP="00C00EFD">
      <w:pPr>
        <w:spacing w:after="0" w:line="240" w:lineRule="auto"/>
        <w:jc w:val="both"/>
        <w:rPr>
          <w:rFonts w:ascii="Arial" w:hAnsi="Arial" w:cs="Arial"/>
          <w:sz w:val="20"/>
          <w:szCs w:val="20"/>
        </w:rPr>
      </w:pPr>
      <w:r w:rsidRPr="000E08A6">
        <w:rPr>
          <w:rFonts w:ascii="Arial" w:hAnsi="Arial" w:cs="Arial"/>
          <w:sz w:val="20"/>
          <w:szCs w:val="20"/>
        </w:rPr>
        <w:t>4.2.1. Poticanje kvalitetnog i svjetski relevantnog razvoja znanosti i istraživanja te razvoja znanstvene i inovacijske infrastrukture</w:t>
      </w:r>
    </w:p>
    <w:p w:rsidR="002E24AA" w:rsidRPr="000E08A6" w:rsidRDefault="002E24AA" w:rsidP="00C00EFD">
      <w:pPr>
        <w:spacing w:after="0" w:line="240" w:lineRule="auto"/>
        <w:jc w:val="both"/>
        <w:rPr>
          <w:rFonts w:ascii="Arial" w:hAnsi="Arial" w:cs="Arial"/>
          <w:sz w:val="20"/>
          <w:szCs w:val="20"/>
        </w:rPr>
      </w:pPr>
      <w:r w:rsidRPr="000E08A6">
        <w:rPr>
          <w:rFonts w:ascii="Arial" w:hAnsi="Arial" w:cs="Arial"/>
          <w:sz w:val="20"/>
          <w:szCs w:val="20"/>
        </w:rPr>
        <w:t>4.2.2. Usklađivanje i koordinacija strategija i prioriteta pametne specijalizacije Županije i Sveučilišta u Rijeci</w:t>
      </w:r>
    </w:p>
    <w:p w:rsidR="002E24AA" w:rsidRPr="002377FB" w:rsidRDefault="002E24AA" w:rsidP="00C00EFD">
      <w:pPr>
        <w:spacing w:after="0" w:line="240" w:lineRule="auto"/>
        <w:rPr>
          <w:rFonts w:ascii="Arial" w:hAnsi="Arial" w:cs="Arial"/>
          <w:b/>
          <w:color w:val="FF0000"/>
          <w:sz w:val="20"/>
          <w:szCs w:val="20"/>
        </w:rPr>
      </w:pPr>
    </w:p>
    <w:p w:rsidR="006E0E9C" w:rsidRPr="004E345D" w:rsidRDefault="002E24AA" w:rsidP="00C00EFD">
      <w:pPr>
        <w:spacing w:after="0" w:line="240" w:lineRule="auto"/>
        <w:rPr>
          <w:rFonts w:ascii="Arial" w:hAnsi="Arial" w:cs="Arial"/>
          <w:b/>
          <w:sz w:val="20"/>
          <w:szCs w:val="20"/>
        </w:rPr>
      </w:pPr>
      <w:r w:rsidRPr="004E345D">
        <w:rPr>
          <w:rFonts w:ascii="Arial" w:hAnsi="Arial" w:cs="Arial"/>
          <w:b/>
          <w:sz w:val="20"/>
          <w:szCs w:val="20"/>
        </w:rPr>
        <w:t xml:space="preserve">OBRAZLOŽENJE IZVRŠENJA PROGRAMA </w:t>
      </w:r>
      <w:r w:rsidR="006E0E9C" w:rsidRPr="004E345D">
        <w:rPr>
          <w:rFonts w:ascii="Arial" w:hAnsi="Arial" w:cs="Arial"/>
          <w:b/>
          <w:sz w:val="20"/>
          <w:szCs w:val="20"/>
        </w:rPr>
        <w:t>S OSVRTOM NA CILJEVE  KOJI SU OSTVARENI NJEGOVOM PROVEDBOM</w:t>
      </w:r>
      <w:r w:rsidRPr="004E345D">
        <w:rPr>
          <w:rFonts w:ascii="Arial" w:hAnsi="Arial" w:cs="Arial"/>
          <w:b/>
          <w:sz w:val="20"/>
          <w:szCs w:val="20"/>
        </w:rPr>
        <w:t xml:space="preserve"> I POKAZATELJIMA USPJEŠNOSTI REALIZACIJE CILJEVA</w:t>
      </w:r>
      <w:r w:rsidR="006E0E9C" w:rsidRPr="004E345D">
        <w:rPr>
          <w:rFonts w:ascii="Arial" w:hAnsi="Arial" w:cs="Arial"/>
          <w:b/>
          <w:sz w:val="20"/>
          <w:szCs w:val="20"/>
        </w:rPr>
        <w:t>:</w:t>
      </w:r>
    </w:p>
    <w:p w:rsidR="002E24AA" w:rsidRPr="004E345D" w:rsidRDefault="002E24AA" w:rsidP="00C00EFD">
      <w:pPr>
        <w:spacing w:after="0" w:line="240" w:lineRule="auto"/>
        <w:rPr>
          <w:rFonts w:ascii="Arial" w:hAnsi="Arial" w:cs="Arial"/>
          <w:b/>
          <w:sz w:val="20"/>
          <w:szCs w:val="20"/>
        </w:rPr>
      </w:pPr>
    </w:p>
    <w:p w:rsidR="008F001B" w:rsidRPr="004E345D" w:rsidRDefault="008F001B" w:rsidP="00C00EFD">
      <w:pPr>
        <w:spacing w:line="240" w:lineRule="auto"/>
        <w:jc w:val="both"/>
        <w:rPr>
          <w:rFonts w:ascii="Arial" w:hAnsi="Arial" w:cs="Arial"/>
          <w:sz w:val="20"/>
          <w:szCs w:val="20"/>
        </w:rPr>
      </w:pPr>
      <w:r w:rsidRPr="004E345D">
        <w:rPr>
          <w:rFonts w:ascii="Arial" w:hAnsi="Arial" w:cs="Arial"/>
          <w:sz w:val="20"/>
          <w:szCs w:val="20"/>
        </w:rPr>
        <w:t xml:space="preserve">Realizacijom programa ostvareni su postavljeni ciljevi te su isplaćene stipendije darovitim učenicima srednjih škola, darovitim studentima i studentima deficitarnih zanimanja koji su udovoljavali uvjetima natječaja.  </w:t>
      </w:r>
    </w:p>
    <w:p w:rsidR="001E6989" w:rsidRPr="004E345D" w:rsidRDefault="001E6989" w:rsidP="00C00EFD">
      <w:pPr>
        <w:spacing w:line="240" w:lineRule="auto"/>
        <w:jc w:val="both"/>
        <w:rPr>
          <w:rFonts w:ascii="Arial" w:hAnsi="Arial" w:cs="Arial"/>
          <w:sz w:val="20"/>
          <w:szCs w:val="20"/>
        </w:rPr>
      </w:pPr>
      <w:r w:rsidRPr="004E345D">
        <w:rPr>
          <w:rFonts w:ascii="Arial" w:hAnsi="Arial" w:cs="Arial"/>
          <w:sz w:val="20"/>
          <w:szCs w:val="20"/>
        </w:rPr>
        <w:t xml:space="preserve">U Sveučilišnoj knjižnici Rijeka evidentiran je broj korisnika od oko </w:t>
      </w:r>
      <w:r w:rsidR="00F95255" w:rsidRPr="004E345D">
        <w:rPr>
          <w:rFonts w:ascii="Arial" w:hAnsi="Arial" w:cs="Arial"/>
          <w:sz w:val="20"/>
          <w:szCs w:val="20"/>
        </w:rPr>
        <w:t>7800</w:t>
      </w:r>
      <w:r w:rsidRPr="004E345D">
        <w:rPr>
          <w:rFonts w:ascii="Arial" w:hAnsi="Arial" w:cs="Arial"/>
          <w:sz w:val="20"/>
          <w:szCs w:val="20"/>
        </w:rPr>
        <w:t xml:space="preserve">, čime je </w:t>
      </w:r>
      <w:r w:rsidR="00F95255" w:rsidRPr="004E345D">
        <w:rPr>
          <w:rFonts w:ascii="Arial" w:hAnsi="Arial" w:cs="Arial"/>
          <w:sz w:val="20"/>
          <w:szCs w:val="20"/>
        </w:rPr>
        <w:t>gotovo dostignuta</w:t>
      </w:r>
      <w:r w:rsidRPr="004E345D">
        <w:rPr>
          <w:rFonts w:ascii="Arial" w:hAnsi="Arial" w:cs="Arial"/>
          <w:sz w:val="20"/>
          <w:szCs w:val="20"/>
        </w:rPr>
        <w:t xml:space="preserve">   planirana vrijednost.</w:t>
      </w:r>
    </w:p>
    <w:p w:rsidR="006E0E9C" w:rsidRPr="005E0B80" w:rsidRDefault="006E0E9C" w:rsidP="00C00EFD">
      <w:pPr>
        <w:spacing w:after="0" w:line="240" w:lineRule="auto"/>
        <w:rPr>
          <w:rFonts w:ascii="Arial" w:hAnsi="Arial" w:cs="Arial"/>
          <w:b/>
          <w:sz w:val="20"/>
          <w:szCs w:val="20"/>
        </w:rPr>
      </w:pPr>
      <w:r w:rsidRPr="005E0B80">
        <w:rPr>
          <w:rFonts w:ascii="Arial" w:hAnsi="Arial" w:cs="Arial"/>
          <w:b/>
          <w:sz w:val="20"/>
          <w:szCs w:val="20"/>
        </w:rPr>
        <w:t>IZVRŠENJE FINANCIJSKOG PLANA:</w:t>
      </w:r>
    </w:p>
    <w:tbl>
      <w:tblPr>
        <w:tblpPr w:leftFromText="180" w:rightFromText="180" w:bottomFromText="200" w:vertAnchor="text" w:tblpY="5"/>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111"/>
        <w:gridCol w:w="1701"/>
        <w:gridCol w:w="1701"/>
        <w:gridCol w:w="1701"/>
      </w:tblGrid>
      <w:tr w:rsidR="002377FB" w:rsidRPr="00C4144E" w:rsidTr="00811864">
        <w:trPr>
          <w:trHeight w:val="227"/>
        </w:trPr>
        <w:tc>
          <w:tcPr>
            <w:tcW w:w="675" w:type="dxa"/>
            <w:tcBorders>
              <w:top w:val="single" w:sz="4" w:space="0" w:color="auto"/>
              <w:left w:val="single" w:sz="4" w:space="0" w:color="auto"/>
              <w:bottom w:val="single" w:sz="4" w:space="0" w:color="auto"/>
              <w:right w:val="single" w:sz="4" w:space="0" w:color="auto"/>
            </w:tcBorders>
            <w:vAlign w:val="center"/>
            <w:hideMark/>
          </w:tcPr>
          <w:p w:rsidR="0021339A" w:rsidRPr="00C4144E" w:rsidRDefault="0021339A" w:rsidP="00C00EFD">
            <w:pPr>
              <w:spacing w:after="0" w:line="240" w:lineRule="auto"/>
              <w:jc w:val="center"/>
              <w:rPr>
                <w:rFonts w:ascii="Arial" w:hAnsi="Arial" w:cs="Arial"/>
                <w:b/>
                <w:bCs/>
                <w:sz w:val="18"/>
                <w:szCs w:val="18"/>
              </w:rPr>
            </w:pPr>
            <w:r w:rsidRPr="00C4144E">
              <w:rPr>
                <w:rFonts w:ascii="Arial" w:hAnsi="Arial" w:cs="Arial"/>
                <w:b/>
                <w:bCs/>
                <w:sz w:val="18"/>
                <w:szCs w:val="18"/>
              </w:rPr>
              <w:t>R.b.</w:t>
            </w:r>
          </w:p>
        </w:tc>
        <w:tc>
          <w:tcPr>
            <w:tcW w:w="4111" w:type="dxa"/>
            <w:tcBorders>
              <w:top w:val="single" w:sz="4" w:space="0" w:color="auto"/>
              <w:left w:val="single" w:sz="4" w:space="0" w:color="auto"/>
              <w:bottom w:val="single" w:sz="4" w:space="0" w:color="auto"/>
              <w:right w:val="single" w:sz="4" w:space="0" w:color="auto"/>
            </w:tcBorders>
            <w:vAlign w:val="center"/>
            <w:hideMark/>
          </w:tcPr>
          <w:p w:rsidR="0021339A" w:rsidRPr="00C4144E" w:rsidRDefault="0021339A" w:rsidP="00C00EFD">
            <w:pPr>
              <w:spacing w:after="0" w:line="240" w:lineRule="auto"/>
              <w:jc w:val="center"/>
              <w:rPr>
                <w:rFonts w:ascii="Arial" w:hAnsi="Arial" w:cs="Arial"/>
                <w:b/>
                <w:bCs/>
                <w:sz w:val="18"/>
                <w:szCs w:val="18"/>
              </w:rPr>
            </w:pPr>
            <w:r w:rsidRPr="00C4144E">
              <w:rPr>
                <w:rFonts w:ascii="Arial" w:hAnsi="Arial" w:cs="Arial"/>
                <w:b/>
                <w:bCs/>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C4144E" w:rsidRDefault="0021339A" w:rsidP="00C00EFD">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 xml:space="preserve">Plan </w:t>
            </w:r>
          </w:p>
          <w:p w:rsidR="0021339A" w:rsidRPr="00C4144E" w:rsidRDefault="0021339A" w:rsidP="002377FB">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202</w:t>
            </w:r>
            <w:r w:rsidR="002377FB" w:rsidRPr="00C4144E">
              <w:rPr>
                <w:rFonts w:ascii="Arial" w:eastAsia="Times New Roman" w:hAnsi="Arial" w:cs="Arial"/>
                <w:b/>
                <w:bCs/>
                <w:sz w:val="18"/>
                <w:szCs w:val="18"/>
                <w:lang w:eastAsia="hr-HR"/>
              </w:rPr>
              <w:t>5</w:t>
            </w:r>
            <w:r w:rsidRPr="00C4144E">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C4144E" w:rsidRDefault="0021339A" w:rsidP="00C00EFD">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Izvršenje</w:t>
            </w:r>
          </w:p>
          <w:p w:rsidR="0021339A" w:rsidRPr="00C4144E" w:rsidRDefault="0021339A" w:rsidP="002377FB">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202</w:t>
            </w:r>
            <w:r w:rsidR="002377FB" w:rsidRPr="00C4144E">
              <w:rPr>
                <w:rFonts w:ascii="Arial" w:eastAsia="Times New Roman" w:hAnsi="Arial" w:cs="Arial"/>
                <w:b/>
                <w:bCs/>
                <w:sz w:val="18"/>
                <w:szCs w:val="18"/>
                <w:lang w:eastAsia="hr-HR"/>
              </w:rPr>
              <w:t>5</w:t>
            </w:r>
            <w:r w:rsidRPr="00C4144E">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C4144E" w:rsidRDefault="0021339A" w:rsidP="00C00EFD">
            <w:pPr>
              <w:keepNext/>
              <w:spacing w:after="0" w:line="240" w:lineRule="auto"/>
              <w:jc w:val="center"/>
              <w:outlineLvl w:val="6"/>
              <w:rPr>
                <w:rFonts w:ascii="Arial" w:eastAsia="Times New Roman" w:hAnsi="Arial" w:cs="Arial"/>
                <w:b/>
                <w:bCs/>
                <w:sz w:val="18"/>
                <w:szCs w:val="18"/>
                <w:lang w:eastAsia="hr-HR"/>
              </w:rPr>
            </w:pPr>
            <w:r w:rsidRPr="00C4144E">
              <w:rPr>
                <w:rFonts w:ascii="Arial" w:eastAsia="Times New Roman" w:hAnsi="Arial" w:cs="Arial"/>
                <w:b/>
                <w:bCs/>
                <w:sz w:val="18"/>
                <w:szCs w:val="18"/>
                <w:lang w:eastAsia="hr-HR"/>
              </w:rPr>
              <w:t>Indeks</w:t>
            </w:r>
          </w:p>
        </w:tc>
      </w:tr>
      <w:tr w:rsidR="002377FB" w:rsidRPr="00C4144E" w:rsidTr="00811864">
        <w:trPr>
          <w:trHeight w:val="650"/>
        </w:trPr>
        <w:tc>
          <w:tcPr>
            <w:tcW w:w="675"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00EFD">
            <w:pPr>
              <w:spacing w:after="0" w:line="240" w:lineRule="auto"/>
              <w:jc w:val="center"/>
              <w:rPr>
                <w:rFonts w:ascii="Arial" w:hAnsi="Arial" w:cs="Arial"/>
                <w:sz w:val="18"/>
                <w:szCs w:val="18"/>
              </w:rPr>
            </w:pPr>
            <w:r w:rsidRPr="00C4144E">
              <w:rPr>
                <w:rFonts w:ascii="Arial" w:hAnsi="Arial" w:cs="Arial"/>
                <w:sz w:val="18"/>
                <w:szCs w:val="18"/>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00EFD">
            <w:pPr>
              <w:spacing w:after="0" w:line="240" w:lineRule="auto"/>
              <w:rPr>
                <w:rFonts w:ascii="Arial" w:hAnsi="Arial" w:cs="Arial"/>
                <w:sz w:val="18"/>
                <w:szCs w:val="18"/>
              </w:rPr>
            </w:pPr>
            <w:r w:rsidRPr="00C4144E">
              <w:rPr>
                <w:rFonts w:ascii="Arial" w:hAnsi="Arial" w:cs="Arial"/>
                <w:sz w:val="18"/>
                <w:szCs w:val="18"/>
              </w:rPr>
              <w:t xml:space="preserve">Stipendiranje deficitarnih zanimanja </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A8390C" w:rsidP="00A15C0D">
            <w:pPr>
              <w:spacing w:after="0" w:line="240" w:lineRule="auto"/>
              <w:jc w:val="right"/>
              <w:rPr>
                <w:rFonts w:ascii="Arial" w:hAnsi="Arial" w:cs="Arial"/>
                <w:sz w:val="18"/>
                <w:szCs w:val="18"/>
              </w:rPr>
            </w:pPr>
            <w:r w:rsidRPr="00C4144E">
              <w:rPr>
                <w:rFonts w:ascii="Arial" w:hAnsi="Arial" w:cs="Arial"/>
                <w:sz w:val="18"/>
                <w:szCs w:val="18"/>
              </w:rPr>
              <w:t>5</w:t>
            </w:r>
            <w:r w:rsidR="00A15C0D" w:rsidRPr="00C4144E">
              <w:rPr>
                <w:rFonts w:ascii="Arial" w:hAnsi="Arial" w:cs="Arial"/>
                <w:sz w:val="18"/>
                <w:szCs w:val="18"/>
              </w:rPr>
              <w:t>8</w:t>
            </w:r>
            <w:r w:rsidR="006E0E9C" w:rsidRPr="00C4144E">
              <w:rPr>
                <w:rFonts w:ascii="Arial" w:hAnsi="Arial" w:cs="Arial"/>
                <w:sz w:val="18"/>
                <w:szCs w:val="18"/>
              </w:rPr>
              <w:t>.</w:t>
            </w:r>
            <w:r w:rsidR="00A15C0D" w:rsidRPr="00C4144E">
              <w:rPr>
                <w:rFonts w:ascii="Arial" w:hAnsi="Arial" w:cs="Arial"/>
                <w:sz w:val="18"/>
                <w:szCs w:val="18"/>
              </w:rPr>
              <w:t>0</w:t>
            </w:r>
            <w:r w:rsidRPr="00C4144E">
              <w:rPr>
                <w:rFonts w:ascii="Arial" w:hAnsi="Arial" w:cs="Arial"/>
                <w:sz w:val="18"/>
                <w:szCs w:val="18"/>
              </w:rPr>
              <w:t>00</w:t>
            </w:r>
            <w:r w:rsidR="006E0E9C" w:rsidRPr="00C4144E">
              <w:rPr>
                <w:rFonts w:ascii="Arial" w:hAnsi="Arial" w:cs="Arial"/>
                <w:sz w:val="18"/>
                <w:szCs w:val="18"/>
              </w:rPr>
              <w:t>,</w:t>
            </w:r>
            <w:r w:rsidRPr="00C4144E">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A8390C" w:rsidP="00A15C0D">
            <w:pPr>
              <w:spacing w:after="0" w:line="240" w:lineRule="auto"/>
              <w:ind w:left="136"/>
              <w:jc w:val="right"/>
              <w:rPr>
                <w:rFonts w:ascii="Arial" w:hAnsi="Arial" w:cs="Arial"/>
                <w:sz w:val="18"/>
                <w:szCs w:val="18"/>
              </w:rPr>
            </w:pPr>
            <w:r w:rsidRPr="00C4144E">
              <w:rPr>
                <w:rFonts w:ascii="Arial" w:hAnsi="Arial" w:cs="Arial"/>
                <w:sz w:val="18"/>
                <w:szCs w:val="18"/>
              </w:rPr>
              <w:t>5</w:t>
            </w:r>
            <w:r w:rsidR="00A15C0D" w:rsidRPr="00C4144E">
              <w:rPr>
                <w:rFonts w:ascii="Arial" w:hAnsi="Arial" w:cs="Arial"/>
                <w:sz w:val="18"/>
                <w:szCs w:val="18"/>
              </w:rPr>
              <w:t>5</w:t>
            </w:r>
            <w:r w:rsidR="006E0E9C" w:rsidRPr="00C4144E">
              <w:rPr>
                <w:rFonts w:ascii="Arial" w:hAnsi="Arial" w:cs="Arial"/>
                <w:sz w:val="18"/>
                <w:szCs w:val="18"/>
              </w:rPr>
              <w:t>.</w:t>
            </w:r>
            <w:r w:rsidR="00A15C0D" w:rsidRPr="00C4144E">
              <w:rPr>
                <w:rFonts w:ascii="Arial" w:hAnsi="Arial" w:cs="Arial"/>
                <w:sz w:val="18"/>
                <w:szCs w:val="18"/>
              </w:rPr>
              <w:t>360</w:t>
            </w:r>
            <w:r w:rsidR="006E0E9C" w:rsidRPr="00C4144E">
              <w:rPr>
                <w:rFonts w:ascii="Arial" w:hAnsi="Arial" w:cs="Arial"/>
                <w:sz w:val="18"/>
                <w:szCs w:val="18"/>
              </w:rPr>
              <w:t>,</w:t>
            </w:r>
            <w:r w:rsidR="00E71BF6" w:rsidRPr="00C4144E">
              <w:rPr>
                <w:rFonts w:ascii="Arial" w:hAnsi="Arial" w:cs="Arial"/>
                <w:sz w:val="18"/>
                <w:szCs w:val="18"/>
              </w:rPr>
              <w:t>0</w:t>
            </w:r>
            <w:r w:rsidR="002361FA" w:rsidRPr="00C4144E">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A15C0D" w:rsidP="00A15C0D">
            <w:pPr>
              <w:spacing w:after="0" w:line="240" w:lineRule="auto"/>
              <w:ind w:left="136"/>
              <w:jc w:val="right"/>
              <w:rPr>
                <w:rFonts w:ascii="Arial" w:hAnsi="Arial" w:cs="Arial"/>
                <w:sz w:val="18"/>
                <w:szCs w:val="18"/>
              </w:rPr>
            </w:pPr>
            <w:r w:rsidRPr="00C4144E">
              <w:rPr>
                <w:rFonts w:ascii="Arial" w:hAnsi="Arial" w:cs="Arial"/>
                <w:sz w:val="18"/>
                <w:szCs w:val="18"/>
              </w:rPr>
              <w:t>95</w:t>
            </w:r>
            <w:r w:rsidR="006E0E9C" w:rsidRPr="00C4144E">
              <w:rPr>
                <w:rFonts w:ascii="Arial" w:hAnsi="Arial" w:cs="Arial"/>
                <w:sz w:val="18"/>
                <w:szCs w:val="18"/>
              </w:rPr>
              <w:t>,</w:t>
            </w:r>
            <w:r w:rsidRPr="00C4144E">
              <w:rPr>
                <w:rFonts w:ascii="Arial" w:hAnsi="Arial" w:cs="Arial"/>
                <w:sz w:val="18"/>
                <w:szCs w:val="18"/>
              </w:rPr>
              <w:t>45</w:t>
            </w:r>
          </w:p>
        </w:tc>
      </w:tr>
      <w:tr w:rsidR="002377FB" w:rsidRPr="00C4144E" w:rsidTr="00811864">
        <w:trPr>
          <w:trHeight w:val="468"/>
        </w:trPr>
        <w:tc>
          <w:tcPr>
            <w:tcW w:w="675"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00EFD">
            <w:pPr>
              <w:spacing w:after="0" w:line="240" w:lineRule="auto"/>
              <w:ind w:left="136"/>
              <w:rPr>
                <w:rFonts w:ascii="Arial" w:hAnsi="Arial" w:cs="Arial"/>
                <w:bCs/>
                <w:sz w:val="18"/>
                <w:szCs w:val="18"/>
              </w:rPr>
            </w:pPr>
            <w:r w:rsidRPr="00C4144E">
              <w:rPr>
                <w:rFonts w:ascii="Arial" w:hAnsi="Arial" w:cs="Arial"/>
                <w:bCs/>
                <w:sz w:val="18"/>
                <w:szCs w:val="18"/>
              </w:rPr>
              <w:t>2.</w:t>
            </w:r>
          </w:p>
        </w:tc>
        <w:tc>
          <w:tcPr>
            <w:tcW w:w="4111"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00EFD">
            <w:pPr>
              <w:spacing w:after="0" w:line="240" w:lineRule="auto"/>
              <w:rPr>
                <w:rFonts w:ascii="Arial" w:hAnsi="Arial" w:cs="Arial"/>
                <w:sz w:val="18"/>
                <w:szCs w:val="18"/>
              </w:rPr>
            </w:pPr>
            <w:r w:rsidRPr="00C4144E">
              <w:rPr>
                <w:rFonts w:ascii="Arial" w:hAnsi="Arial" w:cs="Arial"/>
                <w:sz w:val="18"/>
                <w:szCs w:val="18"/>
              </w:rPr>
              <w:t>Zaklada Sveučilišta u Rijeci</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00EFD">
            <w:pPr>
              <w:spacing w:after="0" w:line="240" w:lineRule="auto"/>
              <w:ind w:left="136"/>
              <w:jc w:val="right"/>
              <w:rPr>
                <w:rFonts w:ascii="Arial" w:hAnsi="Arial" w:cs="Arial"/>
                <w:sz w:val="18"/>
                <w:szCs w:val="18"/>
              </w:rPr>
            </w:pPr>
            <w:r w:rsidRPr="00C4144E">
              <w:rPr>
                <w:rFonts w:ascii="Arial" w:hAnsi="Arial" w:cs="Arial"/>
                <w:sz w:val="18"/>
                <w:szCs w:val="18"/>
              </w:rPr>
              <w:t>2</w:t>
            </w:r>
            <w:r w:rsidR="002361FA" w:rsidRPr="00C4144E">
              <w:rPr>
                <w:rFonts w:ascii="Arial" w:hAnsi="Arial" w:cs="Arial"/>
                <w:sz w:val="18"/>
                <w:szCs w:val="18"/>
              </w:rPr>
              <w:t>6</w:t>
            </w:r>
            <w:r w:rsidRPr="00C4144E">
              <w:rPr>
                <w:rFonts w:ascii="Arial" w:hAnsi="Arial" w:cs="Arial"/>
                <w:sz w:val="18"/>
                <w:szCs w:val="18"/>
              </w:rPr>
              <w:t>.</w:t>
            </w:r>
            <w:r w:rsidR="00A8390C" w:rsidRPr="00C4144E">
              <w:rPr>
                <w:rFonts w:ascii="Arial" w:hAnsi="Arial" w:cs="Arial"/>
                <w:sz w:val="18"/>
                <w:szCs w:val="18"/>
              </w:rPr>
              <w:t>600</w:t>
            </w:r>
            <w:r w:rsidRPr="00C4144E">
              <w:rPr>
                <w:rFonts w:ascii="Arial" w:hAnsi="Arial" w:cs="Arial"/>
                <w:sz w:val="18"/>
                <w:szCs w:val="18"/>
              </w:rPr>
              <w:t>,</w:t>
            </w:r>
            <w:r w:rsidR="00A8390C" w:rsidRPr="00C4144E">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2361FA" w:rsidP="00C00EFD">
            <w:pPr>
              <w:spacing w:after="0" w:line="240" w:lineRule="auto"/>
              <w:ind w:left="136"/>
              <w:jc w:val="right"/>
              <w:rPr>
                <w:rFonts w:ascii="Arial" w:hAnsi="Arial" w:cs="Arial"/>
                <w:sz w:val="18"/>
                <w:szCs w:val="18"/>
              </w:rPr>
            </w:pPr>
            <w:r w:rsidRPr="00C4144E">
              <w:rPr>
                <w:rFonts w:ascii="Arial" w:hAnsi="Arial" w:cs="Arial"/>
                <w:sz w:val="18"/>
                <w:szCs w:val="18"/>
              </w:rPr>
              <w:t>26</w:t>
            </w:r>
            <w:r w:rsidR="006E0E9C" w:rsidRPr="00C4144E">
              <w:rPr>
                <w:rFonts w:ascii="Arial" w:hAnsi="Arial" w:cs="Arial"/>
                <w:sz w:val="18"/>
                <w:szCs w:val="18"/>
              </w:rPr>
              <w:t>.</w:t>
            </w:r>
            <w:r w:rsidR="00A8390C" w:rsidRPr="00C4144E">
              <w:rPr>
                <w:rFonts w:ascii="Arial" w:hAnsi="Arial" w:cs="Arial"/>
                <w:sz w:val="18"/>
                <w:szCs w:val="18"/>
              </w:rPr>
              <w:t>600</w:t>
            </w:r>
            <w:r w:rsidR="006E0E9C" w:rsidRPr="00C4144E">
              <w:rPr>
                <w:rFonts w:ascii="Arial" w:hAnsi="Arial" w:cs="Arial"/>
                <w:sz w:val="18"/>
                <w:szCs w:val="18"/>
              </w:rPr>
              <w:t>,</w:t>
            </w:r>
            <w:r w:rsidR="00A8390C" w:rsidRPr="00C4144E">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4144E" w:rsidRDefault="006E0E9C" w:rsidP="00C00EFD">
            <w:pPr>
              <w:spacing w:after="0" w:line="240" w:lineRule="auto"/>
              <w:ind w:left="136"/>
              <w:jc w:val="right"/>
              <w:rPr>
                <w:rFonts w:ascii="Arial" w:hAnsi="Arial" w:cs="Arial"/>
                <w:sz w:val="18"/>
                <w:szCs w:val="18"/>
              </w:rPr>
            </w:pPr>
            <w:r w:rsidRPr="00C4144E">
              <w:rPr>
                <w:rFonts w:ascii="Arial" w:hAnsi="Arial" w:cs="Arial"/>
                <w:sz w:val="18"/>
                <w:szCs w:val="18"/>
              </w:rPr>
              <w:t>100,00</w:t>
            </w:r>
          </w:p>
        </w:tc>
      </w:tr>
      <w:tr w:rsidR="002377FB" w:rsidRPr="00C4144E" w:rsidTr="00811864">
        <w:trPr>
          <w:trHeight w:val="489"/>
        </w:trPr>
        <w:tc>
          <w:tcPr>
            <w:tcW w:w="675"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F6388E" w:rsidP="00C00EFD">
            <w:pPr>
              <w:spacing w:after="0" w:line="240" w:lineRule="auto"/>
              <w:ind w:left="136"/>
              <w:rPr>
                <w:rFonts w:ascii="Arial" w:hAnsi="Arial" w:cs="Arial"/>
                <w:bCs/>
                <w:sz w:val="18"/>
                <w:szCs w:val="18"/>
              </w:rPr>
            </w:pPr>
            <w:r w:rsidRPr="00C4144E">
              <w:rPr>
                <w:rFonts w:ascii="Arial" w:hAnsi="Arial" w:cs="Arial"/>
                <w:bCs/>
                <w:sz w:val="18"/>
                <w:szCs w:val="18"/>
              </w:rPr>
              <w:t>3.</w:t>
            </w:r>
          </w:p>
        </w:tc>
        <w:tc>
          <w:tcPr>
            <w:tcW w:w="4111"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F6388E" w:rsidP="00C00EFD">
            <w:pPr>
              <w:spacing w:after="0" w:line="240" w:lineRule="auto"/>
              <w:rPr>
                <w:rFonts w:ascii="Arial" w:hAnsi="Arial" w:cs="Arial"/>
                <w:sz w:val="18"/>
                <w:szCs w:val="18"/>
              </w:rPr>
            </w:pPr>
            <w:r w:rsidRPr="00C4144E">
              <w:rPr>
                <w:rFonts w:ascii="Arial" w:hAnsi="Arial" w:cs="Arial"/>
                <w:sz w:val="18"/>
                <w:szCs w:val="18"/>
              </w:rPr>
              <w:t>Potpora programima alternativnih osnovnih škola – Osnovna waldorfska škola u Rijeci</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2361FA" w:rsidP="00C00EFD">
            <w:pPr>
              <w:spacing w:after="0" w:line="240" w:lineRule="auto"/>
              <w:ind w:left="136"/>
              <w:jc w:val="right"/>
              <w:rPr>
                <w:rFonts w:ascii="Arial" w:hAnsi="Arial" w:cs="Arial"/>
                <w:sz w:val="18"/>
                <w:szCs w:val="18"/>
              </w:rPr>
            </w:pPr>
            <w:r w:rsidRPr="00C4144E">
              <w:rPr>
                <w:rFonts w:ascii="Arial" w:hAnsi="Arial" w:cs="Arial"/>
                <w:sz w:val="18"/>
                <w:szCs w:val="18"/>
              </w:rPr>
              <w:t>9</w:t>
            </w:r>
            <w:r w:rsidR="00F6388E" w:rsidRPr="00C4144E">
              <w:rPr>
                <w:rFonts w:ascii="Arial" w:hAnsi="Arial" w:cs="Arial"/>
                <w:sz w:val="18"/>
                <w:szCs w:val="18"/>
              </w:rPr>
              <w:t>.</w:t>
            </w:r>
            <w:r w:rsidR="00A8390C" w:rsidRPr="00C4144E">
              <w:rPr>
                <w:rFonts w:ascii="Arial" w:hAnsi="Arial" w:cs="Arial"/>
                <w:sz w:val="18"/>
                <w:szCs w:val="18"/>
              </w:rPr>
              <w:t>300</w:t>
            </w:r>
            <w:r w:rsidRPr="00C4144E">
              <w:rPr>
                <w:rFonts w:ascii="Arial" w:hAnsi="Arial" w:cs="Arial"/>
                <w:sz w:val="18"/>
                <w:szCs w:val="18"/>
              </w:rPr>
              <w:t>,</w:t>
            </w:r>
            <w:r w:rsidR="00A8390C" w:rsidRPr="00C4144E">
              <w:rPr>
                <w:rFonts w:ascii="Arial" w:hAnsi="Arial" w:cs="Arial"/>
                <w:sz w:val="18"/>
                <w:szCs w:val="18"/>
              </w:rPr>
              <w:t>0</w:t>
            </w:r>
            <w:r w:rsidRPr="00C4144E">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2361FA" w:rsidP="00C00EFD">
            <w:pPr>
              <w:spacing w:after="0" w:line="240" w:lineRule="auto"/>
              <w:ind w:left="136"/>
              <w:jc w:val="right"/>
              <w:rPr>
                <w:rFonts w:ascii="Arial" w:hAnsi="Arial" w:cs="Arial"/>
                <w:sz w:val="18"/>
                <w:szCs w:val="18"/>
              </w:rPr>
            </w:pPr>
            <w:r w:rsidRPr="00C4144E">
              <w:rPr>
                <w:rFonts w:ascii="Arial" w:hAnsi="Arial" w:cs="Arial"/>
                <w:sz w:val="18"/>
                <w:szCs w:val="18"/>
              </w:rPr>
              <w:t>9</w:t>
            </w:r>
            <w:r w:rsidR="00F6388E" w:rsidRPr="00C4144E">
              <w:rPr>
                <w:rFonts w:ascii="Arial" w:hAnsi="Arial" w:cs="Arial"/>
                <w:sz w:val="18"/>
                <w:szCs w:val="18"/>
              </w:rPr>
              <w:t>.</w:t>
            </w:r>
            <w:r w:rsidR="00A8390C" w:rsidRPr="00C4144E">
              <w:rPr>
                <w:rFonts w:ascii="Arial" w:hAnsi="Arial" w:cs="Arial"/>
                <w:sz w:val="18"/>
                <w:szCs w:val="18"/>
              </w:rPr>
              <w:t>300</w:t>
            </w:r>
            <w:r w:rsidR="00F6388E" w:rsidRPr="00C4144E">
              <w:rPr>
                <w:rFonts w:ascii="Arial" w:hAnsi="Arial" w:cs="Arial"/>
                <w:sz w:val="18"/>
                <w:szCs w:val="18"/>
              </w:rPr>
              <w:t>,</w:t>
            </w:r>
            <w:r w:rsidR="00A8390C" w:rsidRPr="00C4144E">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F6388E" w:rsidP="00C00EFD">
            <w:pPr>
              <w:spacing w:after="0" w:line="240" w:lineRule="auto"/>
              <w:ind w:left="136"/>
              <w:jc w:val="right"/>
              <w:rPr>
                <w:rFonts w:ascii="Arial" w:hAnsi="Arial" w:cs="Arial"/>
                <w:sz w:val="18"/>
                <w:szCs w:val="18"/>
              </w:rPr>
            </w:pPr>
            <w:r w:rsidRPr="00C4144E">
              <w:rPr>
                <w:rFonts w:ascii="Arial" w:hAnsi="Arial" w:cs="Arial"/>
                <w:sz w:val="18"/>
                <w:szCs w:val="18"/>
              </w:rPr>
              <w:t>100,00</w:t>
            </w:r>
          </w:p>
        </w:tc>
      </w:tr>
      <w:tr w:rsidR="002377FB" w:rsidRPr="00C4144E" w:rsidTr="00811864">
        <w:trPr>
          <w:trHeight w:val="227"/>
        </w:trPr>
        <w:tc>
          <w:tcPr>
            <w:tcW w:w="675"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F6388E" w:rsidP="00C00EFD">
            <w:pPr>
              <w:spacing w:after="0" w:line="240" w:lineRule="auto"/>
              <w:ind w:left="136"/>
              <w:rPr>
                <w:rFonts w:ascii="Arial" w:hAnsi="Arial" w:cs="Arial"/>
                <w:sz w:val="18"/>
                <w:szCs w:val="18"/>
              </w:rPr>
            </w:pPr>
            <w:r w:rsidRPr="00C4144E">
              <w:rPr>
                <w:rFonts w:ascii="Arial" w:hAnsi="Arial" w:cs="Arial"/>
                <w:sz w:val="18"/>
                <w:szCs w:val="18"/>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F6388E" w:rsidP="00C00EFD">
            <w:pPr>
              <w:spacing w:after="0" w:line="240" w:lineRule="auto"/>
              <w:rPr>
                <w:rFonts w:ascii="Arial" w:hAnsi="Arial" w:cs="Arial"/>
                <w:sz w:val="18"/>
                <w:szCs w:val="18"/>
              </w:rPr>
            </w:pPr>
            <w:r w:rsidRPr="00C4144E">
              <w:rPr>
                <w:rFonts w:ascii="Arial" w:hAnsi="Arial" w:cs="Arial"/>
                <w:sz w:val="18"/>
                <w:szCs w:val="18"/>
              </w:rPr>
              <w:t>Sufinanciranje noćnog rada  Sveučilišne knjižnice Rijeka</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2361FA" w:rsidP="00C00EFD">
            <w:pPr>
              <w:spacing w:after="0" w:line="240" w:lineRule="auto"/>
              <w:ind w:left="136"/>
              <w:jc w:val="right"/>
              <w:rPr>
                <w:rFonts w:ascii="Arial" w:hAnsi="Arial" w:cs="Arial"/>
                <w:sz w:val="18"/>
                <w:szCs w:val="18"/>
              </w:rPr>
            </w:pPr>
            <w:r w:rsidRPr="00C4144E">
              <w:rPr>
                <w:rFonts w:ascii="Arial" w:hAnsi="Arial" w:cs="Arial"/>
                <w:sz w:val="18"/>
                <w:szCs w:val="18"/>
              </w:rPr>
              <w:t>4</w:t>
            </w:r>
            <w:r w:rsidR="00F6388E" w:rsidRPr="00C4144E">
              <w:rPr>
                <w:rFonts w:ascii="Arial" w:hAnsi="Arial" w:cs="Arial"/>
                <w:sz w:val="18"/>
                <w:szCs w:val="18"/>
              </w:rPr>
              <w:t>.</w:t>
            </w:r>
            <w:r w:rsidRPr="00C4144E">
              <w:rPr>
                <w:rFonts w:ascii="Arial" w:hAnsi="Arial" w:cs="Arial"/>
                <w:sz w:val="18"/>
                <w:szCs w:val="18"/>
              </w:rPr>
              <w:t>8</w:t>
            </w:r>
            <w:r w:rsidR="00A8390C" w:rsidRPr="00C4144E">
              <w:rPr>
                <w:rFonts w:ascii="Arial" w:hAnsi="Arial" w:cs="Arial"/>
                <w:sz w:val="18"/>
                <w:szCs w:val="18"/>
              </w:rPr>
              <w:t>00</w:t>
            </w:r>
            <w:r w:rsidR="00F6388E" w:rsidRPr="00C4144E">
              <w:rPr>
                <w:rFonts w:ascii="Arial" w:hAnsi="Arial" w:cs="Arial"/>
                <w:sz w:val="18"/>
                <w:szCs w:val="18"/>
              </w:rPr>
              <w:t>,</w:t>
            </w:r>
            <w:r w:rsidRPr="00C4144E">
              <w:rPr>
                <w:rFonts w:ascii="Arial" w:hAnsi="Arial" w:cs="Arial"/>
                <w:sz w:val="18"/>
                <w:szCs w:val="18"/>
              </w:rPr>
              <w:t>0</w:t>
            </w:r>
            <w:r w:rsidR="00A8390C" w:rsidRPr="00C4144E">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2361FA" w:rsidP="00C00EFD">
            <w:pPr>
              <w:spacing w:after="0" w:line="240" w:lineRule="auto"/>
              <w:ind w:left="136"/>
              <w:jc w:val="right"/>
              <w:rPr>
                <w:rFonts w:ascii="Arial" w:hAnsi="Arial" w:cs="Arial"/>
                <w:sz w:val="18"/>
                <w:szCs w:val="18"/>
              </w:rPr>
            </w:pPr>
            <w:r w:rsidRPr="00C4144E">
              <w:rPr>
                <w:rFonts w:ascii="Arial" w:hAnsi="Arial" w:cs="Arial"/>
                <w:sz w:val="18"/>
                <w:szCs w:val="18"/>
              </w:rPr>
              <w:t>4</w:t>
            </w:r>
            <w:r w:rsidR="00F6388E" w:rsidRPr="00C4144E">
              <w:rPr>
                <w:rFonts w:ascii="Arial" w:hAnsi="Arial" w:cs="Arial"/>
                <w:sz w:val="18"/>
                <w:szCs w:val="18"/>
              </w:rPr>
              <w:t>.</w:t>
            </w:r>
            <w:r w:rsidR="00A8390C" w:rsidRPr="00C4144E">
              <w:rPr>
                <w:rFonts w:ascii="Arial" w:hAnsi="Arial" w:cs="Arial"/>
                <w:sz w:val="18"/>
                <w:szCs w:val="18"/>
              </w:rPr>
              <w:t>800</w:t>
            </w:r>
            <w:r w:rsidR="00F6388E" w:rsidRPr="00C4144E">
              <w:rPr>
                <w:rFonts w:ascii="Arial" w:hAnsi="Arial" w:cs="Arial"/>
                <w:sz w:val="18"/>
                <w:szCs w:val="18"/>
              </w:rPr>
              <w:t>,</w:t>
            </w:r>
            <w:r w:rsidRPr="00C4144E">
              <w:rPr>
                <w:rFonts w:ascii="Arial" w:hAnsi="Arial" w:cs="Arial"/>
                <w:sz w:val="18"/>
                <w:szCs w:val="18"/>
              </w:rPr>
              <w:t>0</w:t>
            </w:r>
            <w:r w:rsidR="00A8390C" w:rsidRPr="00C4144E">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F6388E" w:rsidP="00C00EFD">
            <w:pPr>
              <w:spacing w:after="0" w:line="240" w:lineRule="auto"/>
              <w:ind w:left="136"/>
              <w:jc w:val="right"/>
              <w:rPr>
                <w:rFonts w:ascii="Arial" w:hAnsi="Arial" w:cs="Arial"/>
                <w:sz w:val="18"/>
                <w:szCs w:val="18"/>
              </w:rPr>
            </w:pPr>
            <w:r w:rsidRPr="00C4144E">
              <w:rPr>
                <w:rFonts w:ascii="Arial" w:hAnsi="Arial" w:cs="Arial"/>
                <w:sz w:val="18"/>
                <w:szCs w:val="18"/>
              </w:rPr>
              <w:t>100,00</w:t>
            </w:r>
          </w:p>
        </w:tc>
      </w:tr>
      <w:tr w:rsidR="002377FB" w:rsidRPr="00C4144E" w:rsidTr="00811864">
        <w:trPr>
          <w:trHeight w:val="227"/>
        </w:trPr>
        <w:tc>
          <w:tcPr>
            <w:tcW w:w="675"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F6388E" w:rsidP="00C00EFD">
            <w:pPr>
              <w:spacing w:after="0" w:line="240" w:lineRule="auto"/>
              <w:ind w:left="136"/>
              <w:rPr>
                <w:rFonts w:ascii="Arial" w:hAnsi="Arial" w:cs="Arial"/>
                <w:sz w:val="18"/>
                <w:szCs w:val="18"/>
              </w:rPr>
            </w:pPr>
            <w:r w:rsidRPr="00C4144E">
              <w:rPr>
                <w:rFonts w:ascii="Arial" w:hAnsi="Arial" w:cs="Arial"/>
                <w:sz w:val="18"/>
                <w:szCs w:val="18"/>
              </w:rPr>
              <w:lastRenderedPageBreak/>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F6388E" w:rsidP="00C00EFD">
            <w:pPr>
              <w:spacing w:after="0" w:line="240" w:lineRule="auto"/>
              <w:rPr>
                <w:rFonts w:ascii="Arial" w:hAnsi="Arial" w:cs="Arial"/>
                <w:sz w:val="18"/>
                <w:szCs w:val="18"/>
              </w:rPr>
            </w:pPr>
            <w:r w:rsidRPr="00C4144E">
              <w:rPr>
                <w:rFonts w:ascii="Arial" w:hAnsi="Arial" w:cs="Arial"/>
                <w:sz w:val="18"/>
                <w:szCs w:val="18"/>
              </w:rPr>
              <w:t>Potpore novim obrazovnim programima Sveučilišta u Rijeci</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A15C0D" w:rsidP="00A15C0D">
            <w:pPr>
              <w:spacing w:after="0" w:line="240" w:lineRule="auto"/>
              <w:ind w:left="136"/>
              <w:jc w:val="right"/>
              <w:rPr>
                <w:rFonts w:ascii="Arial" w:hAnsi="Arial" w:cs="Arial"/>
                <w:sz w:val="18"/>
                <w:szCs w:val="18"/>
              </w:rPr>
            </w:pPr>
            <w:r w:rsidRPr="00C4144E">
              <w:rPr>
                <w:rFonts w:ascii="Arial" w:hAnsi="Arial" w:cs="Arial"/>
                <w:sz w:val="18"/>
                <w:szCs w:val="18"/>
              </w:rPr>
              <w:t>19</w:t>
            </w:r>
            <w:r w:rsidR="00F6388E" w:rsidRPr="00C4144E">
              <w:rPr>
                <w:rFonts w:ascii="Arial" w:hAnsi="Arial" w:cs="Arial"/>
                <w:sz w:val="18"/>
                <w:szCs w:val="18"/>
              </w:rPr>
              <w:t>.</w:t>
            </w:r>
            <w:r w:rsidRPr="00C4144E">
              <w:rPr>
                <w:rFonts w:ascii="Arial" w:hAnsi="Arial" w:cs="Arial"/>
                <w:sz w:val="18"/>
                <w:szCs w:val="18"/>
              </w:rPr>
              <w:t>50</w:t>
            </w:r>
            <w:r w:rsidR="00A8390C" w:rsidRPr="00C4144E">
              <w:rPr>
                <w:rFonts w:ascii="Arial" w:hAnsi="Arial" w:cs="Arial"/>
                <w:sz w:val="18"/>
                <w:szCs w:val="18"/>
              </w:rPr>
              <w:t>0</w:t>
            </w:r>
            <w:r w:rsidR="00F6388E" w:rsidRPr="00C4144E">
              <w:rPr>
                <w:rFonts w:ascii="Arial" w:hAnsi="Arial" w:cs="Arial"/>
                <w:sz w:val="18"/>
                <w:szCs w:val="18"/>
              </w:rPr>
              <w:t>,</w:t>
            </w:r>
            <w:r w:rsidR="002361FA" w:rsidRPr="00C4144E">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A15C0D" w:rsidP="00A15C0D">
            <w:pPr>
              <w:spacing w:after="0" w:line="240" w:lineRule="auto"/>
              <w:ind w:left="136"/>
              <w:jc w:val="right"/>
              <w:rPr>
                <w:rFonts w:ascii="Arial" w:hAnsi="Arial" w:cs="Arial"/>
                <w:sz w:val="18"/>
                <w:szCs w:val="18"/>
              </w:rPr>
            </w:pPr>
            <w:r w:rsidRPr="00C4144E">
              <w:rPr>
                <w:rFonts w:ascii="Arial" w:hAnsi="Arial" w:cs="Arial"/>
                <w:sz w:val="18"/>
                <w:szCs w:val="18"/>
              </w:rPr>
              <w:t>12</w:t>
            </w:r>
            <w:r w:rsidR="00F6388E" w:rsidRPr="00C4144E">
              <w:rPr>
                <w:rFonts w:ascii="Arial" w:hAnsi="Arial" w:cs="Arial"/>
                <w:sz w:val="18"/>
                <w:szCs w:val="18"/>
              </w:rPr>
              <w:t>.</w:t>
            </w:r>
            <w:r w:rsidRPr="00C4144E">
              <w:rPr>
                <w:rFonts w:ascii="Arial" w:hAnsi="Arial" w:cs="Arial"/>
                <w:sz w:val="18"/>
                <w:szCs w:val="18"/>
              </w:rPr>
              <w:t>908</w:t>
            </w:r>
            <w:r w:rsidR="00F6388E" w:rsidRPr="00C4144E">
              <w:rPr>
                <w:rFonts w:ascii="Arial" w:hAnsi="Arial" w:cs="Arial"/>
                <w:sz w:val="18"/>
                <w:szCs w:val="18"/>
              </w:rPr>
              <w:t>,</w:t>
            </w:r>
            <w:r w:rsidRPr="00C4144E">
              <w:rPr>
                <w:rFonts w:ascii="Arial" w:hAnsi="Arial" w:cs="Arial"/>
                <w:sz w:val="18"/>
                <w:szCs w:val="18"/>
              </w:rPr>
              <w:t>38</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C4144E" w:rsidRDefault="00A15C0D" w:rsidP="00A15C0D">
            <w:pPr>
              <w:spacing w:after="0" w:line="240" w:lineRule="auto"/>
              <w:ind w:left="136"/>
              <w:jc w:val="right"/>
              <w:rPr>
                <w:rFonts w:ascii="Arial" w:hAnsi="Arial" w:cs="Arial"/>
                <w:sz w:val="18"/>
                <w:szCs w:val="18"/>
              </w:rPr>
            </w:pPr>
            <w:r w:rsidRPr="00C4144E">
              <w:rPr>
                <w:rFonts w:ascii="Arial" w:hAnsi="Arial" w:cs="Arial"/>
                <w:sz w:val="18"/>
                <w:szCs w:val="18"/>
              </w:rPr>
              <w:t>66</w:t>
            </w:r>
            <w:r w:rsidR="00F6388E" w:rsidRPr="00C4144E">
              <w:rPr>
                <w:rFonts w:ascii="Arial" w:hAnsi="Arial" w:cs="Arial"/>
                <w:sz w:val="18"/>
                <w:szCs w:val="18"/>
              </w:rPr>
              <w:t>,</w:t>
            </w:r>
            <w:r w:rsidRPr="00C4144E">
              <w:rPr>
                <w:rFonts w:ascii="Arial" w:hAnsi="Arial" w:cs="Arial"/>
                <w:sz w:val="18"/>
                <w:szCs w:val="18"/>
              </w:rPr>
              <w:t>20</w:t>
            </w:r>
          </w:p>
        </w:tc>
      </w:tr>
      <w:tr w:rsidR="00A15C0D" w:rsidRPr="00C4144E" w:rsidTr="00811864">
        <w:trPr>
          <w:trHeight w:val="510"/>
        </w:trPr>
        <w:tc>
          <w:tcPr>
            <w:tcW w:w="675"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rPr>
                <w:rFonts w:ascii="Arial" w:hAnsi="Arial" w:cs="Arial"/>
                <w:sz w:val="18"/>
                <w:szCs w:val="18"/>
              </w:rPr>
            </w:pPr>
            <w:r w:rsidRPr="00C4144E">
              <w:rPr>
                <w:rFonts w:ascii="Arial" w:hAnsi="Arial" w:cs="Arial"/>
                <w:sz w:val="18"/>
                <w:szCs w:val="18"/>
              </w:rPr>
              <w:t>6.</w:t>
            </w:r>
          </w:p>
        </w:tc>
        <w:tc>
          <w:tcPr>
            <w:tcW w:w="411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rPr>
                <w:rFonts w:ascii="Arial" w:hAnsi="Arial" w:cs="Arial"/>
                <w:sz w:val="18"/>
                <w:szCs w:val="18"/>
              </w:rPr>
            </w:pPr>
            <w:r w:rsidRPr="00C4144E">
              <w:rPr>
                <w:rFonts w:ascii="Arial" w:hAnsi="Arial" w:cs="Arial"/>
                <w:sz w:val="18"/>
                <w:szCs w:val="18"/>
              </w:rPr>
              <w:t>Potpora radu centra za autizam Rijeka</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jc w:val="right"/>
              <w:rPr>
                <w:rFonts w:ascii="Arial" w:hAnsi="Arial" w:cs="Arial"/>
                <w:sz w:val="18"/>
                <w:szCs w:val="18"/>
              </w:rPr>
            </w:pPr>
            <w:r w:rsidRPr="00C4144E">
              <w:rPr>
                <w:rFonts w:ascii="Arial" w:hAnsi="Arial" w:cs="Arial"/>
                <w:sz w:val="18"/>
                <w:szCs w:val="18"/>
              </w:rPr>
              <w:t>4.500,00</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jc w:val="right"/>
              <w:rPr>
                <w:rFonts w:ascii="Arial" w:hAnsi="Arial" w:cs="Arial"/>
                <w:sz w:val="18"/>
                <w:szCs w:val="18"/>
              </w:rPr>
            </w:pPr>
            <w:r w:rsidRPr="00C4144E">
              <w:rPr>
                <w:rFonts w:ascii="Arial" w:hAnsi="Arial" w:cs="Arial"/>
                <w:sz w:val="18"/>
                <w:szCs w:val="18"/>
              </w:rPr>
              <w:t>4.500,00</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jc w:val="right"/>
              <w:rPr>
                <w:rFonts w:ascii="Arial" w:hAnsi="Arial" w:cs="Arial"/>
                <w:sz w:val="18"/>
                <w:szCs w:val="18"/>
              </w:rPr>
            </w:pPr>
            <w:r w:rsidRPr="00C4144E">
              <w:rPr>
                <w:rFonts w:ascii="Arial" w:hAnsi="Arial" w:cs="Arial"/>
                <w:sz w:val="18"/>
                <w:szCs w:val="18"/>
              </w:rPr>
              <w:t>100,00</w:t>
            </w:r>
          </w:p>
        </w:tc>
      </w:tr>
      <w:tr w:rsidR="00A15C0D" w:rsidRPr="00C4144E" w:rsidTr="00811864">
        <w:trPr>
          <w:trHeight w:val="510"/>
        </w:trPr>
        <w:tc>
          <w:tcPr>
            <w:tcW w:w="675" w:type="dxa"/>
            <w:tcBorders>
              <w:top w:val="single" w:sz="4" w:space="0" w:color="auto"/>
              <w:left w:val="single" w:sz="4" w:space="0" w:color="auto"/>
              <w:bottom w:val="single" w:sz="4" w:space="0" w:color="auto"/>
              <w:right w:val="single" w:sz="4" w:space="0" w:color="auto"/>
            </w:tcBorders>
            <w:vAlign w:val="center"/>
            <w:hideMark/>
          </w:tcPr>
          <w:p w:rsidR="00A15C0D" w:rsidRPr="00C4144E" w:rsidRDefault="00A15C0D" w:rsidP="00A15C0D">
            <w:pPr>
              <w:spacing w:after="0" w:line="240" w:lineRule="auto"/>
              <w:ind w:left="136"/>
              <w:rPr>
                <w:rFonts w:ascii="Arial" w:hAnsi="Arial" w:cs="Arial"/>
                <w:sz w:val="18"/>
                <w:szCs w:val="18"/>
              </w:rPr>
            </w:pPr>
            <w:r w:rsidRPr="00C4144E">
              <w:rPr>
                <w:rFonts w:ascii="Arial" w:hAnsi="Arial" w:cs="Arial"/>
                <w:sz w:val="18"/>
                <w:szCs w:val="18"/>
              </w:rPr>
              <w:t>7.</w:t>
            </w:r>
          </w:p>
        </w:tc>
        <w:tc>
          <w:tcPr>
            <w:tcW w:w="4111" w:type="dxa"/>
            <w:tcBorders>
              <w:top w:val="single" w:sz="4" w:space="0" w:color="auto"/>
              <w:left w:val="single" w:sz="4" w:space="0" w:color="auto"/>
              <w:bottom w:val="single" w:sz="4" w:space="0" w:color="auto"/>
              <w:right w:val="single" w:sz="4" w:space="0" w:color="auto"/>
            </w:tcBorders>
            <w:vAlign w:val="center"/>
            <w:hideMark/>
          </w:tcPr>
          <w:p w:rsidR="00A15C0D" w:rsidRPr="00C4144E" w:rsidRDefault="00A15C0D" w:rsidP="00A15C0D">
            <w:pPr>
              <w:spacing w:after="0" w:line="240" w:lineRule="auto"/>
              <w:rPr>
                <w:rFonts w:ascii="Arial" w:hAnsi="Arial" w:cs="Arial"/>
                <w:sz w:val="18"/>
                <w:szCs w:val="18"/>
              </w:rPr>
            </w:pPr>
            <w:r w:rsidRPr="00C4144E">
              <w:rPr>
                <w:rFonts w:ascii="Arial" w:hAnsi="Arial" w:cs="Arial"/>
                <w:sz w:val="18"/>
                <w:szCs w:val="18"/>
              </w:rPr>
              <w:t>Potpore programima privatne srednje škole Ljudevita Adamića Rijeka</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5C0D"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10</w:t>
            </w:r>
            <w:r w:rsidR="00A15C0D" w:rsidRPr="00C4144E">
              <w:rPr>
                <w:rFonts w:ascii="Arial" w:hAnsi="Arial" w:cs="Arial"/>
                <w:sz w:val="18"/>
                <w:szCs w:val="18"/>
              </w:rPr>
              <w:t>.</w:t>
            </w:r>
            <w:r w:rsidRPr="00C4144E">
              <w:rPr>
                <w:rFonts w:ascii="Arial" w:hAnsi="Arial" w:cs="Arial"/>
                <w:sz w:val="18"/>
                <w:szCs w:val="18"/>
              </w:rPr>
              <w:t>0</w:t>
            </w:r>
            <w:r w:rsidR="00A15C0D" w:rsidRPr="00C4144E">
              <w:rPr>
                <w:rFonts w:ascii="Arial" w:hAnsi="Arial" w:cs="Arial"/>
                <w:sz w:val="18"/>
                <w:szCs w:val="18"/>
              </w:rPr>
              <w:t>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5C0D" w:rsidRPr="00C4144E" w:rsidRDefault="00D22D9D" w:rsidP="00D22D9D">
            <w:pPr>
              <w:spacing w:after="0" w:line="240" w:lineRule="auto"/>
              <w:ind w:left="136"/>
              <w:jc w:val="right"/>
              <w:rPr>
                <w:rFonts w:ascii="Arial" w:hAnsi="Arial" w:cs="Arial"/>
                <w:sz w:val="18"/>
                <w:szCs w:val="18"/>
              </w:rPr>
            </w:pPr>
            <w:r w:rsidRPr="00C4144E">
              <w:rPr>
                <w:rFonts w:ascii="Arial" w:hAnsi="Arial" w:cs="Arial"/>
                <w:sz w:val="18"/>
                <w:szCs w:val="18"/>
              </w:rPr>
              <w:t>9</w:t>
            </w:r>
            <w:r w:rsidR="00A15C0D" w:rsidRPr="00C4144E">
              <w:rPr>
                <w:rFonts w:ascii="Arial" w:hAnsi="Arial" w:cs="Arial"/>
                <w:sz w:val="18"/>
                <w:szCs w:val="18"/>
              </w:rPr>
              <w:t>.</w:t>
            </w:r>
            <w:r w:rsidRPr="00C4144E">
              <w:rPr>
                <w:rFonts w:ascii="Arial" w:hAnsi="Arial" w:cs="Arial"/>
                <w:sz w:val="18"/>
                <w:szCs w:val="18"/>
              </w:rPr>
              <w:t>3</w:t>
            </w:r>
            <w:r w:rsidR="00A15C0D" w:rsidRPr="00C4144E">
              <w:rPr>
                <w:rFonts w:ascii="Arial" w:hAnsi="Arial" w:cs="Arial"/>
                <w:sz w:val="18"/>
                <w:szCs w:val="18"/>
              </w:rPr>
              <w:t>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5C0D" w:rsidRPr="00C4144E" w:rsidRDefault="00D22D9D" w:rsidP="00D22D9D">
            <w:pPr>
              <w:spacing w:after="0" w:line="240" w:lineRule="auto"/>
              <w:ind w:left="136"/>
              <w:jc w:val="right"/>
              <w:rPr>
                <w:rFonts w:ascii="Arial" w:hAnsi="Arial" w:cs="Arial"/>
                <w:sz w:val="18"/>
                <w:szCs w:val="18"/>
              </w:rPr>
            </w:pPr>
            <w:r w:rsidRPr="00C4144E">
              <w:rPr>
                <w:rFonts w:ascii="Arial" w:hAnsi="Arial" w:cs="Arial"/>
                <w:sz w:val="18"/>
                <w:szCs w:val="18"/>
              </w:rPr>
              <w:t>93</w:t>
            </w:r>
            <w:r w:rsidR="00A15C0D" w:rsidRPr="00C4144E">
              <w:rPr>
                <w:rFonts w:ascii="Arial" w:hAnsi="Arial" w:cs="Arial"/>
                <w:sz w:val="18"/>
                <w:szCs w:val="18"/>
              </w:rPr>
              <w:t>,00</w:t>
            </w:r>
          </w:p>
        </w:tc>
      </w:tr>
      <w:tr w:rsidR="00A15C0D" w:rsidRPr="00C4144E"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rPr>
                <w:rFonts w:ascii="Arial" w:hAnsi="Arial" w:cs="Arial"/>
                <w:sz w:val="18"/>
                <w:szCs w:val="18"/>
              </w:rPr>
            </w:pPr>
            <w:r w:rsidRPr="00C4144E">
              <w:rPr>
                <w:rFonts w:ascii="Arial" w:hAnsi="Arial" w:cs="Arial"/>
                <w:sz w:val="18"/>
                <w:szCs w:val="18"/>
              </w:rPr>
              <w:t>8.</w:t>
            </w:r>
          </w:p>
        </w:tc>
        <w:tc>
          <w:tcPr>
            <w:tcW w:w="411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rPr>
                <w:rFonts w:ascii="Arial" w:hAnsi="Arial" w:cs="Arial"/>
                <w:sz w:val="18"/>
                <w:szCs w:val="18"/>
              </w:rPr>
            </w:pPr>
            <w:r w:rsidRPr="00C4144E">
              <w:rPr>
                <w:rFonts w:ascii="Arial" w:hAnsi="Arial" w:cs="Arial"/>
                <w:sz w:val="18"/>
                <w:szCs w:val="18"/>
              </w:rPr>
              <w:t>Sufinanciranje aktivnosti Zavoda za biomedicinske znanosti u Rijeci – HAZU</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jc w:val="right"/>
              <w:rPr>
                <w:rFonts w:ascii="Arial" w:hAnsi="Arial" w:cs="Arial"/>
                <w:sz w:val="18"/>
                <w:szCs w:val="18"/>
              </w:rPr>
            </w:pPr>
            <w:r w:rsidRPr="00C4144E">
              <w:rPr>
                <w:rFonts w:ascii="Arial" w:hAnsi="Arial" w:cs="Arial"/>
                <w:sz w:val="18"/>
                <w:szCs w:val="18"/>
              </w:rPr>
              <w:t>9.300,00</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jc w:val="right"/>
              <w:rPr>
                <w:rFonts w:ascii="Arial" w:hAnsi="Arial" w:cs="Arial"/>
                <w:sz w:val="18"/>
                <w:szCs w:val="18"/>
              </w:rPr>
            </w:pPr>
            <w:r w:rsidRPr="00C4144E">
              <w:rPr>
                <w:rFonts w:ascii="Arial" w:hAnsi="Arial" w:cs="Arial"/>
                <w:sz w:val="18"/>
                <w:szCs w:val="18"/>
              </w:rPr>
              <w:t>9.300,00</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jc w:val="right"/>
              <w:rPr>
                <w:rFonts w:ascii="Arial" w:hAnsi="Arial" w:cs="Arial"/>
                <w:sz w:val="18"/>
                <w:szCs w:val="18"/>
              </w:rPr>
            </w:pPr>
            <w:r w:rsidRPr="00C4144E">
              <w:rPr>
                <w:rFonts w:ascii="Arial" w:hAnsi="Arial" w:cs="Arial"/>
                <w:sz w:val="18"/>
                <w:szCs w:val="18"/>
              </w:rPr>
              <w:t>100,00</w:t>
            </w:r>
          </w:p>
        </w:tc>
      </w:tr>
      <w:tr w:rsidR="00A15C0D" w:rsidRPr="00C4144E"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rPr>
                <w:rFonts w:ascii="Arial" w:hAnsi="Arial" w:cs="Arial"/>
                <w:sz w:val="18"/>
                <w:szCs w:val="18"/>
              </w:rPr>
            </w:pPr>
            <w:r w:rsidRPr="00C4144E">
              <w:rPr>
                <w:rFonts w:ascii="Arial" w:hAnsi="Arial" w:cs="Arial"/>
                <w:sz w:val="18"/>
                <w:szCs w:val="18"/>
              </w:rPr>
              <w:t>9.</w:t>
            </w:r>
          </w:p>
        </w:tc>
        <w:tc>
          <w:tcPr>
            <w:tcW w:w="411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rPr>
                <w:rFonts w:ascii="Arial" w:hAnsi="Arial" w:cs="Arial"/>
                <w:sz w:val="18"/>
                <w:szCs w:val="18"/>
              </w:rPr>
            </w:pPr>
            <w:r w:rsidRPr="00C4144E">
              <w:rPr>
                <w:rFonts w:ascii="Arial" w:hAnsi="Arial" w:cs="Arial"/>
                <w:sz w:val="18"/>
                <w:szCs w:val="18"/>
              </w:rPr>
              <w:t>Potpore programima alternativnih srednjih škola – Srednja waldorfska škola u Rijeci</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jc w:val="right"/>
              <w:rPr>
                <w:rFonts w:ascii="Arial" w:hAnsi="Arial" w:cs="Arial"/>
                <w:sz w:val="18"/>
                <w:szCs w:val="18"/>
              </w:rPr>
            </w:pPr>
            <w:r w:rsidRPr="00C4144E">
              <w:rPr>
                <w:rFonts w:ascii="Arial" w:hAnsi="Arial" w:cs="Arial"/>
                <w:sz w:val="18"/>
                <w:szCs w:val="18"/>
              </w:rPr>
              <w:t>6.000,00</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jc w:val="right"/>
              <w:rPr>
                <w:rFonts w:ascii="Arial" w:hAnsi="Arial" w:cs="Arial"/>
                <w:sz w:val="18"/>
                <w:szCs w:val="18"/>
              </w:rPr>
            </w:pPr>
            <w:r w:rsidRPr="00C4144E">
              <w:rPr>
                <w:rFonts w:ascii="Arial" w:hAnsi="Arial" w:cs="Arial"/>
                <w:sz w:val="18"/>
                <w:szCs w:val="18"/>
              </w:rPr>
              <w:t>6.000,00</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jc w:val="right"/>
              <w:rPr>
                <w:rFonts w:ascii="Arial" w:hAnsi="Arial" w:cs="Arial"/>
                <w:sz w:val="18"/>
                <w:szCs w:val="18"/>
              </w:rPr>
            </w:pPr>
            <w:r w:rsidRPr="00C4144E">
              <w:rPr>
                <w:rFonts w:ascii="Arial" w:hAnsi="Arial" w:cs="Arial"/>
                <w:sz w:val="18"/>
                <w:szCs w:val="18"/>
              </w:rPr>
              <w:t>100,00</w:t>
            </w:r>
          </w:p>
        </w:tc>
      </w:tr>
      <w:tr w:rsidR="005E0B80" w:rsidRPr="00C4144E"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rPr>
                <w:rFonts w:ascii="Arial" w:hAnsi="Arial" w:cs="Arial"/>
                <w:sz w:val="18"/>
                <w:szCs w:val="18"/>
              </w:rPr>
            </w:pPr>
            <w:r w:rsidRPr="00C4144E">
              <w:rPr>
                <w:rFonts w:ascii="Arial" w:hAnsi="Arial" w:cs="Arial"/>
                <w:sz w:val="18"/>
                <w:szCs w:val="18"/>
              </w:rPr>
              <w:t>10.</w:t>
            </w:r>
          </w:p>
        </w:tc>
        <w:tc>
          <w:tcPr>
            <w:tcW w:w="411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rPr>
                <w:rFonts w:ascii="Arial" w:hAnsi="Arial" w:cs="Arial"/>
                <w:sz w:val="18"/>
                <w:szCs w:val="18"/>
              </w:rPr>
            </w:pPr>
            <w:r w:rsidRPr="00C4144E">
              <w:rPr>
                <w:rFonts w:ascii="Arial" w:hAnsi="Arial" w:cs="Arial"/>
                <w:sz w:val="18"/>
                <w:szCs w:val="18"/>
              </w:rPr>
              <w:t>Sufinanciranje nabave opreme za potrebe Fakulteta zdravstvenih studija Sveučilišta u Rijeci</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13</w:t>
            </w:r>
            <w:r w:rsidR="00A15C0D" w:rsidRPr="00C4144E">
              <w:rPr>
                <w:rFonts w:ascii="Arial" w:hAnsi="Arial" w:cs="Arial"/>
                <w:sz w:val="18"/>
                <w:szCs w:val="18"/>
              </w:rPr>
              <w:t>.</w:t>
            </w:r>
            <w:r w:rsidRPr="00C4144E">
              <w:rPr>
                <w:rFonts w:ascii="Arial" w:hAnsi="Arial" w:cs="Arial"/>
                <w:sz w:val="18"/>
                <w:szCs w:val="18"/>
              </w:rPr>
              <w:t>000</w:t>
            </w:r>
            <w:r w:rsidR="00A15C0D" w:rsidRPr="00C4144E">
              <w:rPr>
                <w:rFonts w:ascii="Arial" w:hAnsi="Arial" w:cs="Arial"/>
                <w:sz w:val="18"/>
                <w:szCs w:val="18"/>
              </w:rPr>
              <w:t>,</w:t>
            </w:r>
            <w:r w:rsidRPr="00C4144E">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13</w:t>
            </w:r>
            <w:r w:rsidR="00A15C0D" w:rsidRPr="00C4144E">
              <w:rPr>
                <w:rFonts w:ascii="Arial" w:hAnsi="Arial" w:cs="Arial"/>
                <w:sz w:val="18"/>
                <w:szCs w:val="18"/>
              </w:rPr>
              <w:t>.</w:t>
            </w:r>
            <w:r w:rsidRPr="00C4144E">
              <w:rPr>
                <w:rFonts w:ascii="Arial" w:hAnsi="Arial" w:cs="Arial"/>
                <w:sz w:val="18"/>
                <w:szCs w:val="18"/>
              </w:rPr>
              <w:t>000</w:t>
            </w:r>
            <w:r w:rsidR="00A15C0D" w:rsidRPr="00C4144E">
              <w:rPr>
                <w:rFonts w:ascii="Arial" w:hAnsi="Arial" w:cs="Arial"/>
                <w:sz w:val="18"/>
                <w:szCs w:val="18"/>
              </w:rPr>
              <w:t>,</w:t>
            </w:r>
            <w:r w:rsidRPr="00C4144E">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100</w:t>
            </w:r>
            <w:r w:rsidR="00A15C0D" w:rsidRPr="00C4144E">
              <w:rPr>
                <w:rFonts w:ascii="Arial" w:hAnsi="Arial" w:cs="Arial"/>
                <w:sz w:val="18"/>
                <w:szCs w:val="18"/>
              </w:rPr>
              <w:t>,</w:t>
            </w:r>
            <w:r w:rsidRPr="00C4144E">
              <w:rPr>
                <w:rFonts w:ascii="Arial" w:hAnsi="Arial" w:cs="Arial"/>
                <w:sz w:val="18"/>
                <w:szCs w:val="18"/>
              </w:rPr>
              <w:t>00</w:t>
            </w:r>
          </w:p>
        </w:tc>
      </w:tr>
      <w:tr w:rsidR="00A15C0D" w:rsidRPr="00C4144E"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hideMark/>
          </w:tcPr>
          <w:p w:rsidR="00A15C0D" w:rsidRPr="00C4144E" w:rsidRDefault="00A15C0D" w:rsidP="00A15C0D">
            <w:pPr>
              <w:spacing w:after="0" w:line="240" w:lineRule="auto"/>
              <w:ind w:left="136"/>
              <w:rPr>
                <w:rFonts w:ascii="Arial" w:hAnsi="Arial" w:cs="Arial"/>
                <w:sz w:val="18"/>
                <w:szCs w:val="18"/>
              </w:rPr>
            </w:pPr>
            <w:r w:rsidRPr="00C4144E">
              <w:rPr>
                <w:rFonts w:ascii="Arial" w:hAnsi="Arial" w:cs="Arial"/>
                <w:sz w:val="18"/>
                <w:szCs w:val="18"/>
              </w:rPr>
              <w:t>11.</w:t>
            </w:r>
          </w:p>
        </w:tc>
        <w:tc>
          <w:tcPr>
            <w:tcW w:w="411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rPr>
                <w:rFonts w:ascii="Arial" w:hAnsi="Arial" w:cs="Arial"/>
                <w:sz w:val="18"/>
                <w:szCs w:val="18"/>
              </w:rPr>
            </w:pPr>
            <w:r w:rsidRPr="00C4144E">
              <w:rPr>
                <w:rFonts w:ascii="Arial" w:hAnsi="Arial" w:cs="Arial"/>
                <w:sz w:val="18"/>
                <w:szCs w:val="18"/>
              </w:rPr>
              <w:t>Osiguranje besplatnih zaliha menstrualnih higijenskih potrepština</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21.222,</w:t>
            </w:r>
            <w:r w:rsidR="00A15C0D" w:rsidRPr="00C4144E">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2</w:t>
            </w:r>
            <w:r w:rsidR="00A15C0D" w:rsidRPr="00C4144E">
              <w:rPr>
                <w:rFonts w:ascii="Arial" w:hAnsi="Arial" w:cs="Arial"/>
                <w:sz w:val="18"/>
                <w:szCs w:val="18"/>
              </w:rPr>
              <w:t>.</w:t>
            </w:r>
            <w:r w:rsidRPr="00C4144E">
              <w:rPr>
                <w:rFonts w:ascii="Arial" w:hAnsi="Arial" w:cs="Arial"/>
                <w:sz w:val="18"/>
                <w:szCs w:val="18"/>
              </w:rPr>
              <w:t>119</w:t>
            </w:r>
            <w:r w:rsidR="00A15C0D" w:rsidRPr="00C4144E">
              <w:rPr>
                <w:rFonts w:ascii="Arial" w:hAnsi="Arial" w:cs="Arial"/>
                <w:sz w:val="18"/>
                <w:szCs w:val="18"/>
              </w:rPr>
              <w:t>,50</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5E0B80" w:rsidP="00A15C0D">
            <w:pPr>
              <w:spacing w:after="0" w:line="240" w:lineRule="auto"/>
              <w:ind w:left="136"/>
              <w:jc w:val="right"/>
              <w:rPr>
                <w:rFonts w:ascii="Arial" w:hAnsi="Arial" w:cs="Arial"/>
                <w:sz w:val="18"/>
                <w:szCs w:val="18"/>
              </w:rPr>
            </w:pPr>
            <w:r w:rsidRPr="00C4144E">
              <w:rPr>
                <w:rFonts w:ascii="Arial" w:hAnsi="Arial" w:cs="Arial"/>
                <w:sz w:val="18"/>
                <w:szCs w:val="18"/>
              </w:rPr>
              <w:t>9,99</w:t>
            </w:r>
          </w:p>
        </w:tc>
      </w:tr>
      <w:tr w:rsidR="005E0B80" w:rsidRPr="00C4144E"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rPr>
                <w:rFonts w:ascii="Arial" w:hAnsi="Arial" w:cs="Arial"/>
                <w:sz w:val="18"/>
                <w:szCs w:val="18"/>
              </w:rPr>
            </w:pPr>
            <w:r w:rsidRPr="00C4144E">
              <w:rPr>
                <w:rFonts w:ascii="Arial" w:hAnsi="Arial" w:cs="Arial"/>
                <w:sz w:val="18"/>
                <w:szCs w:val="18"/>
              </w:rPr>
              <w:t>12.</w:t>
            </w:r>
          </w:p>
        </w:tc>
        <w:tc>
          <w:tcPr>
            <w:tcW w:w="411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rPr>
                <w:rFonts w:ascii="Arial" w:hAnsi="Arial" w:cs="Arial"/>
                <w:sz w:val="18"/>
                <w:szCs w:val="18"/>
              </w:rPr>
            </w:pPr>
            <w:r w:rsidRPr="00C4144E">
              <w:rPr>
                <w:rFonts w:ascii="Arial" w:hAnsi="Arial" w:cs="Arial"/>
                <w:sz w:val="18"/>
                <w:szCs w:val="18"/>
              </w:rPr>
              <w:t>Stipendiranje darovitih studenata</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38</w:t>
            </w:r>
            <w:r w:rsidR="00A15C0D" w:rsidRPr="00C4144E">
              <w:rPr>
                <w:rFonts w:ascii="Arial" w:hAnsi="Arial" w:cs="Arial"/>
                <w:sz w:val="18"/>
                <w:szCs w:val="18"/>
              </w:rPr>
              <w:t>.</w:t>
            </w:r>
            <w:r w:rsidRPr="00C4144E">
              <w:rPr>
                <w:rFonts w:ascii="Arial" w:hAnsi="Arial" w:cs="Arial"/>
                <w:sz w:val="18"/>
                <w:szCs w:val="18"/>
              </w:rPr>
              <w:t>000</w:t>
            </w:r>
            <w:r w:rsidR="00A15C0D" w:rsidRPr="00C4144E">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3</w:t>
            </w:r>
            <w:r w:rsidR="00A15C0D" w:rsidRPr="00C4144E">
              <w:rPr>
                <w:rFonts w:ascii="Arial" w:hAnsi="Arial" w:cs="Arial"/>
                <w:sz w:val="18"/>
                <w:szCs w:val="18"/>
              </w:rPr>
              <w:t>1.</w:t>
            </w:r>
            <w:r w:rsidRPr="00C4144E">
              <w:rPr>
                <w:rFonts w:ascii="Arial" w:hAnsi="Arial" w:cs="Arial"/>
                <w:sz w:val="18"/>
                <w:szCs w:val="18"/>
              </w:rPr>
              <w:t>2</w:t>
            </w:r>
            <w:r w:rsidR="00A15C0D" w:rsidRPr="00C4144E">
              <w:rPr>
                <w:rFonts w:ascii="Arial" w:hAnsi="Arial" w:cs="Arial"/>
                <w:sz w:val="18"/>
                <w:szCs w:val="18"/>
              </w:rPr>
              <w:t>00,00</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82</w:t>
            </w:r>
            <w:r w:rsidR="00A15C0D" w:rsidRPr="00C4144E">
              <w:rPr>
                <w:rFonts w:ascii="Arial" w:hAnsi="Arial" w:cs="Arial"/>
                <w:sz w:val="18"/>
                <w:szCs w:val="18"/>
              </w:rPr>
              <w:t>,</w:t>
            </w:r>
            <w:r w:rsidRPr="00C4144E">
              <w:rPr>
                <w:rFonts w:ascii="Arial" w:hAnsi="Arial" w:cs="Arial"/>
                <w:sz w:val="18"/>
                <w:szCs w:val="18"/>
              </w:rPr>
              <w:t>11</w:t>
            </w:r>
          </w:p>
        </w:tc>
      </w:tr>
      <w:tr w:rsidR="005E0B80" w:rsidRPr="00C4144E"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ind w:left="136"/>
              <w:rPr>
                <w:rFonts w:ascii="Arial" w:hAnsi="Arial" w:cs="Arial"/>
                <w:sz w:val="18"/>
                <w:szCs w:val="18"/>
              </w:rPr>
            </w:pPr>
            <w:r w:rsidRPr="00C4144E">
              <w:rPr>
                <w:rFonts w:ascii="Arial" w:hAnsi="Arial" w:cs="Arial"/>
                <w:sz w:val="18"/>
                <w:szCs w:val="18"/>
              </w:rPr>
              <w:t>13.</w:t>
            </w:r>
          </w:p>
        </w:tc>
        <w:tc>
          <w:tcPr>
            <w:tcW w:w="4111" w:type="dxa"/>
            <w:tcBorders>
              <w:top w:val="single" w:sz="4" w:space="0" w:color="auto"/>
              <w:left w:val="single" w:sz="4" w:space="0" w:color="auto"/>
              <w:bottom w:val="single" w:sz="4" w:space="0" w:color="auto"/>
              <w:right w:val="single" w:sz="4" w:space="0" w:color="auto"/>
            </w:tcBorders>
            <w:vAlign w:val="center"/>
          </w:tcPr>
          <w:p w:rsidR="00A15C0D" w:rsidRPr="00C4144E" w:rsidRDefault="00A15C0D" w:rsidP="00A15C0D">
            <w:pPr>
              <w:spacing w:after="0" w:line="240" w:lineRule="auto"/>
              <w:rPr>
                <w:rFonts w:ascii="Arial" w:hAnsi="Arial" w:cs="Arial"/>
                <w:sz w:val="18"/>
                <w:szCs w:val="18"/>
              </w:rPr>
            </w:pPr>
            <w:r w:rsidRPr="00C4144E">
              <w:rPr>
                <w:rFonts w:ascii="Arial" w:hAnsi="Arial" w:cs="Arial"/>
                <w:sz w:val="18"/>
                <w:szCs w:val="18"/>
              </w:rPr>
              <w:t>Stipendiranje darovitih učenika srednjih škola</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43</w:t>
            </w:r>
            <w:r w:rsidR="00A15C0D" w:rsidRPr="00C4144E">
              <w:rPr>
                <w:rFonts w:ascii="Arial" w:hAnsi="Arial" w:cs="Arial"/>
                <w:sz w:val="18"/>
                <w:szCs w:val="18"/>
              </w:rPr>
              <w:t>.</w:t>
            </w:r>
            <w:r w:rsidRPr="00C4144E">
              <w:rPr>
                <w:rFonts w:ascii="Arial" w:hAnsi="Arial" w:cs="Arial"/>
                <w:sz w:val="18"/>
                <w:szCs w:val="18"/>
              </w:rPr>
              <w:t>200</w:t>
            </w:r>
            <w:r w:rsidR="00A15C0D" w:rsidRPr="00C4144E">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43</w:t>
            </w:r>
            <w:r w:rsidR="00A15C0D" w:rsidRPr="00C4144E">
              <w:rPr>
                <w:rFonts w:ascii="Arial" w:hAnsi="Arial" w:cs="Arial"/>
                <w:sz w:val="18"/>
                <w:szCs w:val="18"/>
              </w:rPr>
              <w:t>.</w:t>
            </w:r>
            <w:r w:rsidRPr="00C4144E">
              <w:rPr>
                <w:rFonts w:ascii="Arial" w:hAnsi="Arial" w:cs="Arial"/>
                <w:sz w:val="18"/>
                <w:szCs w:val="18"/>
              </w:rPr>
              <w:t>2</w:t>
            </w:r>
            <w:r w:rsidR="00A15C0D" w:rsidRPr="00C4144E">
              <w:rPr>
                <w:rFonts w:ascii="Arial" w:hAnsi="Arial" w:cs="Arial"/>
                <w:sz w:val="18"/>
                <w:szCs w:val="18"/>
              </w:rPr>
              <w:t>00,00</w:t>
            </w:r>
          </w:p>
        </w:tc>
        <w:tc>
          <w:tcPr>
            <w:tcW w:w="1701" w:type="dxa"/>
            <w:tcBorders>
              <w:top w:val="single" w:sz="4" w:space="0" w:color="auto"/>
              <w:left w:val="single" w:sz="4" w:space="0" w:color="auto"/>
              <w:bottom w:val="single" w:sz="4" w:space="0" w:color="auto"/>
              <w:right w:val="single" w:sz="4" w:space="0" w:color="auto"/>
            </w:tcBorders>
            <w:vAlign w:val="center"/>
          </w:tcPr>
          <w:p w:rsidR="00A15C0D"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100</w:t>
            </w:r>
            <w:r w:rsidR="00A15C0D" w:rsidRPr="00C4144E">
              <w:rPr>
                <w:rFonts w:ascii="Arial" w:hAnsi="Arial" w:cs="Arial"/>
                <w:sz w:val="18"/>
                <w:szCs w:val="18"/>
              </w:rPr>
              <w:t>,</w:t>
            </w:r>
            <w:r w:rsidRPr="00C4144E">
              <w:rPr>
                <w:rFonts w:ascii="Arial" w:hAnsi="Arial" w:cs="Arial"/>
                <w:sz w:val="18"/>
                <w:szCs w:val="18"/>
              </w:rPr>
              <w:t>00</w:t>
            </w:r>
          </w:p>
        </w:tc>
      </w:tr>
      <w:tr w:rsidR="005E0B80" w:rsidRPr="00C4144E"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A15C0D">
            <w:pPr>
              <w:spacing w:after="0" w:line="240" w:lineRule="auto"/>
              <w:ind w:left="136"/>
              <w:rPr>
                <w:rFonts w:ascii="Arial" w:hAnsi="Arial" w:cs="Arial"/>
                <w:sz w:val="18"/>
                <w:szCs w:val="18"/>
              </w:rPr>
            </w:pPr>
            <w:r w:rsidRPr="00C4144E">
              <w:rPr>
                <w:rFonts w:ascii="Arial" w:hAnsi="Arial" w:cs="Arial"/>
                <w:sz w:val="18"/>
                <w:szCs w:val="18"/>
              </w:rPr>
              <w:t>14.</w:t>
            </w:r>
          </w:p>
        </w:tc>
        <w:tc>
          <w:tcPr>
            <w:tcW w:w="4111"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A15C0D">
            <w:pPr>
              <w:spacing w:after="0" w:line="240" w:lineRule="auto"/>
              <w:rPr>
                <w:rFonts w:ascii="Arial" w:hAnsi="Arial" w:cs="Arial"/>
                <w:sz w:val="18"/>
                <w:szCs w:val="18"/>
              </w:rPr>
            </w:pPr>
            <w:r w:rsidRPr="00C4144E">
              <w:rPr>
                <w:rFonts w:ascii="Arial" w:hAnsi="Arial" w:cs="Arial"/>
                <w:sz w:val="18"/>
                <w:szCs w:val="18"/>
              </w:rPr>
              <w:t>Potpore programima rada Centra za odgoj i obrazovanje Rijeka</w:t>
            </w:r>
          </w:p>
        </w:tc>
        <w:tc>
          <w:tcPr>
            <w:tcW w:w="1701"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5.200,00</w:t>
            </w:r>
          </w:p>
        </w:tc>
        <w:tc>
          <w:tcPr>
            <w:tcW w:w="1701"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5.181,66</w:t>
            </w:r>
          </w:p>
        </w:tc>
        <w:tc>
          <w:tcPr>
            <w:tcW w:w="1701"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99,65</w:t>
            </w:r>
          </w:p>
        </w:tc>
      </w:tr>
      <w:tr w:rsidR="005E0B80" w:rsidRPr="00C4144E"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A15C0D">
            <w:pPr>
              <w:spacing w:after="0" w:line="240" w:lineRule="auto"/>
              <w:ind w:left="136"/>
              <w:rPr>
                <w:rFonts w:ascii="Arial" w:hAnsi="Arial" w:cs="Arial"/>
                <w:sz w:val="18"/>
                <w:szCs w:val="18"/>
              </w:rPr>
            </w:pPr>
            <w:r w:rsidRPr="00C4144E">
              <w:rPr>
                <w:rFonts w:ascii="Arial" w:hAnsi="Arial" w:cs="Arial"/>
                <w:sz w:val="18"/>
                <w:szCs w:val="18"/>
              </w:rPr>
              <w:t>15.</w:t>
            </w:r>
          </w:p>
        </w:tc>
        <w:tc>
          <w:tcPr>
            <w:tcW w:w="4111"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5E0B80">
            <w:pPr>
              <w:spacing w:after="0" w:line="240" w:lineRule="auto"/>
              <w:rPr>
                <w:rFonts w:ascii="Arial" w:hAnsi="Arial" w:cs="Arial"/>
                <w:sz w:val="18"/>
                <w:szCs w:val="18"/>
              </w:rPr>
            </w:pPr>
            <w:r w:rsidRPr="00C4144E">
              <w:rPr>
                <w:rFonts w:ascii="Arial" w:hAnsi="Arial" w:cs="Arial"/>
                <w:sz w:val="18"/>
                <w:szCs w:val="18"/>
              </w:rPr>
              <w:t>Sufinanciranje projekta sanacije sportske dvorane Rab – Grad Rab</w:t>
            </w:r>
          </w:p>
        </w:tc>
        <w:tc>
          <w:tcPr>
            <w:tcW w:w="1701"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55.000,00</w:t>
            </w:r>
          </w:p>
        </w:tc>
        <w:tc>
          <w:tcPr>
            <w:tcW w:w="1701"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50.413,10</w:t>
            </w:r>
          </w:p>
        </w:tc>
        <w:tc>
          <w:tcPr>
            <w:tcW w:w="1701"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91,66</w:t>
            </w:r>
          </w:p>
        </w:tc>
      </w:tr>
      <w:tr w:rsidR="005E0B80" w:rsidRPr="00C4144E"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A15C0D">
            <w:pPr>
              <w:spacing w:after="0" w:line="240" w:lineRule="auto"/>
              <w:ind w:left="136"/>
              <w:rPr>
                <w:rFonts w:ascii="Arial" w:hAnsi="Arial" w:cs="Arial"/>
                <w:sz w:val="18"/>
                <w:szCs w:val="18"/>
              </w:rPr>
            </w:pPr>
            <w:r w:rsidRPr="00C4144E">
              <w:rPr>
                <w:rFonts w:ascii="Arial" w:hAnsi="Arial" w:cs="Arial"/>
                <w:sz w:val="18"/>
                <w:szCs w:val="18"/>
              </w:rPr>
              <w:t>16.</w:t>
            </w:r>
          </w:p>
        </w:tc>
        <w:tc>
          <w:tcPr>
            <w:tcW w:w="4111"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A15C0D">
            <w:pPr>
              <w:spacing w:after="0" w:line="240" w:lineRule="auto"/>
              <w:rPr>
                <w:rFonts w:ascii="Arial" w:hAnsi="Arial" w:cs="Arial"/>
                <w:sz w:val="18"/>
                <w:szCs w:val="18"/>
              </w:rPr>
            </w:pPr>
            <w:r w:rsidRPr="00C4144E">
              <w:rPr>
                <w:rFonts w:ascii="Arial" w:hAnsi="Arial" w:cs="Arial"/>
                <w:sz w:val="18"/>
                <w:szCs w:val="18"/>
              </w:rPr>
              <w:t>Sanacija igrališta i okoliša kod OŠ Skrad – Općina Skrad</w:t>
            </w:r>
          </w:p>
        </w:tc>
        <w:tc>
          <w:tcPr>
            <w:tcW w:w="1701"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30.000,00</w:t>
            </w:r>
          </w:p>
        </w:tc>
        <w:tc>
          <w:tcPr>
            <w:tcW w:w="1701"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30.000,00</w:t>
            </w:r>
          </w:p>
        </w:tc>
        <w:tc>
          <w:tcPr>
            <w:tcW w:w="1701" w:type="dxa"/>
            <w:tcBorders>
              <w:top w:val="single" w:sz="4" w:space="0" w:color="auto"/>
              <w:left w:val="single" w:sz="4" w:space="0" w:color="auto"/>
              <w:bottom w:val="single" w:sz="4" w:space="0" w:color="auto"/>
              <w:right w:val="single" w:sz="4" w:space="0" w:color="auto"/>
            </w:tcBorders>
            <w:vAlign w:val="center"/>
          </w:tcPr>
          <w:p w:rsidR="005E0B80" w:rsidRPr="00C4144E" w:rsidRDefault="005E0B80" w:rsidP="005E0B80">
            <w:pPr>
              <w:spacing w:after="0" w:line="240" w:lineRule="auto"/>
              <w:ind w:left="136"/>
              <w:jc w:val="right"/>
              <w:rPr>
                <w:rFonts w:ascii="Arial" w:hAnsi="Arial" w:cs="Arial"/>
                <w:sz w:val="18"/>
                <w:szCs w:val="18"/>
              </w:rPr>
            </w:pPr>
            <w:r w:rsidRPr="00C4144E">
              <w:rPr>
                <w:rFonts w:ascii="Arial" w:hAnsi="Arial" w:cs="Arial"/>
                <w:sz w:val="18"/>
                <w:szCs w:val="18"/>
              </w:rPr>
              <w:t>100,00</w:t>
            </w:r>
          </w:p>
        </w:tc>
      </w:tr>
      <w:tr w:rsidR="005E0B80" w:rsidRPr="00C4144E" w:rsidTr="00811864">
        <w:trPr>
          <w:trHeight w:val="565"/>
        </w:trPr>
        <w:tc>
          <w:tcPr>
            <w:tcW w:w="4786" w:type="dxa"/>
            <w:gridSpan w:val="2"/>
            <w:tcBorders>
              <w:top w:val="single" w:sz="4" w:space="0" w:color="auto"/>
              <w:left w:val="single" w:sz="4" w:space="0" w:color="auto"/>
              <w:bottom w:val="single" w:sz="4" w:space="0" w:color="auto"/>
              <w:right w:val="single" w:sz="4" w:space="0" w:color="auto"/>
            </w:tcBorders>
            <w:vAlign w:val="center"/>
            <w:hideMark/>
          </w:tcPr>
          <w:p w:rsidR="00A15C0D" w:rsidRPr="00C4144E" w:rsidRDefault="00A15C0D" w:rsidP="00A15C0D">
            <w:pPr>
              <w:spacing w:after="0" w:line="240" w:lineRule="auto"/>
              <w:ind w:left="136"/>
              <w:jc w:val="right"/>
              <w:rPr>
                <w:rFonts w:ascii="Arial" w:hAnsi="Arial" w:cs="Arial"/>
                <w:b/>
                <w:sz w:val="18"/>
                <w:szCs w:val="18"/>
              </w:rPr>
            </w:pPr>
            <w:r w:rsidRPr="00C4144E">
              <w:rPr>
                <w:rFonts w:ascii="Arial" w:hAnsi="Arial" w:cs="Arial"/>
                <w:b/>
                <w:bCs/>
                <w:sz w:val="18"/>
                <w:szCs w:val="18"/>
              </w:rPr>
              <w:t>Ukupno program 5103:</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5C0D" w:rsidRPr="00C4144E" w:rsidRDefault="005E0B80" w:rsidP="005E0B80">
            <w:pPr>
              <w:spacing w:after="0" w:line="240" w:lineRule="auto"/>
              <w:ind w:left="136"/>
              <w:jc w:val="right"/>
              <w:rPr>
                <w:rFonts w:ascii="Arial" w:hAnsi="Arial" w:cs="Arial"/>
                <w:b/>
                <w:sz w:val="18"/>
                <w:szCs w:val="18"/>
              </w:rPr>
            </w:pPr>
            <w:r w:rsidRPr="00C4144E">
              <w:rPr>
                <w:rFonts w:ascii="Arial" w:hAnsi="Arial" w:cs="Arial"/>
                <w:b/>
                <w:sz w:val="18"/>
                <w:szCs w:val="18"/>
              </w:rPr>
              <w:t>353</w:t>
            </w:r>
            <w:r w:rsidR="00A15C0D" w:rsidRPr="00C4144E">
              <w:rPr>
                <w:rFonts w:ascii="Arial" w:hAnsi="Arial" w:cs="Arial"/>
                <w:b/>
                <w:sz w:val="18"/>
                <w:szCs w:val="18"/>
              </w:rPr>
              <w:t>.</w:t>
            </w:r>
            <w:r w:rsidRPr="00C4144E">
              <w:rPr>
                <w:rFonts w:ascii="Arial" w:hAnsi="Arial" w:cs="Arial"/>
                <w:b/>
                <w:sz w:val="18"/>
                <w:szCs w:val="18"/>
              </w:rPr>
              <w:t>622</w:t>
            </w:r>
            <w:r w:rsidR="00A15C0D" w:rsidRPr="00C4144E">
              <w:rPr>
                <w:rFonts w:ascii="Arial" w:hAnsi="Arial" w:cs="Arial"/>
                <w:b/>
                <w:sz w:val="18"/>
                <w:szCs w:val="18"/>
              </w:rPr>
              <w:t>,</w:t>
            </w:r>
            <w:r w:rsidRPr="00C4144E">
              <w:rPr>
                <w:rFonts w:ascii="Arial" w:hAnsi="Arial" w:cs="Arial"/>
                <w:b/>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5C0D" w:rsidRPr="00C4144E" w:rsidRDefault="005E0B80" w:rsidP="005E0B80">
            <w:pPr>
              <w:spacing w:after="0" w:line="240" w:lineRule="auto"/>
              <w:jc w:val="right"/>
              <w:rPr>
                <w:rFonts w:ascii="Arial" w:hAnsi="Arial" w:cs="Arial"/>
                <w:b/>
                <w:sz w:val="18"/>
                <w:szCs w:val="18"/>
              </w:rPr>
            </w:pPr>
            <w:r w:rsidRPr="00C4144E">
              <w:rPr>
                <w:rFonts w:ascii="Arial" w:hAnsi="Arial" w:cs="Arial"/>
                <w:b/>
                <w:sz w:val="18"/>
                <w:szCs w:val="18"/>
              </w:rPr>
              <w:t>313</w:t>
            </w:r>
            <w:r w:rsidR="00A15C0D" w:rsidRPr="00C4144E">
              <w:rPr>
                <w:rFonts w:ascii="Arial" w:hAnsi="Arial" w:cs="Arial"/>
                <w:b/>
                <w:sz w:val="18"/>
                <w:szCs w:val="18"/>
              </w:rPr>
              <w:t>.</w:t>
            </w:r>
            <w:r w:rsidRPr="00C4144E">
              <w:rPr>
                <w:rFonts w:ascii="Arial" w:hAnsi="Arial" w:cs="Arial"/>
                <w:b/>
                <w:sz w:val="18"/>
                <w:szCs w:val="18"/>
              </w:rPr>
              <w:t>182</w:t>
            </w:r>
            <w:r w:rsidR="00A15C0D" w:rsidRPr="00C4144E">
              <w:rPr>
                <w:rFonts w:ascii="Arial" w:hAnsi="Arial" w:cs="Arial"/>
                <w:b/>
                <w:sz w:val="18"/>
                <w:szCs w:val="18"/>
              </w:rPr>
              <w:t>,</w:t>
            </w:r>
            <w:r w:rsidRPr="00C4144E">
              <w:rPr>
                <w:rFonts w:ascii="Arial" w:hAnsi="Arial" w:cs="Arial"/>
                <w:b/>
                <w:sz w:val="18"/>
                <w:szCs w:val="18"/>
              </w:rPr>
              <w:t>64</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5C0D" w:rsidRPr="00C4144E" w:rsidRDefault="005E0B80" w:rsidP="005E0B80">
            <w:pPr>
              <w:spacing w:after="0" w:line="240" w:lineRule="auto"/>
              <w:ind w:left="136"/>
              <w:jc w:val="right"/>
              <w:rPr>
                <w:rFonts w:ascii="Arial" w:hAnsi="Arial" w:cs="Arial"/>
                <w:b/>
                <w:sz w:val="18"/>
                <w:szCs w:val="18"/>
              </w:rPr>
            </w:pPr>
            <w:r w:rsidRPr="00C4144E">
              <w:rPr>
                <w:rFonts w:ascii="Arial" w:hAnsi="Arial" w:cs="Arial"/>
                <w:b/>
                <w:sz w:val="18"/>
                <w:szCs w:val="18"/>
              </w:rPr>
              <w:t>88</w:t>
            </w:r>
            <w:r w:rsidR="00A15C0D" w:rsidRPr="00C4144E">
              <w:rPr>
                <w:rFonts w:ascii="Arial" w:hAnsi="Arial" w:cs="Arial"/>
                <w:b/>
                <w:sz w:val="18"/>
                <w:szCs w:val="18"/>
              </w:rPr>
              <w:t>,</w:t>
            </w:r>
            <w:r w:rsidRPr="00C4144E">
              <w:rPr>
                <w:rFonts w:ascii="Arial" w:hAnsi="Arial" w:cs="Arial"/>
                <w:b/>
                <w:sz w:val="18"/>
                <w:szCs w:val="18"/>
              </w:rPr>
              <w:t>56</w:t>
            </w:r>
          </w:p>
        </w:tc>
      </w:tr>
    </w:tbl>
    <w:p w:rsidR="006E0E9C" w:rsidRPr="002377FB" w:rsidRDefault="006E0E9C" w:rsidP="00C00EFD">
      <w:pPr>
        <w:spacing w:after="0" w:line="240" w:lineRule="auto"/>
        <w:rPr>
          <w:rFonts w:ascii="Arial" w:hAnsi="Arial" w:cs="Arial"/>
          <w:b/>
          <w:color w:val="FF0000"/>
          <w:sz w:val="20"/>
          <w:szCs w:val="20"/>
        </w:rPr>
      </w:pPr>
    </w:p>
    <w:p w:rsidR="008518F6" w:rsidRPr="004E345D" w:rsidRDefault="008518F6" w:rsidP="00C00EFD">
      <w:pPr>
        <w:spacing w:line="240" w:lineRule="auto"/>
        <w:jc w:val="both"/>
        <w:rPr>
          <w:rFonts w:ascii="Arial" w:hAnsi="Arial" w:cs="Arial"/>
          <w:sz w:val="20"/>
          <w:szCs w:val="20"/>
        </w:rPr>
      </w:pPr>
      <w:r w:rsidRPr="004E345D">
        <w:rPr>
          <w:rFonts w:ascii="Arial" w:hAnsi="Arial" w:cs="Arial"/>
          <w:sz w:val="20"/>
          <w:szCs w:val="20"/>
        </w:rPr>
        <w:t xml:space="preserve">Programi su većim dijelom izvršeni prema planiranim sadržajima i dinamici: </w:t>
      </w:r>
    </w:p>
    <w:p w:rsidR="004E345D" w:rsidRPr="007E7791" w:rsidRDefault="004E345D" w:rsidP="004E345D">
      <w:pPr>
        <w:spacing w:line="240" w:lineRule="auto"/>
        <w:jc w:val="both"/>
        <w:rPr>
          <w:rFonts w:ascii="Arial" w:hAnsi="Arial" w:cs="Arial"/>
          <w:color w:val="000000" w:themeColor="text1"/>
          <w:sz w:val="20"/>
          <w:szCs w:val="20"/>
        </w:rPr>
      </w:pPr>
      <w:r w:rsidRPr="004E345D">
        <w:rPr>
          <w:rFonts w:ascii="Arial" w:hAnsi="Arial" w:cs="Arial"/>
          <w:color w:val="000000" w:themeColor="text1"/>
          <w:sz w:val="20"/>
          <w:szCs w:val="20"/>
        </w:rPr>
        <w:t>Tijekom godine stipendirano je 25 darovitih učenika srednjih škola, 17 darovitih studenata i 36 studenata deficitarnih zanimanja, a sredstva su utrošena prema planiranoj dinamici.</w:t>
      </w:r>
    </w:p>
    <w:p w:rsidR="001E6989" w:rsidRPr="000E08A6" w:rsidRDefault="001E6989" w:rsidP="00C00EFD">
      <w:pPr>
        <w:spacing w:line="240" w:lineRule="auto"/>
        <w:jc w:val="both"/>
        <w:rPr>
          <w:rFonts w:ascii="Arial" w:hAnsi="Arial" w:cs="Arial"/>
          <w:sz w:val="20"/>
          <w:szCs w:val="20"/>
        </w:rPr>
      </w:pPr>
      <w:r w:rsidRPr="000E08A6">
        <w:rPr>
          <w:rFonts w:ascii="Arial" w:hAnsi="Arial" w:cs="Arial"/>
          <w:sz w:val="20"/>
          <w:szCs w:val="20"/>
        </w:rPr>
        <w:t xml:space="preserve">Potpore Zakladi Sveučilišta u Rijeci,  Osnovnoj Waldorfskoj školi u Rijeci, Srednjoj Waldorfskoj školi u Rijeci, privatnoj Srednjoj školi Ljudevita Adamića Rijeka, </w:t>
      </w:r>
      <w:r w:rsidR="0025163C" w:rsidRPr="000E08A6">
        <w:rPr>
          <w:rFonts w:ascii="Arial" w:hAnsi="Arial" w:cs="Arial"/>
          <w:sz w:val="20"/>
          <w:szCs w:val="20"/>
        </w:rPr>
        <w:t>Centru za autizam Rijeka, Centru za odgoj i obrazovanje Rijeka,</w:t>
      </w:r>
      <w:r w:rsidRPr="000E08A6">
        <w:rPr>
          <w:rFonts w:ascii="Arial" w:hAnsi="Arial" w:cs="Arial"/>
          <w:sz w:val="20"/>
          <w:szCs w:val="20"/>
        </w:rPr>
        <w:t xml:space="preserve"> Sveučilišnoj knjižnici Rijeka, sufinanciranje aktivnosti Zavoda za biomedicinske znanosti u Rijeci – HAZU, sufinanciranje nabave opreme za potrebe fakulteta zdravstvenih studija Sveučilišta u Rijeci realizirane su u potpunosti, kako bi se omogućilo planirano održavanje programa ovih subjekata, dok su  potpore novim obrazovnim programima Sveučilišta u Rijeci, realizirane u skladu s stvarnim potrebama.</w:t>
      </w:r>
    </w:p>
    <w:p w:rsidR="004E345D" w:rsidRPr="00C64EF6" w:rsidRDefault="004E345D" w:rsidP="004E345D">
      <w:pPr>
        <w:spacing w:line="240" w:lineRule="auto"/>
        <w:jc w:val="both"/>
        <w:rPr>
          <w:rFonts w:ascii="Arial" w:hAnsi="Arial" w:cs="Arial"/>
          <w:sz w:val="20"/>
          <w:szCs w:val="20"/>
        </w:rPr>
      </w:pPr>
      <w:r w:rsidRPr="00C64EF6">
        <w:rPr>
          <w:rFonts w:ascii="Arial" w:hAnsi="Arial" w:cs="Arial"/>
          <w:sz w:val="20"/>
          <w:szCs w:val="20"/>
        </w:rPr>
        <w:t>Osiguranje besplatnih zaliha menstrualnih higijenskih potrepština je projekt koji je započeo s provedbom 2023. godine. Ministarstvo rada, mirovinskog sustava, obitelji i socijalne politike donijelo je Odluku o kriterijima i načinu dodjele sredstava radi opskrbe školskih ustanova i skloništa za žene žrtve nasilja besplatnim zalihama menstrualnih higijenskih potrepština. Ovim programom sredstva su se na godišnjoj razini osigurala školskim ustanovama iz državnog proračuna, koje su sukladno navedenoj Odluci i Uputi Ministarstva nabavljale zalihe menstrualnih higijenskih potrepština za potrebe učenica škole.</w:t>
      </w:r>
    </w:p>
    <w:p w:rsidR="005E0B80" w:rsidRPr="00C64EF6" w:rsidRDefault="005E0B80" w:rsidP="005E0B80">
      <w:pPr>
        <w:spacing w:line="240" w:lineRule="auto"/>
        <w:jc w:val="both"/>
        <w:rPr>
          <w:rFonts w:ascii="Arial" w:hAnsi="Arial" w:cs="Arial"/>
          <w:sz w:val="18"/>
          <w:szCs w:val="18"/>
        </w:rPr>
      </w:pPr>
      <w:r w:rsidRPr="00C64EF6">
        <w:rPr>
          <w:rFonts w:ascii="Arial" w:hAnsi="Arial" w:cs="Arial"/>
          <w:sz w:val="18"/>
          <w:szCs w:val="18"/>
        </w:rPr>
        <w:t>Sufinanciranje projekta sanacije sportske dvorane Rab – Grad Rab</w:t>
      </w:r>
      <w:r w:rsidR="00C64EF6" w:rsidRPr="00C64EF6">
        <w:rPr>
          <w:rFonts w:ascii="Arial" w:hAnsi="Arial" w:cs="Arial"/>
          <w:sz w:val="18"/>
          <w:szCs w:val="18"/>
        </w:rPr>
        <w:t xml:space="preserve"> –</w:t>
      </w:r>
      <w:r w:rsidR="001278C5">
        <w:rPr>
          <w:rFonts w:ascii="Arial" w:hAnsi="Arial" w:cs="Arial"/>
          <w:sz w:val="18"/>
          <w:szCs w:val="18"/>
        </w:rPr>
        <w:t xml:space="preserve"> </w:t>
      </w:r>
      <w:r w:rsidR="00C64EF6" w:rsidRPr="00C64EF6">
        <w:rPr>
          <w:rFonts w:ascii="Arial" w:hAnsi="Arial" w:cs="Arial"/>
          <w:sz w:val="18"/>
          <w:szCs w:val="18"/>
        </w:rPr>
        <w:t>sufinancira</w:t>
      </w:r>
      <w:r w:rsidR="001278C5">
        <w:rPr>
          <w:rFonts w:ascii="Arial" w:hAnsi="Arial" w:cs="Arial"/>
          <w:sz w:val="18"/>
          <w:szCs w:val="18"/>
        </w:rPr>
        <w:t xml:space="preserve">ni su </w:t>
      </w:r>
      <w:r w:rsidR="00C64EF6" w:rsidRPr="00C64EF6">
        <w:rPr>
          <w:rFonts w:ascii="Arial" w:hAnsi="Arial" w:cs="Arial"/>
          <w:sz w:val="18"/>
          <w:szCs w:val="18"/>
        </w:rPr>
        <w:t xml:space="preserve">Gradu Rabu </w:t>
      </w:r>
      <w:r w:rsidR="00C64EF6">
        <w:rPr>
          <w:rFonts w:ascii="Arial" w:hAnsi="Arial" w:cs="Arial"/>
          <w:sz w:val="18"/>
          <w:szCs w:val="18"/>
        </w:rPr>
        <w:t>kao</w:t>
      </w:r>
      <w:r w:rsidR="00C64EF6" w:rsidRPr="00C64EF6">
        <w:rPr>
          <w:rFonts w:ascii="Arial" w:hAnsi="Arial" w:cs="Arial"/>
          <w:sz w:val="18"/>
          <w:szCs w:val="18"/>
        </w:rPr>
        <w:t xml:space="preserve"> nositelj</w:t>
      </w:r>
      <w:r w:rsidR="00C64EF6">
        <w:rPr>
          <w:rFonts w:ascii="Arial" w:hAnsi="Arial" w:cs="Arial"/>
          <w:sz w:val="18"/>
          <w:szCs w:val="18"/>
        </w:rPr>
        <w:t>u</w:t>
      </w:r>
      <w:r w:rsidR="00C64EF6" w:rsidRPr="00C64EF6">
        <w:rPr>
          <w:rFonts w:ascii="Arial" w:hAnsi="Arial" w:cs="Arial"/>
          <w:sz w:val="18"/>
          <w:szCs w:val="18"/>
        </w:rPr>
        <w:t xml:space="preserve"> projekt</w:t>
      </w:r>
      <w:r w:rsidR="00C64EF6">
        <w:rPr>
          <w:rFonts w:ascii="Arial" w:hAnsi="Arial" w:cs="Arial"/>
          <w:sz w:val="18"/>
          <w:szCs w:val="18"/>
        </w:rPr>
        <w:t>a</w:t>
      </w:r>
      <w:r w:rsidR="00C64EF6" w:rsidRPr="00C64EF6">
        <w:rPr>
          <w:rFonts w:ascii="Arial" w:hAnsi="Arial" w:cs="Arial"/>
          <w:sz w:val="18"/>
          <w:szCs w:val="18"/>
        </w:rPr>
        <w:t xml:space="preserve"> troškov</w:t>
      </w:r>
      <w:r w:rsidR="001278C5">
        <w:rPr>
          <w:rFonts w:ascii="Arial" w:hAnsi="Arial" w:cs="Arial"/>
          <w:sz w:val="18"/>
          <w:szCs w:val="18"/>
        </w:rPr>
        <w:t>i</w:t>
      </w:r>
      <w:r w:rsidR="00C64EF6" w:rsidRPr="00C64EF6">
        <w:rPr>
          <w:rFonts w:ascii="Arial" w:hAnsi="Arial" w:cs="Arial"/>
          <w:sz w:val="18"/>
          <w:szCs w:val="18"/>
        </w:rPr>
        <w:t xml:space="preserve"> radova na energetskoj  obnovi rasvjete i zamjeni sustava za dojavu požara u sportskoj dvorani</w:t>
      </w:r>
      <w:r w:rsidR="00C64EF6">
        <w:rPr>
          <w:rFonts w:ascii="Arial" w:hAnsi="Arial" w:cs="Arial"/>
          <w:sz w:val="18"/>
          <w:szCs w:val="18"/>
        </w:rPr>
        <w:t>.</w:t>
      </w:r>
      <w:r w:rsidR="00983223">
        <w:rPr>
          <w:rFonts w:ascii="Arial" w:hAnsi="Arial" w:cs="Arial"/>
          <w:sz w:val="18"/>
          <w:szCs w:val="18"/>
        </w:rPr>
        <w:t xml:space="preserve"> Ugovoreni i</w:t>
      </w:r>
      <w:r w:rsidR="00C64EF6" w:rsidRPr="00C64EF6">
        <w:rPr>
          <w:rFonts w:ascii="Arial" w:hAnsi="Arial" w:cs="Arial"/>
          <w:sz w:val="18"/>
          <w:szCs w:val="18"/>
        </w:rPr>
        <w:t>znos</w:t>
      </w:r>
      <w:r w:rsidR="001278C5">
        <w:rPr>
          <w:rFonts w:ascii="Arial" w:hAnsi="Arial" w:cs="Arial"/>
          <w:sz w:val="18"/>
          <w:szCs w:val="18"/>
        </w:rPr>
        <w:t xml:space="preserve"> gotovo je u cijelosti utrošen, a preostali neutrošeni iznos</w:t>
      </w:r>
      <w:r w:rsidR="00C64EF6" w:rsidRPr="00C64EF6">
        <w:rPr>
          <w:rFonts w:ascii="Arial" w:hAnsi="Arial" w:cs="Arial"/>
          <w:sz w:val="18"/>
          <w:szCs w:val="18"/>
        </w:rPr>
        <w:t xml:space="preserve"> od 4.586,90 eura prenosi se </w:t>
      </w:r>
      <w:r w:rsidR="00DC788E">
        <w:rPr>
          <w:rFonts w:ascii="Arial" w:hAnsi="Arial" w:cs="Arial"/>
          <w:sz w:val="18"/>
          <w:szCs w:val="18"/>
        </w:rPr>
        <w:t xml:space="preserve">po završnom računu </w:t>
      </w:r>
      <w:r w:rsidR="00C64EF6" w:rsidRPr="00C64EF6">
        <w:rPr>
          <w:rFonts w:ascii="Arial" w:hAnsi="Arial" w:cs="Arial"/>
          <w:sz w:val="18"/>
          <w:szCs w:val="18"/>
        </w:rPr>
        <w:t>u 2026. godinu za završetak projekta.</w:t>
      </w:r>
    </w:p>
    <w:p w:rsidR="005E0B80" w:rsidRPr="001278C5" w:rsidRDefault="005E0B80" w:rsidP="005E0B80">
      <w:pPr>
        <w:spacing w:line="240" w:lineRule="auto"/>
        <w:jc w:val="both"/>
        <w:rPr>
          <w:rFonts w:ascii="Arial" w:hAnsi="Arial" w:cs="Arial"/>
          <w:sz w:val="18"/>
          <w:szCs w:val="18"/>
        </w:rPr>
      </w:pPr>
      <w:r w:rsidRPr="001278C5">
        <w:rPr>
          <w:rFonts w:ascii="Arial" w:hAnsi="Arial" w:cs="Arial"/>
          <w:sz w:val="18"/>
          <w:szCs w:val="18"/>
        </w:rPr>
        <w:t>Sanacija igrališta i okoliša kod OŠ Skrad – Općina Skrad</w:t>
      </w:r>
      <w:r w:rsidR="001278C5" w:rsidRPr="001278C5">
        <w:rPr>
          <w:rFonts w:ascii="Arial" w:hAnsi="Arial" w:cs="Arial"/>
          <w:sz w:val="18"/>
          <w:szCs w:val="18"/>
        </w:rPr>
        <w:t xml:space="preserve"> – planirana sredstva u cijelosti su</w:t>
      </w:r>
      <w:r w:rsidR="001278C5">
        <w:rPr>
          <w:rFonts w:ascii="Arial" w:hAnsi="Arial" w:cs="Arial"/>
          <w:sz w:val="18"/>
          <w:szCs w:val="18"/>
        </w:rPr>
        <w:t xml:space="preserve"> isplaćena</w:t>
      </w:r>
      <w:r w:rsidR="001278C5" w:rsidRPr="001278C5">
        <w:rPr>
          <w:rFonts w:ascii="Arial" w:hAnsi="Arial" w:cs="Arial"/>
          <w:sz w:val="18"/>
          <w:szCs w:val="18"/>
        </w:rPr>
        <w:t xml:space="preserve"> Općin</w:t>
      </w:r>
      <w:r w:rsidR="001278C5">
        <w:rPr>
          <w:rFonts w:ascii="Arial" w:hAnsi="Arial" w:cs="Arial"/>
          <w:sz w:val="18"/>
          <w:szCs w:val="18"/>
        </w:rPr>
        <w:t>i</w:t>
      </w:r>
      <w:r w:rsidR="001278C5" w:rsidRPr="001278C5">
        <w:rPr>
          <w:rFonts w:ascii="Arial" w:hAnsi="Arial" w:cs="Arial"/>
          <w:sz w:val="18"/>
          <w:szCs w:val="18"/>
        </w:rPr>
        <w:t xml:space="preserve"> Skrad</w:t>
      </w:r>
      <w:r w:rsidR="001278C5">
        <w:rPr>
          <w:rFonts w:ascii="Arial" w:hAnsi="Arial" w:cs="Arial"/>
          <w:sz w:val="18"/>
          <w:szCs w:val="18"/>
        </w:rPr>
        <w:t xml:space="preserve"> kao nositelju projekta</w:t>
      </w:r>
      <w:r w:rsidR="001278C5" w:rsidRPr="001278C5">
        <w:rPr>
          <w:rFonts w:ascii="Arial" w:hAnsi="Arial" w:cs="Arial"/>
          <w:sz w:val="18"/>
          <w:szCs w:val="18"/>
        </w:rPr>
        <w:t xml:space="preserve"> za sufinanciranje </w:t>
      </w:r>
      <w:r w:rsidR="001278C5">
        <w:rPr>
          <w:rFonts w:ascii="Arial" w:hAnsi="Arial" w:cs="Arial"/>
          <w:sz w:val="18"/>
          <w:szCs w:val="18"/>
        </w:rPr>
        <w:t xml:space="preserve">izvedenih </w:t>
      </w:r>
      <w:r w:rsidR="001278C5" w:rsidRPr="001278C5">
        <w:rPr>
          <w:rFonts w:ascii="Arial" w:hAnsi="Arial" w:cs="Arial"/>
          <w:sz w:val="18"/>
          <w:szCs w:val="18"/>
        </w:rPr>
        <w:t>radova na ure</w:t>
      </w:r>
      <w:r w:rsidR="001278C5">
        <w:rPr>
          <w:rFonts w:ascii="Arial" w:hAnsi="Arial" w:cs="Arial"/>
          <w:sz w:val="18"/>
          <w:szCs w:val="18"/>
        </w:rPr>
        <w:t>đenju igrališta i okoliša škole</w:t>
      </w:r>
      <w:r w:rsidR="001278C5" w:rsidRPr="001278C5">
        <w:rPr>
          <w:rFonts w:ascii="Arial" w:hAnsi="Arial" w:cs="Arial"/>
          <w:sz w:val="18"/>
          <w:szCs w:val="18"/>
        </w:rPr>
        <w:t>.</w:t>
      </w:r>
      <w:r w:rsidR="001278C5">
        <w:rPr>
          <w:rFonts w:ascii="Arial" w:hAnsi="Arial" w:cs="Arial"/>
          <w:sz w:val="18"/>
          <w:szCs w:val="18"/>
        </w:rPr>
        <w:t xml:space="preserve"> Projekt je uz radove obuhvaćao i opremanje te je završen krajem 2025. godine čime je poboljšana kvaliteta </w:t>
      </w:r>
      <w:r w:rsidR="00F75092">
        <w:rPr>
          <w:rFonts w:ascii="Arial" w:hAnsi="Arial" w:cs="Arial"/>
          <w:sz w:val="18"/>
          <w:szCs w:val="18"/>
        </w:rPr>
        <w:t>sportske infrastrukture i odvijanja nastave</w:t>
      </w:r>
      <w:r w:rsidR="001278C5">
        <w:rPr>
          <w:rFonts w:ascii="Arial" w:hAnsi="Arial" w:cs="Arial"/>
          <w:sz w:val="18"/>
          <w:szCs w:val="18"/>
        </w:rPr>
        <w:t>.</w:t>
      </w:r>
      <w:r w:rsidR="001278C5" w:rsidRPr="001278C5">
        <w:rPr>
          <w:rFonts w:ascii="Arial" w:hAnsi="Arial" w:cs="Arial"/>
          <w:sz w:val="18"/>
          <w:szCs w:val="18"/>
        </w:rPr>
        <w:t xml:space="preserve"> </w:t>
      </w:r>
    </w:p>
    <w:p w:rsidR="00FC0095" w:rsidRDefault="00FC0095" w:rsidP="005E0B80">
      <w:pPr>
        <w:spacing w:line="240" w:lineRule="auto"/>
        <w:jc w:val="both"/>
        <w:rPr>
          <w:rFonts w:ascii="Arial" w:hAnsi="Arial" w:cs="Arial"/>
          <w:b/>
          <w:sz w:val="20"/>
          <w:szCs w:val="20"/>
        </w:rPr>
      </w:pPr>
    </w:p>
    <w:p w:rsidR="00FC0095" w:rsidRDefault="00FC0095" w:rsidP="005E0B80">
      <w:pPr>
        <w:spacing w:line="240" w:lineRule="auto"/>
        <w:jc w:val="both"/>
        <w:rPr>
          <w:rFonts w:ascii="Arial" w:hAnsi="Arial" w:cs="Arial"/>
          <w:b/>
          <w:sz w:val="20"/>
          <w:szCs w:val="20"/>
        </w:rPr>
      </w:pPr>
    </w:p>
    <w:p w:rsidR="00FC0095" w:rsidRDefault="00FC0095" w:rsidP="005E0B80">
      <w:pPr>
        <w:spacing w:line="240" w:lineRule="auto"/>
        <w:jc w:val="both"/>
        <w:rPr>
          <w:rFonts w:ascii="Arial" w:hAnsi="Arial" w:cs="Arial"/>
          <w:b/>
          <w:sz w:val="20"/>
          <w:szCs w:val="20"/>
        </w:rPr>
      </w:pPr>
    </w:p>
    <w:p w:rsidR="006E0E9C" w:rsidRPr="00F75092" w:rsidRDefault="006E0E9C" w:rsidP="005E0B80">
      <w:pPr>
        <w:spacing w:line="240" w:lineRule="auto"/>
        <w:jc w:val="both"/>
        <w:rPr>
          <w:rFonts w:ascii="Arial" w:hAnsi="Arial" w:cs="Arial"/>
          <w:b/>
          <w:sz w:val="20"/>
          <w:szCs w:val="20"/>
        </w:rPr>
      </w:pPr>
      <w:r w:rsidRPr="00F75092">
        <w:rPr>
          <w:rFonts w:ascii="Arial" w:hAnsi="Arial" w:cs="Arial"/>
          <w:b/>
          <w:sz w:val="20"/>
          <w:szCs w:val="20"/>
        </w:rPr>
        <w:lastRenderedPageBreak/>
        <w:t xml:space="preserve">POKAZATELJI USPJEŠNOSTI: </w:t>
      </w:r>
    </w:p>
    <w:tbl>
      <w:tblPr>
        <w:tblStyle w:val="TableGrid"/>
        <w:tblW w:w="10036" w:type="dxa"/>
        <w:tblInd w:w="-147" w:type="dxa"/>
        <w:tblLayout w:type="fixed"/>
        <w:tblLook w:val="04A0" w:firstRow="1" w:lastRow="0" w:firstColumn="1" w:lastColumn="0" w:noHBand="0" w:noVBand="1"/>
      </w:tblPr>
      <w:tblGrid>
        <w:gridCol w:w="2382"/>
        <w:gridCol w:w="3260"/>
        <w:gridCol w:w="630"/>
        <w:gridCol w:w="1254"/>
        <w:gridCol w:w="1255"/>
        <w:gridCol w:w="1255"/>
      </w:tblGrid>
      <w:tr w:rsidR="00F75092" w:rsidRPr="00F75092" w:rsidTr="00F75092">
        <w:trPr>
          <w:trHeight w:val="634"/>
        </w:trPr>
        <w:tc>
          <w:tcPr>
            <w:tcW w:w="2382" w:type="dxa"/>
            <w:tcBorders>
              <w:top w:val="single" w:sz="4" w:space="0" w:color="auto"/>
              <w:left w:val="single" w:sz="4" w:space="0" w:color="auto"/>
              <w:bottom w:val="single" w:sz="4" w:space="0" w:color="auto"/>
              <w:right w:val="single" w:sz="4" w:space="0" w:color="auto"/>
            </w:tcBorders>
            <w:vAlign w:val="center"/>
            <w:hideMark/>
          </w:tcPr>
          <w:p w:rsidR="0057493F" w:rsidRPr="00F75092" w:rsidRDefault="0057493F" w:rsidP="00C00EFD">
            <w:pPr>
              <w:jc w:val="center"/>
              <w:rPr>
                <w:rFonts w:ascii="Arial" w:hAnsi="Arial" w:cs="Arial"/>
                <w:b/>
                <w:sz w:val="18"/>
                <w:szCs w:val="18"/>
              </w:rPr>
            </w:pPr>
            <w:r w:rsidRPr="00F75092">
              <w:rPr>
                <w:rFonts w:ascii="Arial" w:hAnsi="Arial" w:cs="Arial"/>
                <w:b/>
                <w:sz w:val="18"/>
                <w:szCs w:val="18"/>
              </w:rPr>
              <w:t>Pokazatelj uspješnosti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57493F" w:rsidRPr="00F75092" w:rsidRDefault="0057493F" w:rsidP="00C00EFD">
            <w:pPr>
              <w:jc w:val="center"/>
              <w:rPr>
                <w:rFonts w:ascii="Arial" w:hAnsi="Arial" w:cs="Arial"/>
                <w:b/>
                <w:sz w:val="18"/>
                <w:szCs w:val="18"/>
              </w:rPr>
            </w:pPr>
            <w:r w:rsidRPr="00F75092">
              <w:rPr>
                <w:rFonts w:ascii="Arial" w:hAnsi="Arial" w:cs="Arial"/>
                <w:b/>
                <w:sz w:val="18"/>
                <w:szCs w:val="18"/>
              </w:rPr>
              <w:t>Definicija</w:t>
            </w:r>
          </w:p>
        </w:tc>
        <w:tc>
          <w:tcPr>
            <w:tcW w:w="630" w:type="dxa"/>
            <w:tcBorders>
              <w:top w:val="single" w:sz="4" w:space="0" w:color="auto"/>
              <w:left w:val="single" w:sz="4" w:space="0" w:color="auto"/>
              <w:bottom w:val="single" w:sz="4" w:space="0" w:color="auto"/>
              <w:right w:val="single" w:sz="4" w:space="0" w:color="auto"/>
            </w:tcBorders>
            <w:vAlign w:val="center"/>
            <w:hideMark/>
          </w:tcPr>
          <w:p w:rsidR="0057493F" w:rsidRPr="00F75092" w:rsidRDefault="0057493F" w:rsidP="00C00EFD">
            <w:pPr>
              <w:jc w:val="center"/>
              <w:rPr>
                <w:rFonts w:ascii="Arial" w:hAnsi="Arial" w:cs="Arial"/>
                <w:b/>
                <w:sz w:val="18"/>
                <w:szCs w:val="18"/>
              </w:rPr>
            </w:pPr>
            <w:r w:rsidRPr="00F75092">
              <w:rPr>
                <w:rFonts w:ascii="Arial" w:hAnsi="Arial" w:cs="Arial"/>
                <w:b/>
                <w:sz w:val="18"/>
                <w:szCs w:val="18"/>
              </w:rPr>
              <w:t>Jedinica</w:t>
            </w:r>
          </w:p>
        </w:tc>
        <w:tc>
          <w:tcPr>
            <w:tcW w:w="1254" w:type="dxa"/>
            <w:tcBorders>
              <w:top w:val="single" w:sz="4" w:space="0" w:color="auto"/>
              <w:left w:val="single" w:sz="4" w:space="0" w:color="auto"/>
              <w:bottom w:val="single" w:sz="4" w:space="0" w:color="auto"/>
              <w:right w:val="single" w:sz="4" w:space="0" w:color="auto"/>
            </w:tcBorders>
            <w:vAlign w:val="center"/>
            <w:hideMark/>
          </w:tcPr>
          <w:p w:rsidR="0057493F" w:rsidRPr="00F75092" w:rsidRDefault="0057493F" w:rsidP="00C00EFD">
            <w:pPr>
              <w:jc w:val="center"/>
              <w:rPr>
                <w:rFonts w:ascii="Arial" w:hAnsi="Arial" w:cs="Arial"/>
                <w:b/>
                <w:sz w:val="18"/>
                <w:szCs w:val="18"/>
              </w:rPr>
            </w:pPr>
            <w:r w:rsidRPr="00F75092">
              <w:rPr>
                <w:rFonts w:ascii="Arial" w:hAnsi="Arial" w:cs="Arial"/>
                <w:b/>
                <w:sz w:val="18"/>
                <w:szCs w:val="18"/>
              </w:rPr>
              <w:t>Polazna vrijednost</w:t>
            </w:r>
          </w:p>
        </w:tc>
        <w:tc>
          <w:tcPr>
            <w:tcW w:w="1255" w:type="dxa"/>
            <w:tcBorders>
              <w:top w:val="single" w:sz="4" w:space="0" w:color="auto"/>
              <w:left w:val="single" w:sz="4" w:space="0" w:color="auto"/>
              <w:bottom w:val="single" w:sz="4" w:space="0" w:color="auto"/>
              <w:right w:val="single" w:sz="4" w:space="0" w:color="auto"/>
            </w:tcBorders>
            <w:vAlign w:val="center"/>
            <w:hideMark/>
          </w:tcPr>
          <w:p w:rsidR="0057493F" w:rsidRPr="00F75092" w:rsidRDefault="0057493F" w:rsidP="00C00EFD">
            <w:pPr>
              <w:jc w:val="center"/>
              <w:rPr>
                <w:rFonts w:ascii="Arial" w:hAnsi="Arial" w:cs="Arial"/>
                <w:b/>
                <w:sz w:val="18"/>
                <w:szCs w:val="18"/>
              </w:rPr>
            </w:pPr>
            <w:r w:rsidRPr="00F75092">
              <w:rPr>
                <w:rFonts w:ascii="Arial" w:hAnsi="Arial" w:cs="Arial"/>
                <w:b/>
                <w:sz w:val="18"/>
                <w:szCs w:val="18"/>
              </w:rPr>
              <w:t xml:space="preserve">Ciljana vrijednost </w:t>
            </w:r>
          </w:p>
          <w:p w:rsidR="0057493F" w:rsidRPr="00F75092" w:rsidRDefault="0057493F" w:rsidP="002377FB">
            <w:pPr>
              <w:jc w:val="center"/>
              <w:rPr>
                <w:rFonts w:ascii="Arial" w:hAnsi="Arial" w:cs="Arial"/>
                <w:b/>
                <w:sz w:val="18"/>
                <w:szCs w:val="18"/>
              </w:rPr>
            </w:pPr>
            <w:r w:rsidRPr="00F75092">
              <w:rPr>
                <w:rFonts w:ascii="Arial" w:hAnsi="Arial" w:cs="Arial"/>
                <w:b/>
                <w:sz w:val="18"/>
                <w:szCs w:val="18"/>
              </w:rPr>
              <w:t>202</w:t>
            </w:r>
            <w:r w:rsidR="002377FB" w:rsidRPr="00F75092">
              <w:rPr>
                <w:rFonts w:ascii="Arial" w:hAnsi="Arial" w:cs="Arial"/>
                <w:b/>
                <w:sz w:val="18"/>
                <w:szCs w:val="18"/>
              </w:rPr>
              <w:t>5</w:t>
            </w:r>
            <w:r w:rsidRPr="00F75092">
              <w:rPr>
                <w:rFonts w:ascii="Arial" w:hAnsi="Arial" w:cs="Arial"/>
                <w:b/>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57493F" w:rsidRPr="00F75092" w:rsidRDefault="0057493F" w:rsidP="00C00EFD">
            <w:pPr>
              <w:jc w:val="center"/>
              <w:rPr>
                <w:rFonts w:ascii="Arial" w:hAnsi="Arial" w:cs="Arial"/>
                <w:b/>
                <w:sz w:val="18"/>
                <w:szCs w:val="18"/>
              </w:rPr>
            </w:pPr>
            <w:r w:rsidRPr="00F75092">
              <w:rPr>
                <w:rFonts w:ascii="Arial" w:hAnsi="Arial" w:cs="Arial"/>
                <w:b/>
                <w:sz w:val="18"/>
                <w:szCs w:val="18"/>
              </w:rPr>
              <w:t>Ostvarena vrijednost</w:t>
            </w:r>
          </w:p>
          <w:p w:rsidR="0057493F" w:rsidRPr="00F75092" w:rsidRDefault="0057493F" w:rsidP="002377FB">
            <w:pPr>
              <w:jc w:val="center"/>
            </w:pPr>
            <w:r w:rsidRPr="00F75092">
              <w:rPr>
                <w:rFonts w:ascii="Arial" w:hAnsi="Arial" w:cs="Arial"/>
                <w:b/>
                <w:sz w:val="18"/>
                <w:szCs w:val="18"/>
              </w:rPr>
              <w:t xml:space="preserve"> 202</w:t>
            </w:r>
            <w:r w:rsidR="002377FB" w:rsidRPr="00F75092">
              <w:rPr>
                <w:rFonts w:ascii="Arial" w:hAnsi="Arial" w:cs="Arial"/>
                <w:b/>
                <w:sz w:val="18"/>
                <w:szCs w:val="18"/>
              </w:rPr>
              <w:t>5</w:t>
            </w:r>
            <w:r w:rsidRPr="00F75092">
              <w:rPr>
                <w:rFonts w:ascii="Arial" w:hAnsi="Arial" w:cs="Arial"/>
                <w:b/>
                <w:sz w:val="18"/>
                <w:szCs w:val="18"/>
              </w:rPr>
              <w:t>.</w:t>
            </w:r>
          </w:p>
        </w:tc>
      </w:tr>
      <w:tr w:rsidR="00F75092" w:rsidRPr="00F75092" w:rsidTr="00F75092">
        <w:trPr>
          <w:trHeight w:val="207"/>
        </w:trPr>
        <w:tc>
          <w:tcPr>
            <w:tcW w:w="2382" w:type="dxa"/>
            <w:tcBorders>
              <w:bottom w:val="single" w:sz="4" w:space="0" w:color="auto"/>
            </w:tcBorders>
            <w:vAlign w:val="center"/>
            <w:hideMark/>
          </w:tcPr>
          <w:p w:rsidR="00F75092" w:rsidRPr="00F75092" w:rsidRDefault="00F75092" w:rsidP="00F75092">
            <w:pPr>
              <w:rPr>
                <w:rFonts w:ascii="Arial" w:hAnsi="Arial" w:cs="Arial"/>
                <w:bCs/>
                <w:sz w:val="16"/>
                <w:szCs w:val="16"/>
              </w:rPr>
            </w:pPr>
            <w:r w:rsidRPr="00F75092">
              <w:rPr>
                <w:rFonts w:ascii="Arial" w:hAnsi="Arial" w:cs="Arial"/>
                <w:bCs/>
                <w:sz w:val="16"/>
                <w:szCs w:val="16"/>
              </w:rPr>
              <w:t>Broj studenata deficitarnih zanimanja</w:t>
            </w:r>
          </w:p>
        </w:tc>
        <w:tc>
          <w:tcPr>
            <w:tcW w:w="3260" w:type="dxa"/>
            <w:tcBorders>
              <w:bottom w:val="single" w:sz="4" w:space="0" w:color="auto"/>
            </w:tcBorders>
            <w:vAlign w:val="center"/>
            <w:hideMark/>
          </w:tcPr>
          <w:p w:rsidR="00F75092" w:rsidRPr="00F75092" w:rsidRDefault="00F75092" w:rsidP="00F75092">
            <w:pPr>
              <w:rPr>
                <w:rFonts w:ascii="Arial" w:hAnsi="Arial" w:cs="Arial"/>
                <w:bCs/>
                <w:sz w:val="16"/>
                <w:szCs w:val="16"/>
              </w:rPr>
            </w:pPr>
            <w:r w:rsidRPr="00F75092">
              <w:rPr>
                <w:rFonts w:ascii="Arial" w:hAnsi="Arial" w:cs="Arial"/>
                <w:bCs/>
                <w:sz w:val="16"/>
                <w:szCs w:val="16"/>
              </w:rPr>
              <w:t xml:space="preserve">Kroz stipendiranje postojećih i novih studenata želi se pomoći zadovoljenju potreba tržišta rada </w:t>
            </w:r>
          </w:p>
        </w:tc>
        <w:tc>
          <w:tcPr>
            <w:tcW w:w="630" w:type="dxa"/>
            <w:vAlign w:val="center"/>
            <w:hideMark/>
          </w:tcPr>
          <w:p w:rsidR="00F75092" w:rsidRPr="00F75092" w:rsidRDefault="00F75092" w:rsidP="00F75092">
            <w:pPr>
              <w:jc w:val="center"/>
              <w:rPr>
                <w:rFonts w:ascii="Arial" w:hAnsi="Arial" w:cs="Arial"/>
                <w:bCs/>
                <w:sz w:val="16"/>
                <w:szCs w:val="16"/>
              </w:rPr>
            </w:pPr>
            <w:r w:rsidRPr="00F75092">
              <w:rPr>
                <w:rFonts w:ascii="Arial" w:hAnsi="Arial" w:cs="Arial"/>
                <w:bCs/>
                <w:sz w:val="16"/>
                <w:szCs w:val="16"/>
              </w:rPr>
              <w:t>Broj stude-nata</w:t>
            </w:r>
          </w:p>
        </w:tc>
        <w:tc>
          <w:tcPr>
            <w:tcW w:w="1254" w:type="dxa"/>
            <w:tcBorders>
              <w:bottom w:val="single" w:sz="4" w:space="0" w:color="auto"/>
            </w:tcBorders>
            <w:vAlign w:val="center"/>
            <w:hideMark/>
          </w:tcPr>
          <w:p w:rsidR="00F75092" w:rsidRPr="00F75092" w:rsidRDefault="00F75092" w:rsidP="00F75092">
            <w:pPr>
              <w:jc w:val="center"/>
              <w:rPr>
                <w:rFonts w:ascii="Arial" w:hAnsi="Arial" w:cs="Arial"/>
                <w:bCs/>
                <w:sz w:val="16"/>
                <w:szCs w:val="16"/>
              </w:rPr>
            </w:pPr>
            <w:r w:rsidRPr="00F75092">
              <w:rPr>
                <w:rFonts w:ascii="Arial" w:hAnsi="Arial" w:cs="Arial"/>
                <w:bCs/>
                <w:sz w:val="14"/>
                <w:szCs w:val="14"/>
              </w:rPr>
              <w:t>37</w:t>
            </w:r>
          </w:p>
        </w:tc>
        <w:tc>
          <w:tcPr>
            <w:tcW w:w="1255" w:type="dxa"/>
            <w:tcBorders>
              <w:bottom w:val="single" w:sz="4" w:space="0" w:color="auto"/>
            </w:tcBorders>
            <w:vAlign w:val="center"/>
            <w:hideMark/>
          </w:tcPr>
          <w:p w:rsidR="00F75092" w:rsidRPr="00F75092" w:rsidRDefault="00F75092" w:rsidP="00F75092">
            <w:pPr>
              <w:jc w:val="center"/>
              <w:rPr>
                <w:rFonts w:ascii="Arial" w:hAnsi="Arial" w:cs="Arial"/>
                <w:bCs/>
                <w:sz w:val="16"/>
                <w:szCs w:val="16"/>
              </w:rPr>
            </w:pPr>
            <w:r w:rsidRPr="00F75092">
              <w:rPr>
                <w:rFonts w:ascii="Arial" w:hAnsi="Arial" w:cs="Arial"/>
                <w:bCs/>
                <w:sz w:val="14"/>
                <w:szCs w:val="14"/>
              </w:rPr>
              <w:t>37</w:t>
            </w:r>
          </w:p>
        </w:tc>
        <w:tc>
          <w:tcPr>
            <w:tcW w:w="1255" w:type="dxa"/>
            <w:tcBorders>
              <w:top w:val="single" w:sz="4" w:space="0" w:color="auto"/>
              <w:left w:val="single" w:sz="4" w:space="0" w:color="auto"/>
              <w:bottom w:val="single" w:sz="4" w:space="0" w:color="auto"/>
              <w:right w:val="single" w:sz="4" w:space="0" w:color="auto"/>
            </w:tcBorders>
            <w:vAlign w:val="center"/>
            <w:hideMark/>
          </w:tcPr>
          <w:p w:rsidR="00F75092" w:rsidRPr="00F75092" w:rsidRDefault="00F75092" w:rsidP="00F75092">
            <w:pPr>
              <w:jc w:val="center"/>
              <w:rPr>
                <w:rFonts w:ascii="Arial" w:hAnsi="Arial" w:cs="Arial"/>
                <w:bCs/>
                <w:sz w:val="16"/>
                <w:szCs w:val="16"/>
              </w:rPr>
            </w:pPr>
            <w:r w:rsidRPr="00F75092">
              <w:rPr>
                <w:rFonts w:ascii="Arial" w:hAnsi="Arial" w:cs="Arial"/>
                <w:bCs/>
                <w:sz w:val="16"/>
                <w:szCs w:val="16"/>
              </w:rPr>
              <w:t>36</w:t>
            </w:r>
          </w:p>
        </w:tc>
      </w:tr>
      <w:tr w:rsidR="00F75092" w:rsidRPr="00F75092" w:rsidTr="00F75092">
        <w:trPr>
          <w:trHeight w:val="207"/>
        </w:trPr>
        <w:tc>
          <w:tcPr>
            <w:tcW w:w="2382" w:type="dxa"/>
            <w:tcBorders>
              <w:bottom w:val="single" w:sz="4" w:space="0" w:color="auto"/>
            </w:tcBorders>
            <w:hideMark/>
          </w:tcPr>
          <w:p w:rsidR="001E6989" w:rsidRPr="00F75092" w:rsidRDefault="001E6989" w:rsidP="00C00EFD">
            <w:pPr>
              <w:rPr>
                <w:rFonts w:ascii="Arial" w:hAnsi="Arial" w:cs="Arial"/>
                <w:bCs/>
                <w:sz w:val="16"/>
                <w:szCs w:val="16"/>
              </w:rPr>
            </w:pPr>
            <w:r w:rsidRPr="00F75092">
              <w:rPr>
                <w:rFonts w:ascii="Arial" w:hAnsi="Arial" w:cs="Arial"/>
                <w:bCs/>
                <w:sz w:val="16"/>
                <w:szCs w:val="16"/>
              </w:rPr>
              <w:t>Dostupnost  Sveučilišne knjižnice Rijeka</w:t>
            </w:r>
          </w:p>
        </w:tc>
        <w:tc>
          <w:tcPr>
            <w:tcW w:w="3260" w:type="dxa"/>
            <w:tcBorders>
              <w:bottom w:val="single" w:sz="4" w:space="0" w:color="auto"/>
            </w:tcBorders>
            <w:vAlign w:val="center"/>
            <w:hideMark/>
          </w:tcPr>
          <w:p w:rsidR="001E6989" w:rsidRPr="00F75092" w:rsidRDefault="001E6989" w:rsidP="00C00EFD">
            <w:pPr>
              <w:rPr>
                <w:rFonts w:ascii="Arial" w:hAnsi="Arial" w:cs="Arial"/>
                <w:bCs/>
                <w:sz w:val="16"/>
                <w:szCs w:val="16"/>
              </w:rPr>
            </w:pPr>
            <w:r w:rsidRPr="00F75092">
              <w:rPr>
                <w:rFonts w:ascii="Arial" w:hAnsi="Arial" w:cs="Arial"/>
                <w:bCs/>
                <w:sz w:val="16"/>
                <w:szCs w:val="16"/>
              </w:rPr>
              <w:t xml:space="preserve">Kroz noćni rad povećati dostupnost knjižnice korisnicima  </w:t>
            </w:r>
          </w:p>
        </w:tc>
        <w:tc>
          <w:tcPr>
            <w:tcW w:w="630" w:type="dxa"/>
            <w:vAlign w:val="center"/>
            <w:hideMark/>
          </w:tcPr>
          <w:p w:rsidR="001E6989" w:rsidRPr="00F75092" w:rsidRDefault="001E6989" w:rsidP="00C00EFD">
            <w:pPr>
              <w:jc w:val="center"/>
              <w:rPr>
                <w:rFonts w:ascii="Arial" w:hAnsi="Arial" w:cs="Arial"/>
                <w:bCs/>
                <w:sz w:val="16"/>
                <w:szCs w:val="16"/>
              </w:rPr>
            </w:pPr>
            <w:r w:rsidRPr="00F75092">
              <w:rPr>
                <w:rFonts w:ascii="Arial" w:hAnsi="Arial" w:cs="Arial"/>
                <w:bCs/>
                <w:sz w:val="16"/>
                <w:szCs w:val="16"/>
              </w:rPr>
              <w:t>Broj koris-nika</w:t>
            </w:r>
          </w:p>
        </w:tc>
        <w:tc>
          <w:tcPr>
            <w:tcW w:w="1254" w:type="dxa"/>
            <w:tcBorders>
              <w:bottom w:val="single" w:sz="4" w:space="0" w:color="auto"/>
            </w:tcBorders>
            <w:vAlign w:val="center"/>
          </w:tcPr>
          <w:p w:rsidR="001E6989" w:rsidRPr="00F75092" w:rsidRDefault="001E6989" w:rsidP="00C00EFD">
            <w:pPr>
              <w:jc w:val="center"/>
              <w:rPr>
                <w:rFonts w:ascii="Arial" w:hAnsi="Arial" w:cs="Arial"/>
                <w:bCs/>
                <w:sz w:val="14"/>
                <w:szCs w:val="14"/>
              </w:rPr>
            </w:pPr>
          </w:p>
          <w:p w:rsidR="001E6989" w:rsidRPr="00F75092" w:rsidRDefault="001E6989" w:rsidP="00C00EFD">
            <w:pPr>
              <w:jc w:val="center"/>
              <w:rPr>
                <w:rFonts w:ascii="Arial" w:hAnsi="Arial" w:cs="Arial"/>
                <w:bCs/>
                <w:sz w:val="16"/>
                <w:szCs w:val="16"/>
              </w:rPr>
            </w:pPr>
            <w:r w:rsidRPr="00F75092">
              <w:rPr>
                <w:rFonts w:ascii="Arial" w:hAnsi="Arial" w:cs="Arial"/>
                <w:bCs/>
                <w:sz w:val="14"/>
                <w:szCs w:val="14"/>
              </w:rPr>
              <w:t>8.000</w:t>
            </w:r>
          </w:p>
        </w:tc>
        <w:tc>
          <w:tcPr>
            <w:tcW w:w="1255" w:type="dxa"/>
            <w:tcBorders>
              <w:bottom w:val="single" w:sz="4" w:space="0" w:color="auto"/>
            </w:tcBorders>
            <w:vAlign w:val="center"/>
          </w:tcPr>
          <w:p w:rsidR="001E6989" w:rsidRPr="00F75092" w:rsidRDefault="001E6989" w:rsidP="00C00EFD">
            <w:pPr>
              <w:jc w:val="center"/>
              <w:rPr>
                <w:rFonts w:ascii="Arial" w:hAnsi="Arial" w:cs="Arial"/>
                <w:bCs/>
                <w:sz w:val="14"/>
                <w:szCs w:val="14"/>
              </w:rPr>
            </w:pPr>
          </w:p>
          <w:p w:rsidR="001E6989" w:rsidRPr="00F75092" w:rsidRDefault="001E6989" w:rsidP="00C00EFD">
            <w:pPr>
              <w:jc w:val="center"/>
              <w:rPr>
                <w:rFonts w:ascii="Arial" w:hAnsi="Arial" w:cs="Arial"/>
                <w:bCs/>
                <w:sz w:val="16"/>
                <w:szCs w:val="16"/>
              </w:rPr>
            </w:pPr>
            <w:r w:rsidRPr="00F75092">
              <w:rPr>
                <w:rFonts w:ascii="Arial" w:hAnsi="Arial" w:cs="Arial"/>
                <w:bCs/>
                <w:sz w:val="14"/>
                <w:szCs w:val="14"/>
              </w:rPr>
              <w:t>8.000</w:t>
            </w:r>
          </w:p>
        </w:tc>
        <w:tc>
          <w:tcPr>
            <w:tcW w:w="1255" w:type="dxa"/>
            <w:tcBorders>
              <w:top w:val="single" w:sz="4" w:space="0" w:color="auto"/>
              <w:left w:val="single" w:sz="4" w:space="0" w:color="auto"/>
              <w:bottom w:val="single" w:sz="4" w:space="0" w:color="auto"/>
              <w:right w:val="single" w:sz="4" w:space="0" w:color="auto"/>
            </w:tcBorders>
            <w:vAlign w:val="center"/>
          </w:tcPr>
          <w:p w:rsidR="001E6989" w:rsidRPr="00F75092" w:rsidRDefault="001E6989" w:rsidP="00C00EFD">
            <w:pPr>
              <w:jc w:val="center"/>
              <w:rPr>
                <w:rFonts w:ascii="Arial" w:hAnsi="Arial" w:cs="Arial"/>
                <w:bCs/>
                <w:sz w:val="16"/>
                <w:szCs w:val="16"/>
              </w:rPr>
            </w:pPr>
          </w:p>
          <w:p w:rsidR="001E6989" w:rsidRPr="00F75092" w:rsidRDefault="00F95255" w:rsidP="00C00EFD">
            <w:pPr>
              <w:jc w:val="center"/>
              <w:rPr>
                <w:rFonts w:ascii="Arial" w:hAnsi="Arial" w:cs="Arial"/>
                <w:bCs/>
                <w:sz w:val="16"/>
                <w:szCs w:val="16"/>
              </w:rPr>
            </w:pPr>
            <w:r w:rsidRPr="00F75092">
              <w:rPr>
                <w:rFonts w:ascii="Arial" w:hAnsi="Arial" w:cs="Arial"/>
                <w:bCs/>
                <w:sz w:val="16"/>
                <w:szCs w:val="16"/>
              </w:rPr>
              <w:t>7.800</w:t>
            </w:r>
          </w:p>
        </w:tc>
      </w:tr>
      <w:tr w:rsidR="00F75092" w:rsidRPr="00F75092" w:rsidTr="00500709">
        <w:trPr>
          <w:trHeight w:val="207"/>
        </w:trPr>
        <w:tc>
          <w:tcPr>
            <w:tcW w:w="2382" w:type="dxa"/>
            <w:tcBorders>
              <w:bottom w:val="single" w:sz="4" w:space="0" w:color="auto"/>
            </w:tcBorders>
            <w:vAlign w:val="center"/>
          </w:tcPr>
          <w:p w:rsidR="00F75092" w:rsidRPr="00F75092" w:rsidRDefault="00F75092" w:rsidP="00500709">
            <w:pPr>
              <w:rPr>
                <w:rFonts w:ascii="Arial" w:hAnsi="Arial" w:cs="Arial"/>
                <w:bCs/>
                <w:sz w:val="16"/>
                <w:szCs w:val="16"/>
              </w:rPr>
            </w:pPr>
            <w:r w:rsidRPr="00F75092">
              <w:rPr>
                <w:rFonts w:ascii="Arial" w:hAnsi="Arial" w:cs="Arial"/>
                <w:bCs/>
                <w:sz w:val="16"/>
                <w:szCs w:val="16"/>
              </w:rPr>
              <w:t>Broj darovitih studenata</w:t>
            </w:r>
          </w:p>
        </w:tc>
        <w:tc>
          <w:tcPr>
            <w:tcW w:w="3260" w:type="dxa"/>
            <w:tcBorders>
              <w:bottom w:val="single" w:sz="4" w:space="0" w:color="auto"/>
            </w:tcBorders>
            <w:vAlign w:val="center"/>
          </w:tcPr>
          <w:p w:rsidR="00F75092" w:rsidRPr="00F75092" w:rsidRDefault="00F75092" w:rsidP="00500709">
            <w:pPr>
              <w:rPr>
                <w:rFonts w:ascii="Arial" w:hAnsi="Arial" w:cs="Arial"/>
                <w:bCs/>
                <w:sz w:val="16"/>
                <w:szCs w:val="16"/>
              </w:rPr>
            </w:pPr>
            <w:r w:rsidRPr="00F75092">
              <w:rPr>
                <w:rFonts w:ascii="Arial" w:hAnsi="Arial" w:cs="Arial"/>
                <w:bCs/>
                <w:sz w:val="16"/>
                <w:szCs w:val="16"/>
              </w:rPr>
              <w:t>Kroz stipendiranje postojećih i novih studenata želi se pomoći zadovoljenju potreba tržišta rada</w:t>
            </w:r>
          </w:p>
        </w:tc>
        <w:tc>
          <w:tcPr>
            <w:tcW w:w="630" w:type="dxa"/>
            <w:vAlign w:val="center"/>
          </w:tcPr>
          <w:p w:rsidR="00F75092" w:rsidRPr="00F75092" w:rsidRDefault="00F75092" w:rsidP="00500709">
            <w:pPr>
              <w:jc w:val="center"/>
              <w:rPr>
                <w:rFonts w:ascii="Arial" w:hAnsi="Arial" w:cs="Arial"/>
                <w:bCs/>
                <w:sz w:val="16"/>
                <w:szCs w:val="16"/>
              </w:rPr>
            </w:pPr>
            <w:r w:rsidRPr="00F75092">
              <w:rPr>
                <w:rFonts w:ascii="Arial" w:hAnsi="Arial" w:cs="Arial"/>
                <w:bCs/>
                <w:sz w:val="16"/>
                <w:szCs w:val="16"/>
              </w:rPr>
              <w:t>Broj studenata</w:t>
            </w:r>
          </w:p>
        </w:tc>
        <w:tc>
          <w:tcPr>
            <w:tcW w:w="1254" w:type="dxa"/>
            <w:tcBorders>
              <w:bottom w:val="single" w:sz="4" w:space="0" w:color="auto"/>
            </w:tcBorders>
            <w:vAlign w:val="center"/>
          </w:tcPr>
          <w:p w:rsidR="00F75092" w:rsidRPr="00F75092" w:rsidRDefault="00F75092" w:rsidP="00F75092">
            <w:pPr>
              <w:jc w:val="center"/>
              <w:rPr>
                <w:rFonts w:ascii="Arial" w:hAnsi="Arial" w:cs="Arial"/>
                <w:bCs/>
                <w:sz w:val="14"/>
                <w:szCs w:val="14"/>
              </w:rPr>
            </w:pPr>
            <w:r w:rsidRPr="00F75092">
              <w:rPr>
                <w:rFonts w:ascii="Arial" w:hAnsi="Arial" w:cs="Arial"/>
                <w:bCs/>
                <w:sz w:val="14"/>
                <w:szCs w:val="14"/>
              </w:rPr>
              <w:t>0</w:t>
            </w:r>
          </w:p>
        </w:tc>
        <w:tc>
          <w:tcPr>
            <w:tcW w:w="1255" w:type="dxa"/>
            <w:tcBorders>
              <w:bottom w:val="single" w:sz="4" w:space="0" w:color="auto"/>
            </w:tcBorders>
            <w:vAlign w:val="center"/>
          </w:tcPr>
          <w:p w:rsidR="00F75092" w:rsidRPr="00F75092" w:rsidRDefault="00F75092" w:rsidP="00500709">
            <w:pPr>
              <w:jc w:val="center"/>
              <w:rPr>
                <w:rFonts w:ascii="Arial" w:hAnsi="Arial" w:cs="Arial"/>
                <w:bCs/>
                <w:sz w:val="14"/>
                <w:szCs w:val="14"/>
              </w:rPr>
            </w:pPr>
            <w:r w:rsidRPr="00F75092">
              <w:rPr>
                <w:rFonts w:ascii="Arial" w:hAnsi="Arial" w:cs="Arial"/>
                <w:bCs/>
                <w:sz w:val="14"/>
                <w:szCs w:val="14"/>
              </w:rPr>
              <w:t>25</w:t>
            </w:r>
          </w:p>
        </w:tc>
        <w:tc>
          <w:tcPr>
            <w:tcW w:w="1255" w:type="dxa"/>
            <w:tcBorders>
              <w:top w:val="single" w:sz="4" w:space="0" w:color="auto"/>
              <w:left w:val="single" w:sz="4" w:space="0" w:color="auto"/>
              <w:bottom w:val="single" w:sz="4" w:space="0" w:color="auto"/>
              <w:right w:val="single" w:sz="4" w:space="0" w:color="auto"/>
            </w:tcBorders>
            <w:vAlign w:val="center"/>
          </w:tcPr>
          <w:p w:rsidR="00F75092" w:rsidRPr="00F75092" w:rsidRDefault="00F75092" w:rsidP="00500709">
            <w:pPr>
              <w:jc w:val="center"/>
              <w:rPr>
                <w:rFonts w:ascii="Arial" w:hAnsi="Arial" w:cs="Arial"/>
                <w:bCs/>
                <w:sz w:val="16"/>
                <w:szCs w:val="16"/>
              </w:rPr>
            </w:pPr>
            <w:r w:rsidRPr="00F75092">
              <w:rPr>
                <w:rFonts w:ascii="Arial" w:hAnsi="Arial" w:cs="Arial"/>
                <w:bCs/>
                <w:sz w:val="16"/>
                <w:szCs w:val="16"/>
              </w:rPr>
              <w:t>17</w:t>
            </w:r>
          </w:p>
        </w:tc>
      </w:tr>
      <w:tr w:rsidR="00F75092" w:rsidRPr="00F75092" w:rsidTr="00500709">
        <w:trPr>
          <w:trHeight w:val="207"/>
        </w:trPr>
        <w:tc>
          <w:tcPr>
            <w:tcW w:w="2382" w:type="dxa"/>
            <w:tcBorders>
              <w:bottom w:val="single" w:sz="4" w:space="0" w:color="auto"/>
            </w:tcBorders>
            <w:vAlign w:val="center"/>
          </w:tcPr>
          <w:p w:rsidR="00F75092" w:rsidRPr="00F75092" w:rsidRDefault="00F75092" w:rsidP="00500709">
            <w:pPr>
              <w:rPr>
                <w:rFonts w:ascii="Arial" w:hAnsi="Arial" w:cs="Arial"/>
                <w:bCs/>
                <w:color w:val="000000" w:themeColor="text1"/>
                <w:sz w:val="16"/>
                <w:szCs w:val="16"/>
              </w:rPr>
            </w:pPr>
            <w:r w:rsidRPr="00F75092">
              <w:rPr>
                <w:rFonts w:ascii="Arial" w:hAnsi="Arial" w:cs="Arial"/>
                <w:bCs/>
                <w:color w:val="000000" w:themeColor="text1"/>
                <w:sz w:val="16"/>
                <w:szCs w:val="16"/>
              </w:rPr>
              <w:t>Broj darovitih učenika</w:t>
            </w:r>
          </w:p>
        </w:tc>
        <w:tc>
          <w:tcPr>
            <w:tcW w:w="3260" w:type="dxa"/>
            <w:tcBorders>
              <w:bottom w:val="single" w:sz="4" w:space="0" w:color="auto"/>
            </w:tcBorders>
            <w:vAlign w:val="center"/>
          </w:tcPr>
          <w:p w:rsidR="00F75092" w:rsidRPr="00F75092" w:rsidRDefault="00F75092" w:rsidP="00500709">
            <w:pPr>
              <w:rPr>
                <w:rFonts w:ascii="Arial" w:hAnsi="Arial" w:cs="Arial"/>
                <w:bCs/>
                <w:color w:val="000000" w:themeColor="text1"/>
                <w:sz w:val="16"/>
                <w:szCs w:val="16"/>
              </w:rPr>
            </w:pPr>
            <w:r w:rsidRPr="00F75092">
              <w:rPr>
                <w:rFonts w:ascii="Arial" w:hAnsi="Arial" w:cs="Arial"/>
                <w:bCs/>
                <w:color w:val="000000" w:themeColor="text1"/>
                <w:sz w:val="16"/>
                <w:szCs w:val="16"/>
              </w:rPr>
              <w:t>Kroz stipendiranje postojećih i novih učenika želi se pomoći zadovoljenju potreba tržišta rada</w:t>
            </w:r>
          </w:p>
        </w:tc>
        <w:tc>
          <w:tcPr>
            <w:tcW w:w="630" w:type="dxa"/>
            <w:vAlign w:val="center"/>
          </w:tcPr>
          <w:p w:rsidR="00F75092" w:rsidRPr="00F75092" w:rsidRDefault="00F75092" w:rsidP="00500709">
            <w:pPr>
              <w:jc w:val="center"/>
              <w:rPr>
                <w:rFonts w:ascii="Arial" w:hAnsi="Arial" w:cs="Arial"/>
                <w:bCs/>
                <w:color w:val="000000" w:themeColor="text1"/>
                <w:sz w:val="16"/>
                <w:szCs w:val="16"/>
              </w:rPr>
            </w:pPr>
            <w:r w:rsidRPr="00F75092">
              <w:rPr>
                <w:rFonts w:ascii="Arial" w:hAnsi="Arial" w:cs="Arial"/>
                <w:bCs/>
                <w:color w:val="000000" w:themeColor="text1"/>
                <w:sz w:val="16"/>
                <w:szCs w:val="16"/>
              </w:rPr>
              <w:t>Broj učenika</w:t>
            </w:r>
          </w:p>
        </w:tc>
        <w:tc>
          <w:tcPr>
            <w:tcW w:w="1254" w:type="dxa"/>
            <w:tcBorders>
              <w:bottom w:val="single" w:sz="4" w:space="0" w:color="auto"/>
            </w:tcBorders>
            <w:vAlign w:val="center"/>
          </w:tcPr>
          <w:p w:rsidR="00F75092" w:rsidRPr="00F75092" w:rsidRDefault="00F75092" w:rsidP="00F75092">
            <w:pPr>
              <w:jc w:val="center"/>
              <w:rPr>
                <w:rFonts w:ascii="Arial" w:hAnsi="Arial" w:cs="Arial"/>
                <w:bCs/>
                <w:color w:val="000000" w:themeColor="text1"/>
                <w:sz w:val="14"/>
                <w:szCs w:val="14"/>
              </w:rPr>
            </w:pPr>
            <w:r>
              <w:rPr>
                <w:rFonts w:ascii="Arial" w:hAnsi="Arial" w:cs="Arial"/>
                <w:bCs/>
                <w:color w:val="000000" w:themeColor="text1"/>
                <w:sz w:val="14"/>
                <w:szCs w:val="14"/>
              </w:rPr>
              <w:t>0</w:t>
            </w:r>
          </w:p>
        </w:tc>
        <w:tc>
          <w:tcPr>
            <w:tcW w:w="1255" w:type="dxa"/>
            <w:tcBorders>
              <w:bottom w:val="single" w:sz="4" w:space="0" w:color="auto"/>
            </w:tcBorders>
            <w:vAlign w:val="center"/>
          </w:tcPr>
          <w:p w:rsidR="00F75092" w:rsidRPr="00F75092" w:rsidRDefault="00F75092" w:rsidP="00500709">
            <w:pPr>
              <w:jc w:val="center"/>
              <w:rPr>
                <w:rFonts w:ascii="Arial" w:hAnsi="Arial" w:cs="Arial"/>
                <w:bCs/>
                <w:color w:val="000000" w:themeColor="text1"/>
                <w:sz w:val="14"/>
                <w:szCs w:val="14"/>
              </w:rPr>
            </w:pPr>
            <w:r w:rsidRPr="00F75092">
              <w:rPr>
                <w:rFonts w:ascii="Arial" w:hAnsi="Arial" w:cs="Arial"/>
                <w:bCs/>
                <w:color w:val="000000" w:themeColor="text1"/>
                <w:sz w:val="14"/>
                <w:szCs w:val="14"/>
              </w:rPr>
              <w:t>25</w:t>
            </w:r>
          </w:p>
        </w:tc>
        <w:tc>
          <w:tcPr>
            <w:tcW w:w="1255" w:type="dxa"/>
            <w:tcBorders>
              <w:top w:val="single" w:sz="4" w:space="0" w:color="auto"/>
              <w:left w:val="single" w:sz="4" w:space="0" w:color="auto"/>
              <w:bottom w:val="single" w:sz="4" w:space="0" w:color="auto"/>
              <w:right w:val="single" w:sz="4" w:space="0" w:color="auto"/>
            </w:tcBorders>
            <w:vAlign w:val="center"/>
          </w:tcPr>
          <w:p w:rsidR="00F75092" w:rsidRPr="00F75092" w:rsidRDefault="00F75092" w:rsidP="00500709">
            <w:pPr>
              <w:jc w:val="center"/>
              <w:rPr>
                <w:rFonts w:ascii="Arial" w:hAnsi="Arial" w:cs="Arial"/>
                <w:bCs/>
                <w:color w:val="000000" w:themeColor="text1"/>
                <w:sz w:val="16"/>
                <w:szCs w:val="16"/>
              </w:rPr>
            </w:pPr>
            <w:r w:rsidRPr="00F75092">
              <w:rPr>
                <w:rFonts w:ascii="Arial" w:hAnsi="Arial" w:cs="Arial"/>
                <w:bCs/>
                <w:color w:val="000000" w:themeColor="text1"/>
                <w:sz w:val="16"/>
                <w:szCs w:val="16"/>
              </w:rPr>
              <w:t>25</w:t>
            </w:r>
          </w:p>
        </w:tc>
      </w:tr>
    </w:tbl>
    <w:p w:rsidR="006509E3" w:rsidRPr="002377FB" w:rsidRDefault="006509E3" w:rsidP="00C00EFD">
      <w:pPr>
        <w:spacing w:line="240" w:lineRule="auto"/>
        <w:rPr>
          <w:rFonts w:ascii="Arial" w:hAnsi="Arial" w:cs="Arial"/>
          <w:b/>
          <w:color w:val="FF0000"/>
        </w:rPr>
      </w:pPr>
    </w:p>
    <w:p w:rsidR="006509E3" w:rsidRPr="002377FB" w:rsidRDefault="006509E3" w:rsidP="00C00EFD">
      <w:pPr>
        <w:spacing w:line="240" w:lineRule="auto"/>
        <w:rPr>
          <w:rFonts w:ascii="Arial" w:hAnsi="Arial" w:cs="Arial"/>
          <w:b/>
          <w:color w:val="FF0000"/>
        </w:rPr>
      </w:pPr>
    </w:p>
    <w:p w:rsidR="0074079F" w:rsidRPr="002377FB" w:rsidRDefault="0074079F">
      <w:pPr>
        <w:rPr>
          <w:rFonts w:ascii="Arial" w:hAnsi="Arial" w:cs="Arial"/>
          <w:b/>
          <w:color w:val="FF0000"/>
        </w:rPr>
      </w:pPr>
      <w:r w:rsidRPr="002377FB">
        <w:rPr>
          <w:rFonts w:ascii="Arial" w:hAnsi="Arial" w:cs="Arial"/>
          <w:b/>
          <w:color w:val="FF0000"/>
        </w:rPr>
        <w:br w:type="page"/>
      </w:r>
    </w:p>
    <w:p w:rsidR="00AB1A9E" w:rsidRPr="00F75092" w:rsidRDefault="00AB1A9E" w:rsidP="00C00EFD">
      <w:pPr>
        <w:pBdr>
          <w:bottom w:val="single" w:sz="4" w:space="1" w:color="auto"/>
        </w:pBdr>
        <w:spacing w:after="0" w:line="240" w:lineRule="auto"/>
        <w:rPr>
          <w:rFonts w:ascii="Arial" w:hAnsi="Arial" w:cs="Arial"/>
          <w:b/>
        </w:rPr>
      </w:pPr>
      <w:r w:rsidRPr="00F75092">
        <w:rPr>
          <w:rFonts w:ascii="Arial" w:hAnsi="Arial" w:cs="Arial"/>
          <w:b/>
        </w:rPr>
        <w:lastRenderedPageBreak/>
        <w:t>NAZIV PROGRAMA:</w:t>
      </w:r>
      <w:r w:rsidRPr="00F75092">
        <w:rPr>
          <w:rFonts w:ascii="Arial" w:hAnsi="Arial" w:cs="Arial"/>
          <w:b/>
        </w:rPr>
        <w:tab/>
        <w:t xml:space="preserve"> 5306 OBILJEŽAVANJE POSTIGNUĆA UČENIKA I NASTAVNIKA</w:t>
      </w:r>
    </w:p>
    <w:p w:rsidR="006E0E9C" w:rsidRPr="00F75092" w:rsidRDefault="006E0E9C" w:rsidP="00C00EFD">
      <w:pPr>
        <w:spacing w:after="0" w:line="240" w:lineRule="auto"/>
        <w:rPr>
          <w:rFonts w:ascii="Arial" w:hAnsi="Arial" w:cs="Arial"/>
          <w:b/>
          <w:sz w:val="20"/>
          <w:szCs w:val="20"/>
        </w:rPr>
      </w:pPr>
    </w:p>
    <w:p w:rsidR="002E24AA" w:rsidRPr="00F75092" w:rsidRDefault="002E24AA" w:rsidP="00C00EFD">
      <w:pPr>
        <w:spacing w:after="0" w:line="240" w:lineRule="auto"/>
        <w:jc w:val="both"/>
        <w:rPr>
          <w:rFonts w:ascii="Arial" w:hAnsi="Arial" w:cs="Arial"/>
          <w:b/>
          <w:sz w:val="20"/>
          <w:szCs w:val="20"/>
        </w:rPr>
      </w:pPr>
      <w:r w:rsidRPr="00F75092">
        <w:rPr>
          <w:rFonts w:ascii="Arial" w:hAnsi="Arial" w:cs="Arial"/>
          <w:b/>
          <w:sz w:val="20"/>
          <w:szCs w:val="20"/>
        </w:rPr>
        <w:t xml:space="preserve">POSEBNI CILJ : </w:t>
      </w:r>
    </w:p>
    <w:p w:rsidR="002E24AA" w:rsidRPr="00F75092" w:rsidRDefault="002E24AA" w:rsidP="00C00EFD">
      <w:pPr>
        <w:spacing w:after="0" w:line="240" w:lineRule="auto"/>
        <w:jc w:val="both"/>
        <w:rPr>
          <w:rFonts w:ascii="Arial" w:hAnsi="Arial" w:cs="Arial"/>
          <w:sz w:val="20"/>
          <w:szCs w:val="20"/>
        </w:rPr>
      </w:pPr>
      <w:r w:rsidRPr="00F75092">
        <w:rPr>
          <w:rFonts w:ascii="Arial" w:hAnsi="Arial" w:cs="Arial"/>
          <w:sz w:val="20"/>
          <w:szCs w:val="20"/>
        </w:rPr>
        <w:t>4.1. Razvoj modernog obrazovnog sustava prilagođenog društvenim izazovima</w:t>
      </w:r>
    </w:p>
    <w:p w:rsidR="002E24AA" w:rsidRPr="00F75092" w:rsidRDefault="002E24AA" w:rsidP="00C00EFD">
      <w:pPr>
        <w:spacing w:after="0" w:line="240" w:lineRule="auto"/>
        <w:jc w:val="both"/>
        <w:rPr>
          <w:rFonts w:ascii="Arial" w:hAnsi="Arial" w:cs="Arial"/>
          <w:sz w:val="20"/>
          <w:szCs w:val="20"/>
        </w:rPr>
      </w:pPr>
      <w:r w:rsidRPr="00F75092">
        <w:rPr>
          <w:rFonts w:ascii="Arial" w:hAnsi="Arial" w:cs="Arial"/>
          <w:sz w:val="20"/>
          <w:szCs w:val="20"/>
        </w:rPr>
        <w:t>4.3. Suvremeni regionalni koncept usavršavanja, prekvalifikacija i cjeloživotnog učenja</w:t>
      </w:r>
    </w:p>
    <w:p w:rsidR="002E24AA" w:rsidRPr="00F75092" w:rsidRDefault="002E24AA" w:rsidP="00C00EFD">
      <w:pPr>
        <w:spacing w:after="0" w:line="240" w:lineRule="auto"/>
        <w:jc w:val="both"/>
        <w:rPr>
          <w:rFonts w:ascii="Arial" w:hAnsi="Arial" w:cs="Arial"/>
          <w:b/>
          <w:sz w:val="20"/>
          <w:szCs w:val="20"/>
        </w:rPr>
      </w:pPr>
    </w:p>
    <w:p w:rsidR="002E24AA" w:rsidRPr="00F75092" w:rsidRDefault="002E24AA" w:rsidP="00C00EFD">
      <w:pPr>
        <w:spacing w:after="0" w:line="240" w:lineRule="auto"/>
        <w:jc w:val="both"/>
        <w:rPr>
          <w:rFonts w:ascii="Arial" w:hAnsi="Arial" w:cs="Arial"/>
          <w:b/>
          <w:sz w:val="20"/>
          <w:szCs w:val="20"/>
        </w:rPr>
      </w:pPr>
      <w:r w:rsidRPr="00F75092">
        <w:rPr>
          <w:rFonts w:ascii="Arial" w:hAnsi="Arial" w:cs="Arial"/>
          <w:b/>
          <w:sz w:val="20"/>
          <w:szCs w:val="20"/>
        </w:rPr>
        <w:t xml:space="preserve">MJERA: </w:t>
      </w:r>
    </w:p>
    <w:p w:rsidR="002E24AA" w:rsidRPr="00F75092" w:rsidRDefault="002E24AA" w:rsidP="00C00EFD">
      <w:pPr>
        <w:spacing w:after="0" w:line="240" w:lineRule="auto"/>
        <w:jc w:val="both"/>
        <w:rPr>
          <w:rFonts w:ascii="Arial" w:hAnsi="Arial" w:cs="Arial"/>
          <w:sz w:val="20"/>
          <w:szCs w:val="20"/>
        </w:rPr>
      </w:pPr>
      <w:r w:rsidRPr="00F75092">
        <w:rPr>
          <w:rFonts w:ascii="Arial" w:hAnsi="Arial" w:cs="Arial"/>
          <w:sz w:val="20"/>
          <w:szCs w:val="20"/>
        </w:rPr>
        <w:t>4.1.4. Podizanje razine osnovnih i strukovnih znanja, kompetencija i vještina</w:t>
      </w:r>
    </w:p>
    <w:p w:rsidR="002E24AA" w:rsidRPr="00F75092" w:rsidRDefault="002E24AA" w:rsidP="00C00EFD">
      <w:pPr>
        <w:spacing w:after="0" w:line="240" w:lineRule="auto"/>
        <w:rPr>
          <w:rFonts w:ascii="Arial" w:hAnsi="Arial" w:cs="Arial"/>
          <w:sz w:val="20"/>
          <w:szCs w:val="20"/>
        </w:rPr>
      </w:pPr>
      <w:r w:rsidRPr="00F75092">
        <w:rPr>
          <w:rFonts w:ascii="Arial" w:hAnsi="Arial" w:cs="Arial"/>
          <w:sz w:val="20"/>
          <w:szCs w:val="20"/>
        </w:rPr>
        <w:t>4.3.1. Podizanje svijesti i odgovornosti o kontinuiranoj potrebi za usavršavanjem i cjeloživotnim obrazovanjem</w:t>
      </w:r>
    </w:p>
    <w:p w:rsidR="00AB1A9E" w:rsidRPr="00F75092" w:rsidRDefault="00AB1A9E" w:rsidP="00C00EFD">
      <w:pPr>
        <w:spacing w:after="0" w:line="240" w:lineRule="auto"/>
        <w:jc w:val="both"/>
        <w:rPr>
          <w:rFonts w:ascii="Arial" w:hAnsi="Arial" w:cs="Arial"/>
          <w:sz w:val="20"/>
          <w:szCs w:val="20"/>
        </w:rPr>
      </w:pPr>
    </w:p>
    <w:p w:rsidR="001E6989" w:rsidRPr="00F75092" w:rsidRDefault="001E6989" w:rsidP="00C00EFD">
      <w:pPr>
        <w:spacing w:after="0" w:line="240" w:lineRule="auto"/>
        <w:rPr>
          <w:rFonts w:ascii="Arial" w:hAnsi="Arial" w:cs="Arial"/>
          <w:b/>
          <w:sz w:val="20"/>
          <w:szCs w:val="20"/>
        </w:rPr>
      </w:pPr>
      <w:r w:rsidRPr="00F75092">
        <w:rPr>
          <w:rFonts w:ascii="Arial" w:hAnsi="Arial" w:cs="Arial"/>
          <w:b/>
          <w:sz w:val="20"/>
          <w:szCs w:val="20"/>
        </w:rPr>
        <w:t>OBRAZLOŽENJE IZVRŠENJA PROGRAMA S OSVRTOM NA CILJEVE  KOJI SU OSTVARENI NJEGOVOM PROVEDBOM I POKAZATELJIMA USPJEŠNOSTI REALIZACIJE CILJEVA:</w:t>
      </w:r>
    </w:p>
    <w:p w:rsidR="00C615F3" w:rsidRPr="00F75092" w:rsidRDefault="001E6989" w:rsidP="00C00EFD">
      <w:pPr>
        <w:spacing w:after="0" w:line="240" w:lineRule="auto"/>
        <w:jc w:val="both"/>
        <w:rPr>
          <w:rFonts w:ascii="Arial" w:hAnsi="Arial" w:cs="Arial"/>
          <w:sz w:val="20"/>
          <w:szCs w:val="20"/>
        </w:rPr>
      </w:pPr>
      <w:r w:rsidRPr="00F75092">
        <w:rPr>
          <w:rFonts w:ascii="Arial" w:hAnsi="Arial" w:cs="Arial"/>
          <w:sz w:val="20"/>
          <w:szCs w:val="20"/>
        </w:rPr>
        <w:t xml:space="preserve">Realizacijom programa u potpunosti se ostvareni postavljeni ciljevi, odnosno povodom Svjetskog dana učitelja nagrađeni broj pojedinaca i ustanova usklađen je Pravilnikom o dodjeli nagrade </w:t>
      </w:r>
      <w:r w:rsidR="00C615F3" w:rsidRPr="00F75092">
        <w:rPr>
          <w:rFonts w:ascii="Arial" w:hAnsi="Arial" w:cs="Arial"/>
          <w:sz w:val="20"/>
          <w:szCs w:val="20"/>
        </w:rPr>
        <w:t xml:space="preserve">Primorsko-goranske županije najuspješnijim odgojno-obrazovnim djelatnicima i odgojno-obrazovnim ustanovama. </w:t>
      </w:r>
    </w:p>
    <w:p w:rsidR="001E6989" w:rsidRPr="00F75092" w:rsidRDefault="001E6989" w:rsidP="00C00EFD">
      <w:pPr>
        <w:spacing w:after="0" w:line="240" w:lineRule="auto"/>
        <w:jc w:val="both"/>
        <w:rPr>
          <w:rFonts w:ascii="Arial" w:hAnsi="Arial" w:cs="Arial"/>
          <w:sz w:val="20"/>
          <w:szCs w:val="20"/>
        </w:rPr>
      </w:pPr>
      <w:r w:rsidRPr="00F75092">
        <w:rPr>
          <w:rFonts w:ascii="Arial" w:hAnsi="Arial" w:cs="Arial"/>
          <w:sz w:val="20"/>
          <w:szCs w:val="20"/>
        </w:rPr>
        <w:t xml:space="preserve">Sudjelovanjem učenika  na natjecanjima (prema vremeniku Agencije za odgoj i obrazovanje) koja su realizirana u planiranom razdoblju omogućena je osobna realizacija i identifikacija potencijalno najdarovitijih učenika. </w:t>
      </w:r>
    </w:p>
    <w:p w:rsidR="00AB1A9E" w:rsidRPr="00F95255" w:rsidRDefault="00AB1A9E" w:rsidP="00C00EFD">
      <w:pPr>
        <w:spacing w:after="0" w:line="240" w:lineRule="auto"/>
        <w:jc w:val="both"/>
        <w:rPr>
          <w:rFonts w:ascii="Arial" w:hAnsi="Arial" w:cs="Arial"/>
          <w:color w:val="0070C0"/>
          <w:sz w:val="20"/>
          <w:szCs w:val="20"/>
        </w:rPr>
      </w:pPr>
    </w:p>
    <w:p w:rsidR="006E0E9C" w:rsidRPr="0049754A" w:rsidRDefault="006E0E9C" w:rsidP="00C00EFD">
      <w:pPr>
        <w:spacing w:after="0" w:line="240" w:lineRule="auto"/>
        <w:rPr>
          <w:rFonts w:ascii="Arial" w:hAnsi="Arial" w:cs="Arial"/>
          <w:b/>
          <w:color w:val="000000" w:themeColor="text1"/>
          <w:sz w:val="20"/>
          <w:szCs w:val="20"/>
        </w:rPr>
      </w:pPr>
      <w:r w:rsidRPr="0049754A">
        <w:rPr>
          <w:rFonts w:ascii="Arial" w:hAnsi="Arial" w:cs="Arial"/>
          <w:b/>
          <w:color w:val="000000" w:themeColor="text1"/>
          <w:sz w:val="20"/>
          <w:szCs w:val="20"/>
        </w:rPr>
        <w:t>IZVRŠENJE FINANCIJSKOG PLANA:</w:t>
      </w:r>
    </w:p>
    <w:tbl>
      <w:tblPr>
        <w:tblStyle w:val="TableGrid"/>
        <w:tblW w:w="0" w:type="auto"/>
        <w:tblLook w:val="04A0" w:firstRow="1" w:lastRow="0" w:firstColumn="1" w:lastColumn="0" w:noHBand="0" w:noVBand="1"/>
      </w:tblPr>
      <w:tblGrid>
        <w:gridCol w:w="805"/>
        <w:gridCol w:w="3843"/>
        <w:gridCol w:w="1676"/>
        <w:gridCol w:w="1676"/>
        <w:gridCol w:w="1629"/>
      </w:tblGrid>
      <w:tr w:rsidR="002377FB" w:rsidRPr="0049754A" w:rsidTr="000934D6">
        <w:tc>
          <w:tcPr>
            <w:tcW w:w="805" w:type="dxa"/>
            <w:tcBorders>
              <w:top w:val="single" w:sz="4" w:space="0" w:color="auto"/>
              <w:left w:val="single" w:sz="4" w:space="0" w:color="auto"/>
              <w:bottom w:val="single" w:sz="4" w:space="0" w:color="auto"/>
              <w:right w:val="single" w:sz="4" w:space="0" w:color="auto"/>
            </w:tcBorders>
            <w:vAlign w:val="center"/>
            <w:hideMark/>
          </w:tcPr>
          <w:p w:rsidR="0021339A" w:rsidRPr="0049754A" w:rsidRDefault="0021339A" w:rsidP="00C00EFD">
            <w:pPr>
              <w:jc w:val="center"/>
              <w:rPr>
                <w:rFonts w:ascii="Arial" w:hAnsi="Arial" w:cs="Arial"/>
                <w:b/>
                <w:bCs/>
                <w:color w:val="000000" w:themeColor="text1"/>
                <w:sz w:val="18"/>
                <w:szCs w:val="18"/>
              </w:rPr>
            </w:pPr>
            <w:r w:rsidRPr="0049754A">
              <w:rPr>
                <w:rFonts w:ascii="Arial" w:hAnsi="Arial" w:cs="Arial"/>
                <w:b/>
                <w:bCs/>
                <w:color w:val="000000" w:themeColor="text1"/>
                <w:sz w:val="18"/>
                <w:szCs w:val="18"/>
              </w:rPr>
              <w:t>R.b.</w:t>
            </w:r>
          </w:p>
        </w:tc>
        <w:tc>
          <w:tcPr>
            <w:tcW w:w="3843" w:type="dxa"/>
            <w:tcBorders>
              <w:top w:val="single" w:sz="4" w:space="0" w:color="auto"/>
              <w:left w:val="single" w:sz="4" w:space="0" w:color="auto"/>
              <w:bottom w:val="single" w:sz="4" w:space="0" w:color="auto"/>
              <w:right w:val="single" w:sz="4" w:space="0" w:color="auto"/>
            </w:tcBorders>
            <w:vAlign w:val="center"/>
            <w:hideMark/>
          </w:tcPr>
          <w:p w:rsidR="0021339A" w:rsidRPr="0049754A" w:rsidRDefault="0021339A" w:rsidP="00C00EFD">
            <w:pPr>
              <w:jc w:val="center"/>
              <w:rPr>
                <w:rFonts w:ascii="Arial" w:hAnsi="Arial" w:cs="Arial"/>
                <w:b/>
                <w:bCs/>
                <w:color w:val="000000" w:themeColor="text1"/>
                <w:sz w:val="18"/>
                <w:szCs w:val="18"/>
              </w:rPr>
            </w:pPr>
            <w:r w:rsidRPr="0049754A">
              <w:rPr>
                <w:rFonts w:ascii="Arial" w:hAnsi="Arial" w:cs="Arial"/>
                <w:b/>
                <w:bCs/>
                <w:color w:val="000000" w:themeColor="text1"/>
                <w:sz w:val="18"/>
                <w:szCs w:val="18"/>
              </w:rPr>
              <w:t>Naziv aktivnosti/projekta</w:t>
            </w:r>
          </w:p>
        </w:tc>
        <w:tc>
          <w:tcPr>
            <w:tcW w:w="1676" w:type="dxa"/>
            <w:tcBorders>
              <w:top w:val="single" w:sz="4" w:space="0" w:color="auto"/>
              <w:left w:val="single" w:sz="4" w:space="0" w:color="auto"/>
              <w:bottom w:val="single" w:sz="4" w:space="0" w:color="auto"/>
              <w:right w:val="single" w:sz="4" w:space="0" w:color="auto"/>
            </w:tcBorders>
            <w:vAlign w:val="center"/>
            <w:hideMark/>
          </w:tcPr>
          <w:p w:rsidR="0021339A" w:rsidRPr="0049754A" w:rsidRDefault="0021339A" w:rsidP="00C00EFD">
            <w:pPr>
              <w:keepNext/>
              <w:jc w:val="center"/>
              <w:outlineLvl w:val="6"/>
              <w:rPr>
                <w:rFonts w:ascii="Arial" w:eastAsia="Times New Roman" w:hAnsi="Arial" w:cs="Arial"/>
                <w:b/>
                <w:bCs/>
                <w:color w:val="000000" w:themeColor="text1"/>
                <w:sz w:val="18"/>
                <w:szCs w:val="18"/>
                <w:lang w:eastAsia="hr-HR"/>
              </w:rPr>
            </w:pPr>
            <w:r w:rsidRPr="0049754A">
              <w:rPr>
                <w:rFonts w:ascii="Arial" w:eastAsia="Times New Roman" w:hAnsi="Arial" w:cs="Arial"/>
                <w:b/>
                <w:bCs/>
                <w:color w:val="000000" w:themeColor="text1"/>
                <w:sz w:val="18"/>
                <w:szCs w:val="18"/>
                <w:lang w:eastAsia="hr-HR"/>
              </w:rPr>
              <w:t xml:space="preserve">Plan </w:t>
            </w:r>
          </w:p>
          <w:p w:rsidR="0021339A" w:rsidRPr="0049754A" w:rsidRDefault="0021339A" w:rsidP="002377FB">
            <w:pPr>
              <w:keepNext/>
              <w:jc w:val="center"/>
              <w:outlineLvl w:val="6"/>
              <w:rPr>
                <w:rFonts w:ascii="Arial" w:eastAsia="Times New Roman" w:hAnsi="Arial" w:cs="Arial"/>
                <w:b/>
                <w:bCs/>
                <w:color w:val="000000" w:themeColor="text1"/>
                <w:sz w:val="18"/>
                <w:szCs w:val="18"/>
                <w:lang w:eastAsia="hr-HR"/>
              </w:rPr>
            </w:pPr>
            <w:r w:rsidRPr="0049754A">
              <w:rPr>
                <w:rFonts w:ascii="Arial" w:eastAsia="Times New Roman" w:hAnsi="Arial" w:cs="Arial"/>
                <w:b/>
                <w:bCs/>
                <w:color w:val="000000" w:themeColor="text1"/>
                <w:sz w:val="18"/>
                <w:szCs w:val="18"/>
                <w:lang w:eastAsia="hr-HR"/>
              </w:rPr>
              <w:t>202</w:t>
            </w:r>
            <w:r w:rsidR="002377FB" w:rsidRPr="0049754A">
              <w:rPr>
                <w:rFonts w:ascii="Arial" w:eastAsia="Times New Roman" w:hAnsi="Arial" w:cs="Arial"/>
                <w:b/>
                <w:bCs/>
                <w:color w:val="000000" w:themeColor="text1"/>
                <w:sz w:val="18"/>
                <w:szCs w:val="18"/>
                <w:lang w:eastAsia="hr-HR"/>
              </w:rPr>
              <w:t>5</w:t>
            </w:r>
            <w:r w:rsidRPr="0049754A">
              <w:rPr>
                <w:rFonts w:ascii="Arial" w:eastAsia="Times New Roman" w:hAnsi="Arial" w:cs="Arial"/>
                <w:b/>
                <w:bCs/>
                <w:color w:val="000000" w:themeColor="text1"/>
                <w:sz w:val="18"/>
                <w:szCs w:val="18"/>
                <w:lang w:eastAsia="hr-HR"/>
              </w:rPr>
              <w:t>.</w:t>
            </w:r>
          </w:p>
        </w:tc>
        <w:tc>
          <w:tcPr>
            <w:tcW w:w="1676" w:type="dxa"/>
            <w:tcBorders>
              <w:top w:val="single" w:sz="4" w:space="0" w:color="auto"/>
              <w:left w:val="single" w:sz="4" w:space="0" w:color="auto"/>
              <w:bottom w:val="single" w:sz="4" w:space="0" w:color="auto"/>
              <w:right w:val="single" w:sz="4" w:space="0" w:color="auto"/>
            </w:tcBorders>
            <w:vAlign w:val="center"/>
            <w:hideMark/>
          </w:tcPr>
          <w:p w:rsidR="0021339A" w:rsidRPr="0049754A" w:rsidRDefault="0021339A" w:rsidP="00C00EFD">
            <w:pPr>
              <w:keepNext/>
              <w:jc w:val="center"/>
              <w:outlineLvl w:val="6"/>
              <w:rPr>
                <w:rFonts w:ascii="Arial" w:eastAsia="Times New Roman" w:hAnsi="Arial" w:cs="Arial"/>
                <w:b/>
                <w:bCs/>
                <w:color w:val="000000" w:themeColor="text1"/>
                <w:sz w:val="18"/>
                <w:szCs w:val="18"/>
                <w:lang w:eastAsia="hr-HR"/>
              </w:rPr>
            </w:pPr>
            <w:r w:rsidRPr="0049754A">
              <w:rPr>
                <w:rFonts w:ascii="Arial" w:eastAsia="Times New Roman" w:hAnsi="Arial" w:cs="Arial"/>
                <w:b/>
                <w:bCs/>
                <w:color w:val="000000" w:themeColor="text1"/>
                <w:sz w:val="18"/>
                <w:szCs w:val="18"/>
                <w:lang w:eastAsia="hr-HR"/>
              </w:rPr>
              <w:t>Izvršenje</w:t>
            </w:r>
          </w:p>
          <w:p w:rsidR="0021339A" w:rsidRPr="0049754A" w:rsidRDefault="0021339A" w:rsidP="002377FB">
            <w:pPr>
              <w:keepNext/>
              <w:jc w:val="center"/>
              <w:outlineLvl w:val="6"/>
              <w:rPr>
                <w:rFonts w:ascii="Arial" w:eastAsia="Times New Roman" w:hAnsi="Arial" w:cs="Arial"/>
                <w:b/>
                <w:bCs/>
                <w:color w:val="000000" w:themeColor="text1"/>
                <w:sz w:val="18"/>
                <w:szCs w:val="18"/>
                <w:lang w:eastAsia="hr-HR"/>
              </w:rPr>
            </w:pPr>
            <w:r w:rsidRPr="0049754A">
              <w:rPr>
                <w:rFonts w:ascii="Arial" w:eastAsia="Times New Roman" w:hAnsi="Arial" w:cs="Arial"/>
                <w:b/>
                <w:bCs/>
                <w:color w:val="000000" w:themeColor="text1"/>
                <w:sz w:val="18"/>
                <w:szCs w:val="18"/>
                <w:lang w:eastAsia="hr-HR"/>
              </w:rPr>
              <w:t>202</w:t>
            </w:r>
            <w:r w:rsidR="002377FB" w:rsidRPr="0049754A">
              <w:rPr>
                <w:rFonts w:ascii="Arial" w:eastAsia="Times New Roman" w:hAnsi="Arial" w:cs="Arial"/>
                <w:b/>
                <w:bCs/>
                <w:color w:val="000000" w:themeColor="text1"/>
                <w:sz w:val="18"/>
                <w:szCs w:val="18"/>
                <w:lang w:eastAsia="hr-HR"/>
              </w:rPr>
              <w:t>5</w:t>
            </w:r>
            <w:r w:rsidRPr="0049754A">
              <w:rPr>
                <w:rFonts w:ascii="Arial" w:eastAsia="Times New Roman" w:hAnsi="Arial" w:cs="Arial"/>
                <w:b/>
                <w:bCs/>
                <w:color w:val="000000" w:themeColor="text1"/>
                <w:sz w:val="18"/>
                <w:szCs w:val="18"/>
                <w:lang w:eastAsia="hr-HR"/>
              </w:rPr>
              <w:t>.</w:t>
            </w:r>
          </w:p>
        </w:tc>
        <w:tc>
          <w:tcPr>
            <w:tcW w:w="1629" w:type="dxa"/>
            <w:tcBorders>
              <w:top w:val="single" w:sz="4" w:space="0" w:color="auto"/>
              <w:left w:val="single" w:sz="4" w:space="0" w:color="auto"/>
              <w:bottom w:val="single" w:sz="4" w:space="0" w:color="auto"/>
              <w:right w:val="single" w:sz="4" w:space="0" w:color="auto"/>
            </w:tcBorders>
            <w:vAlign w:val="center"/>
            <w:hideMark/>
          </w:tcPr>
          <w:p w:rsidR="0021339A" w:rsidRPr="0049754A" w:rsidRDefault="0021339A" w:rsidP="00C00EFD">
            <w:pPr>
              <w:keepNext/>
              <w:jc w:val="center"/>
              <w:outlineLvl w:val="6"/>
              <w:rPr>
                <w:rFonts w:ascii="Arial" w:eastAsia="Times New Roman" w:hAnsi="Arial" w:cs="Arial"/>
                <w:b/>
                <w:bCs/>
                <w:color w:val="000000" w:themeColor="text1"/>
                <w:sz w:val="18"/>
                <w:szCs w:val="18"/>
                <w:lang w:eastAsia="hr-HR"/>
              </w:rPr>
            </w:pPr>
            <w:r w:rsidRPr="0049754A">
              <w:rPr>
                <w:rFonts w:ascii="Arial" w:eastAsia="Times New Roman" w:hAnsi="Arial" w:cs="Arial"/>
                <w:b/>
                <w:bCs/>
                <w:color w:val="000000" w:themeColor="text1"/>
                <w:sz w:val="18"/>
                <w:szCs w:val="18"/>
                <w:lang w:eastAsia="hr-HR"/>
              </w:rPr>
              <w:t>Indeks</w:t>
            </w:r>
          </w:p>
        </w:tc>
      </w:tr>
      <w:tr w:rsidR="0049754A" w:rsidRPr="0049754A" w:rsidTr="000934D6">
        <w:trPr>
          <w:trHeight w:val="288"/>
        </w:trPr>
        <w:tc>
          <w:tcPr>
            <w:tcW w:w="805" w:type="dxa"/>
            <w:tcBorders>
              <w:top w:val="single" w:sz="4" w:space="0" w:color="auto"/>
              <w:left w:val="single" w:sz="4" w:space="0" w:color="auto"/>
              <w:bottom w:val="single" w:sz="4" w:space="0" w:color="auto"/>
              <w:right w:val="single" w:sz="4" w:space="0" w:color="auto"/>
            </w:tcBorders>
            <w:hideMark/>
          </w:tcPr>
          <w:p w:rsidR="006E0E9C" w:rsidRPr="0049754A" w:rsidRDefault="006E0E9C" w:rsidP="00C00EFD">
            <w:pPr>
              <w:spacing w:before="120"/>
              <w:jc w:val="center"/>
              <w:rPr>
                <w:rFonts w:ascii="Arial" w:hAnsi="Arial" w:cs="Arial"/>
                <w:color w:val="000000" w:themeColor="text1"/>
                <w:sz w:val="18"/>
                <w:szCs w:val="18"/>
              </w:rPr>
            </w:pPr>
            <w:r w:rsidRPr="0049754A">
              <w:rPr>
                <w:rFonts w:ascii="Arial" w:hAnsi="Arial" w:cs="Arial"/>
                <w:color w:val="000000" w:themeColor="text1"/>
                <w:sz w:val="18"/>
                <w:szCs w:val="18"/>
              </w:rPr>
              <w:t>1.</w:t>
            </w:r>
          </w:p>
        </w:tc>
        <w:tc>
          <w:tcPr>
            <w:tcW w:w="3843" w:type="dxa"/>
            <w:tcBorders>
              <w:top w:val="single" w:sz="4" w:space="0" w:color="auto"/>
              <w:left w:val="single" w:sz="4" w:space="0" w:color="auto"/>
              <w:bottom w:val="single" w:sz="4" w:space="0" w:color="auto"/>
              <w:right w:val="single" w:sz="4" w:space="0" w:color="auto"/>
            </w:tcBorders>
            <w:hideMark/>
          </w:tcPr>
          <w:p w:rsidR="006E0E9C" w:rsidRPr="0049754A" w:rsidRDefault="006E0E9C" w:rsidP="00C00EFD">
            <w:pPr>
              <w:spacing w:before="120"/>
              <w:rPr>
                <w:rFonts w:ascii="Arial" w:hAnsi="Arial" w:cs="Arial"/>
                <w:color w:val="000000" w:themeColor="text1"/>
                <w:sz w:val="18"/>
                <w:szCs w:val="18"/>
              </w:rPr>
            </w:pPr>
            <w:r w:rsidRPr="0049754A">
              <w:rPr>
                <w:rFonts w:ascii="Arial" w:hAnsi="Arial" w:cs="Arial"/>
                <w:color w:val="000000" w:themeColor="text1"/>
                <w:sz w:val="18"/>
                <w:szCs w:val="18"/>
              </w:rPr>
              <w:t>Svjetski dan učitelja</w:t>
            </w:r>
          </w:p>
        </w:tc>
        <w:tc>
          <w:tcPr>
            <w:tcW w:w="1676" w:type="dxa"/>
            <w:tcBorders>
              <w:top w:val="single" w:sz="4" w:space="0" w:color="auto"/>
              <w:left w:val="single" w:sz="4" w:space="0" w:color="auto"/>
              <w:bottom w:val="single" w:sz="4" w:space="0" w:color="auto"/>
              <w:right w:val="single" w:sz="4" w:space="0" w:color="auto"/>
            </w:tcBorders>
            <w:hideMark/>
          </w:tcPr>
          <w:p w:rsidR="006E0E9C" w:rsidRPr="0049754A" w:rsidRDefault="005E0B80" w:rsidP="005E0B80">
            <w:pPr>
              <w:spacing w:before="120"/>
              <w:jc w:val="right"/>
              <w:rPr>
                <w:rFonts w:ascii="Arial" w:hAnsi="Arial" w:cs="Arial"/>
                <w:color w:val="000000" w:themeColor="text1"/>
                <w:sz w:val="18"/>
                <w:szCs w:val="18"/>
              </w:rPr>
            </w:pPr>
            <w:r w:rsidRPr="0049754A">
              <w:rPr>
                <w:rFonts w:ascii="Arial" w:hAnsi="Arial" w:cs="Arial"/>
                <w:color w:val="000000" w:themeColor="text1"/>
                <w:sz w:val="18"/>
                <w:szCs w:val="18"/>
              </w:rPr>
              <w:t>17</w:t>
            </w:r>
            <w:r w:rsidR="006E0E9C" w:rsidRPr="0049754A">
              <w:rPr>
                <w:rFonts w:ascii="Arial" w:hAnsi="Arial" w:cs="Arial"/>
                <w:color w:val="000000" w:themeColor="text1"/>
                <w:sz w:val="18"/>
                <w:szCs w:val="18"/>
              </w:rPr>
              <w:t>.</w:t>
            </w:r>
            <w:r w:rsidRPr="0049754A">
              <w:rPr>
                <w:rFonts w:ascii="Arial" w:hAnsi="Arial" w:cs="Arial"/>
                <w:color w:val="000000" w:themeColor="text1"/>
                <w:sz w:val="18"/>
                <w:szCs w:val="18"/>
              </w:rPr>
              <w:t>700</w:t>
            </w:r>
            <w:r w:rsidR="006E0E9C" w:rsidRPr="0049754A">
              <w:rPr>
                <w:rFonts w:ascii="Arial" w:hAnsi="Arial" w:cs="Arial"/>
                <w:color w:val="000000" w:themeColor="text1"/>
                <w:sz w:val="18"/>
                <w:szCs w:val="18"/>
              </w:rPr>
              <w:t>,00</w:t>
            </w:r>
          </w:p>
        </w:tc>
        <w:tc>
          <w:tcPr>
            <w:tcW w:w="1676"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5E0B80" w:rsidP="005E0B80">
            <w:pPr>
              <w:jc w:val="right"/>
              <w:rPr>
                <w:rFonts w:ascii="Arial" w:hAnsi="Arial" w:cs="Arial"/>
                <w:color w:val="000000" w:themeColor="text1"/>
                <w:sz w:val="18"/>
                <w:szCs w:val="18"/>
              </w:rPr>
            </w:pPr>
            <w:r w:rsidRPr="0049754A">
              <w:rPr>
                <w:rFonts w:ascii="Arial" w:hAnsi="Arial" w:cs="Arial"/>
                <w:color w:val="000000" w:themeColor="text1"/>
                <w:sz w:val="18"/>
                <w:szCs w:val="18"/>
              </w:rPr>
              <w:t>9</w:t>
            </w:r>
            <w:r w:rsidR="00B0404F" w:rsidRPr="0049754A">
              <w:rPr>
                <w:rFonts w:ascii="Arial" w:hAnsi="Arial" w:cs="Arial"/>
                <w:color w:val="000000" w:themeColor="text1"/>
                <w:sz w:val="18"/>
                <w:szCs w:val="18"/>
              </w:rPr>
              <w:t>.</w:t>
            </w:r>
            <w:r w:rsidRPr="0049754A">
              <w:rPr>
                <w:rFonts w:ascii="Arial" w:hAnsi="Arial" w:cs="Arial"/>
                <w:color w:val="000000" w:themeColor="text1"/>
                <w:sz w:val="18"/>
                <w:szCs w:val="18"/>
              </w:rPr>
              <w:t>620</w:t>
            </w:r>
            <w:r w:rsidR="00B0404F" w:rsidRPr="0049754A">
              <w:rPr>
                <w:rFonts w:ascii="Arial" w:hAnsi="Arial" w:cs="Arial"/>
                <w:color w:val="000000" w:themeColor="text1"/>
                <w:sz w:val="18"/>
                <w:szCs w:val="18"/>
              </w:rPr>
              <w:t>,</w:t>
            </w:r>
            <w:r w:rsidRPr="0049754A">
              <w:rPr>
                <w:rFonts w:ascii="Arial" w:hAnsi="Arial" w:cs="Arial"/>
                <w:color w:val="000000" w:themeColor="text1"/>
                <w:sz w:val="18"/>
                <w:szCs w:val="18"/>
              </w:rPr>
              <w:t>2</w:t>
            </w:r>
            <w:r w:rsidR="00AA0580" w:rsidRPr="0049754A">
              <w:rPr>
                <w:rFonts w:ascii="Arial" w:hAnsi="Arial" w:cs="Arial"/>
                <w:color w:val="000000" w:themeColor="text1"/>
                <w:sz w:val="18"/>
                <w:szCs w:val="18"/>
              </w:rPr>
              <w:t>4</w:t>
            </w:r>
          </w:p>
        </w:tc>
        <w:tc>
          <w:tcPr>
            <w:tcW w:w="1629"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5E0B80" w:rsidP="005E0B80">
            <w:pPr>
              <w:jc w:val="right"/>
              <w:rPr>
                <w:rFonts w:ascii="Arial" w:hAnsi="Arial" w:cs="Arial"/>
                <w:color w:val="000000" w:themeColor="text1"/>
                <w:sz w:val="18"/>
                <w:szCs w:val="18"/>
              </w:rPr>
            </w:pPr>
            <w:r w:rsidRPr="0049754A">
              <w:rPr>
                <w:rFonts w:ascii="Arial" w:hAnsi="Arial" w:cs="Arial"/>
                <w:color w:val="000000" w:themeColor="text1"/>
                <w:sz w:val="18"/>
                <w:szCs w:val="18"/>
              </w:rPr>
              <w:t>54</w:t>
            </w:r>
            <w:r w:rsidR="00B0404F" w:rsidRPr="0049754A">
              <w:rPr>
                <w:rFonts w:ascii="Arial" w:hAnsi="Arial" w:cs="Arial"/>
                <w:color w:val="000000" w:themeColor="text1"/>
                <w:sz w:val="18"/>
                <w:szCs w:val="18"/>
              </w:rPr>
              <w:t>,</w:t>
            </w:r>
            <w:r w:rsidRPr="0049754A">
              <w:rPr>
                <w:rFonts w:ascii="Arial" w:hAnsi="Arial" w:cs="Arial"/>
                <w:color w:val="000000" w:themeColor="text1"/>
                <w:sz w:val="18"/>
                <w:szCs w:val="18"/>
              </w:rPr>
              <w:t>35</w:t>
            </w:r>
          </w:p>
        </w:tc>
      </w:tr>
      <w:tr w:rsidR="0049754A" w:rsidRPr="0049754A" w:rsidTr="000934D6">
        <w:trPr>
          <w:trHeight w:val="264"/>
        </w:trPr>
        <w:tc>
          <w:tcPr>
            <w:tcW w:w="805" w:type="dxa"/>
            <w:tcBorders>
              <w:top w:val="single" w:sz="4" w:space="0" w:color="auto"/>
              <w:left w:val="single" w:sz="4" w:space="0" w:color="auto"/>
              <w:bottom w:val="single" w:sz="4" w:space="0" w:color="auto"/>
              <w:right w:val="single" w:sz="4" w:space="0" w:color="auto"/>
            </w:tcBorders>
            <w:hideMark/>
          </w:tcPr>
          <w:p w:rsidR="006E0E9C" w:rsidRPr="0049754A" w:rsidRDefault="006E0E9C" w:rsidP="00C00EFD">
            <w:pPr>
              <w:spacing w:before="120"/>
              <w:jc w:val="center"/>
              <w:rPr>
                <w:rFonts w:ascii="Arial" w:hAnsi="Arial" w:cs="Arial"/>
                <w:color w:val="000000" w:themeColor="text1"/>
                <w:sz w:val="18"/>
                <w:szCs w:val="18"/>
              </w:rPr>
            </w:pPr>
            <w:r w:rsidRPr="0049754A">
              <w:rPr>
                <w:rFonts w:ascii="Arial" w:hAnsi="Arial" w:cs="Arial"/>
                <w:color w:val="000000" w:themeColor="text1"/>
                <w:sz w:val="18"/>
                <w:szCs w:val="18"/>
              </w:rPr>
              <w:t>2.</w:t>
            </w:r>
          </w:p>
        </w:tc>
        <w:tc>
          <w:tcPr>
            <w:tcW w:w="3843" w:type="dxa"/>
            <w:tcBorders>
              <w:top w:val="single" w:sz="4" w:space="0" w:color="auto"/>
              <w:left w:val="single" w:sz="4" w:space="0" w:color="auto"/>
              <w:bottom w:val="single" w:sz="4" w:space="0" w:color="auto"/>
              <w:right w:val="single" w:sz="4" w:space="0" w:color="auto"/>
            </w:tcBorders>
            <w:hideMark/>
          </w:tcPr>
          <w:p w:rsidR="006E0E9C" w:rsidRPr="0049754A" w:rsidRDefault="006E0E9C" w:rsidP="00C00EFD">
            <w:pPr>
              <w:spacing w:before="120"/>
              <w:rPr>
                <w:rFonts w:ascii="Arial" w:hAnsi="Arial" w:cs="Arial"/>
                <w:color w:val="000000" w:themeColor="text1"/>
                <w:sz w:val="18"/>
                <w:szCs w:val="18"/>
              </w:rPr>
            </w:pPr>
            <w:r w:rsidRPr="0049754A">
              <w:rPr>
                <w:rFonts w:ascii="Arial" w:hAnsi="Arial" w:cs="Arial"/>
                <w:color w:val="000000" w:themeColor="text1"/>
                <w:sz w:val="18"/>
                <w:szCs w:val="18"/>
              </w:rPr>
              <w:t xml:space="preserve">Natjecanja i smotre </w:t>
            </w:r>
          </w:p>
        </w:tc>
        <w:tc>
          <w:tcPr>
            <w:tcW w:w="1676" w:type="dxa"/>
            <w:tcBorders>
              <w:top w:val="single" w:sz="4" w:space="0" w:color="auto"/>
              <w:left w:val="single" w:sz="4" w:space="0" w:color="auto"/>
              <w:bottom w:val="single" w:sz="4" w:space="0" w:color="auto"/>
              <w:right w:val="single" w:sz="4" w:space="0" w:color="auto"/>
            </w:tcBorders>
            <w:hideMark/>
          </w:tcPr>
          <w:p w:rsidR="006E0E9C" w:rsidRPr="0049754A" w:rsidRDefault="00AA0580" w:rsidP="005E0B80">
            <w:pPr>
              <w:spacing w:before="120"/>
              <w:jc w:val="right"/>
              <w:rPr>
                <w:rFonts w:ascii="Arial" w:hAnsi="Arial" w:cs="Arial"/>
                <w:color w:val="000000" w:themeColor="text1"/>
                <w:sz w:val="18"/>
                <w:szCs w:val="18"/>
              </w:rPr>
            </w:pPr>
            <w:r w:rsidRPr="0049754A">
              <w:rPr>
                <w:rFonts w:ascii="Arial" w:hAnsi="Arial" w:cs="Arial"/>
                <w:color w:val="000000" w:themeColor="text1"/>
                <w:sz w:val="18"/>
                <w:szCs w:val="18"/>
              </w:rPr>
              <w:t>3</w:t>
            </w:r>
            <w:r w:rsidR="005E0B80" w:rsidRPr="0049754A">
              <w:rPr>
                <w:rFonts w:ascii="Arial" w:hAnsi="Arial" w:cs="Arial"/>
                <w:color w:val="000000" w:themeColor="text1"/>
                <w:sz w:val="18"/>
                <w:szCs w:val="18"/>
              </w:rPr>
              <w:t>3</w:t>
            </w:r>
            <w:r w:rsidR="006E0E9C" w:rsidRPr="0049754A">
              <w:rPr>
                <w:rFonts w:ascii="Arial" w:hAnsi="Arial" w:cs="Arial"/>
                <w:color w:val="000000" w:themeColor="text1"/>
                <w:sz w:val="18"/>
                <w:szCs w:val="18"/>
              </w:rPr>
              <w:t>.</w:t>
            </w:r>
            <w:r w:rsidR="005E0B80" w:rsidRPr="0049754A">
              <w:rPr>
                <w:rFonts w:ascii="Arial" w:hAnsi="Arial" w:cs="Arial"/>
                <w:color w:val="000000" w:themeColor="text1"/>
                <w:sz w:val="18"/>
                <w:szCs w:val="18"/>
              </w:rPr>
              <w:t>050</w:t>
            </w:r>
            <w:r w:rsidR="006E0E9C" w:rsidRPr="0049754A">
              <w:rPr>
                <w:rFonts w:ascii="Arial" w:hAnsi="Arial" w:cs="Arial"/>
                <w:color w:val="000000" w:themeColor="text1"/>
                <w:sz w:val="18"/>
                <w:szCs w:val="18"/>
              </w:rPr>
              <w:t>,00</w:t>
            </w:r>
          </w:p>
        </w:tc>
        <w:tc>
          <w:tcPr>
            <w:tcW w:w="1676"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5E0B80" w:rsidP="005E0B80">
            <w:pPr>
              <w:jc w:val="right"/>
              <w:rPr>
                <w:rFonts w:ascii="Arial" w:hAnsi="Arial" w:cs="Arial"/>
                <w:color w:val="000000" w:themeColor="text1"/>
                <w:sz w:val="18"/>
                <w:szCs w:val="18"/>
              </w:rPr>
            </w:pPr>
            <w:r w:rsidRPr="0049754A">
              <w:rPr>
                <w:rFonts w:ascii="Arial" w:hAnsi="Arial" w:cs="Arial"/>
                <w:color w:val="000000" w:themeColor="text1"/>
                <w:sz w:val="18"/>
                <w:szCs w:val="18"/>
              </w:rPr>
              <w:t>3</w:t>
            </w:r>
            <w:r w:rsidR="00AA0580" w:rsidRPr="0049754A">
              <w:rPr>
                <w:rFonts w:ascii="Arial" w:hAnsi="Arial" w:cs="Arial"/>
                <w:color w:val="000000" w:themeColor="text1"/>
                <w:sz w:val="18"/>
                <w:szCs w:val="18"/>
              </w:rPr>
              <w:t>2</w:t>
            </w:r>
            <w:r w:rsidR="006D10F4" w:rsidRPr="0049754A">
              <w:rPr>
                <w:rFonts w:ascii="Arial" w:hAnsi="Arial" w:cs="Arial"/>
                <w:color w:val="000000" w:themeColor="text1"/>
                <w:sz w:val="18"/>
                <w:szCs w:val="18"/>
              </w:rPr>
              <w:t>.</w:t>
            </w:r>
            <w:r w:rsidRPr="0049754A">
              <w:rPr>
                <w:rFonts w:ascii="Arial" w:hAnsi="Arial" w:cs="Arial"/>
                <w:color w:val="000000" w:themeColor="text1"/>
                <w:sz w:val="18"/>
                <w:szCs w:val="18"/>
              </w:rPr>
              <w:t>762</w:t>
            </w:r>
            <w:r w:rsidR="006E0E9C" w:rsidRPr="0049754A">
              <w:rPr>
                <w:rFonts w:ascii="Arial" w:hAnsi="Arial" w:cs="Arial"/>
                <w:color w:val="000000" w:themeColor="text1"/>
                <w:sz w:val="18"/>
                <w:szCs w:val="18"/>
              </w:rPr>
              <w:t>,</w:t>
            </w:r>
            <w:r w:rsidRPr="0049754A">
              <w:rPr>
                <w:rFonts w:ascii="Arial" w:hAnsi="Arial" w:cs="Arial"/>
                <w:color w:val="000000" w:themeColor="text1"/>
                <w:sz w:val="18"/>
                <w:szCs w:val="18"/>
              </w:rPr>
              <w:t>65</w:t>
            </w:r>
          </w:p>
        </w:tc>
        <w:tc>
          <w:tcPr>
            <w:tcW w:w="1629"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5E0B80" w:rsidP="005E0B80">
            <w:pPr>
              <w:jc w:val="right"/>
              <w:rPr>
                <w:rFonts w:ascii="Arial" w:hAnsi="Arial" w:cs="Arial"/>
                <w:color w:val="000000" w:themeColor="text1"/>
                <w:sz w:val="18"/>
                <w:szCs w:val="18"/>
              </w:rPr>
            </w:pPr>
            <w:r w:rsidRPr="0049754A">
              <w:rPr>
                <w:rFonts w:ascii="Arial" w:hAnsi="Arial" w:cs="Arial"/>
                <w:color w:val="000000" w:themeColor="text1"/>
                <w:sz w:val="18"/>
                <w:szCs w:val="18"/>
              </w:rPr>
              <w:t>99</w:t>
            </w:r>
            <w:r w:rsidR="006E0E9C" w:rsidRPr="0049754A">
              <w:rPr>
                <w:rFonts w:ascii="Arial" w:hAnsi="Arial" w:cs="Arial"/>
                <w:color w:val="000000" w:themeColor="text1"/>
                <w:sz w:val="18"/>
                <w:szCs w:val="18"/>
              </w:rPr>
              <w:t>,</w:t>
            </w:r>
            <w:r w:rsidRPr="0049754A">
              <w:rPr>
                <w:rFonts w:ascii="Arial" w:hAnsi="Arial" w:cs="Arial"/>
                <w:color w:val="000000" w:themeColor="text1"/>
                <w:sz w:val="18"/>
                <w:szCs w:val="18"/>
              </w:rPr>
              <w:t>13</w:t>
            </w:r>
          </w:p>
        </w:tc>
      </w:tr>
      <w:tr w:rsidR="0049754A" w:rsidRPr="0049754A" w:rsidTr="000934D6">
        <w:trPr>
          <w:trHeight w:val="424"/>
        </w:trPr>
        <w:tc>
          <w:tcPr>
            <w:tcW w:w="805" w:type="dxa"/>
            <w:tcBorders>
              <w:top w:val="single" w:sz="4" w:space="0" w:color="auto"/>
              <w:left w:val="single" w:sz="4" w:space="0" w:color="auto"/>
              <w:bottom w:val="single" w:sz="4" w:space="0" w:color="auto"/>
              <w:right w:val="single" w:sz="4" w:space="0" w:color="auto"/>
            </w:tcBorders>
          </w:tcPr>
          <w:p w:rsidR="006E0E9C" w:rsidRPr="0049754A" w:rsidRDefault="006E0E9C" w:rsidP="00C00EFD">
            <w:pPr>
              <w:spacing w:before="120"/>
              <w:jc w:val="center"/>
              <w:rPr>
                <w:rFonts w:ascii="Arial" w:hAnsi="Arial" w:cs="Arial"/>
                <w:b/>
                <w:color w:val="000000" w:themeColor="text1"/>
                <w:sz w:val="18"/>
                <w:szCs w:val="18"/>
              </w:rPr>
            </w:pPr>
          </w:p>
        </w:tc>
        <w:tc>
          <w:tcPr>
            <w:tcW w:w="3843" w:type="dxa"/>
            <w:tcBorders>
              <w:top w:val="single" w:sz="4" w:space="0" w:color="auto"/>
              <w:left w:val="single" w:sz="4" w:space="0" w:color="auto"/>
              <w:bottom w:val="single" w:sz="4" w:space="0" w:color="auto"/>
              <w:right w:val="single" w:sz="4" w:space="0" w:color="auto"/>
            </w:tcBorders>
            <w:hideMark/>
          </w:tcPr>
          <w:p w:rsidR="006E0E9C" w:rsidRPr="0049754A" w:rsidRDefault="006E0E9C" w:rsidP="00C00EFD">
            <w:pPr>
              <w:spacing w:before="120"/>
              <w:jc w:val="right"/>
              <w:rPr>
                <w:rFonts w:ascii="Arial" w:hAnsi="Arial" w:cs="Arial"/>
                <w:b/>
                <w:color w:val="000000" w:themeColor="text1"/>
                <w:sz w:val="18"/>
                <w:szCs w:val="18"/>
              </w:rPr>
            </w:pPr>
            <w:r w:rsidRPr="0049754A">
              <w:rPr>
                <w:rFonts w:ascii="Arial" w:hAnsi="Arial" w:cs="Arial"/>
                <w:b/>
                <w:color w:val="000000" w:themeColor="text1"/>
                <w:sz w:val="18"/>
                <w:szCs w:val="18"/>
              </w:rPr>
              <w:t>Ukupno program:</w:t>
            </w:r>
          </w:p>
        </w:tc>
        <w:tc>
          <w:tcPr>
            <w:tcW w:w="1676" w:type="dxa"/>
            <w:tcBorders>
              <w:top w:val="single" w:sz="4" w:space="0" w:color="auto"/>
              <w:left w:val="single" w:sz="4" w:space="0" w:color="auto"/>
              <w:bottom w:val="single" w:sz="4" w:space="0" w:color="auto"/>
              <w:right w:val="single" w:sz="4" w:space="0" w:color="auto"/>
            </w:tcBorders>
            <w:hideMark/>
          </w:tcPr>
          <w:p w:rsidR="006E0E9C" w:rsidRPr="0049754A" w:rsidRDefault="005E0B80" w:rsidP="005E0B80">
            <w:pPr>
              <w:spacing w:before="120"/>
              <w:jc w:val="right"/>
              <w:rPr>
                <w:rFonts w:ascii="Arial" w:hAnsi="Arial" w:cs="Arial"/>
                <w:b/>
                <w:color w:val="000000" w:themeColor="text1"/>
                <w:sz w:val="18"/>
                <w:szCs w:val="18"/>
              </w:rPr>
            </w:pPr>
            <w:r w:rsidRPr="0049754A">
              <w:rPr>
                <w:rFonts w:ascii="Arial" w:hAnsi="Arial" w:cs="Arial"/>
                <w:b/>
                <w:color w:val="000000" w:themeColor="text1"/>
                <w:sz w:val="18"/>
                <w:szCs w:val="18"/>
              </w:rPr>
              <w:t>50</w:t>
            </w:r>
            <w:r w:rsidR="003121B1" w:rsidRPr="0049754A">
              <w:rPr>
                <w:rFonts w:ascii="Arial" w:hAnsi="Arial" w:cs="Arial"/>
                <w:b/>
                <w:color w:val="000000" w:themeColor="text1"/>
                <w:sz w:val="18"/>
                <w:szCs w:val="18"/>
              </w:rPr>
              <w:t>.</w:t>
            </w:r>
            <w:r w:rsidRPr="0049754A">
              <w:rPr>
                <w:rFonts w:ascii="Arial" w:hAnsi="Arial" w:cs="Arial"/>
                <w:b/>
                <w:color w:val="000000" w:themeColor="text1"/>
                <w:sz w:val="18"/>
                <w:szCs w:val="18"/>
              </w:rPr>
              <w:t>750</w:t>
            </w:r>
            <w:r w:rsidR="003121B1" w:rsidRPr="0049754A">
              <w:rPr>
                <w:rFonts w:ascii="Arial" w:hAnsi="Arial" w:cs="Arial"/>
                <w:b/>
                <w:color w:val="000000" w:themeColor="text1"/>
                <w:sz w:val="18"/>
                <w:szCs w:val="18"/>
              </w:rPr>
              <w:t>,00</w:t>
            </w:r>
          </w:p>
        </w:tc>
        <w:tc>
          <w:tcPr>
            <w:tcW w:w="1676"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5E0B80" w:rsidP="005E0B80">
            <w:pPr>
              <w:jc w:val="right"/>
              <w:rPr>
                <w:rFonts w:ascii="Arial" w:hAnsi="Arial" w:cs="Arial"/>
                <w:b/>
                <w:color w:val="000000" w:themeColor="text1"/>
                <w:sz w:val="18"/>
                <w:szCs w:val="18"/>
              </w:rPr>
            </w:pPr>
            <w:r w:rsidRPr="0049754A">
              <w:rPr>
                <w:rFonts w:ascii="Arial" w:hAnsi="Arial" w:cs="Arial"/>
                <w:b/>
                <w:color w:val="000000" w:themeColor="text1"/>
                <w:sz w:val="18"/>
                <w:szCs w:val="18"/>
              </w:rPr>
              <w:t>42</w:t>
            </w:r>
            <w:r w:rsidR="003121B1" w:rsidRPr="0049754A">
              <w:rPr>
                <w:rFonts w:ascii="Arial" w:hAnsi="Arial" w:cs="Arial"/>
                <w:b/>
                <w:color w:val="000000" w:themeColor="text1"/>
                <w:sz w:val="18"/>
                <w:szCs w:val="18"/>
              </w:rPr>
              <w:t>.</w:t>
            </w:r>
            <w:r w:rsidRPr="0049754A">
              <w:rPr>
                <w:rFonts w:ascii="Arial" w:hAnsi="Arial" w:cs="Arial"/>
                <w:b/>
                <w:color w:val="000000" w:themeColor="text1"/>
                <w:sz w:val="18"/>
                <w:szCs w:val="18"/>
              </w:rPr>
              <w:t>382</w:t>
            </w:r>
            <w:r w:rsidR="003121B1" w:rsidRPr="0049754A">
              <w:rPr>
                <w:rFonts w:ascii="Arial" w:hAnsi="Arial" w:cs="Arial"/>
                <w:b/>
                <w:color w:val="000000" w:themeColor="text1"/>
                <w:sz w:val="18"/>
                <w:szCs w:val="18"/>
              </w:rPr>
              <w:t>,</w:t>
            </w:r>
            <w:r w:rsidR="00AA0580" w:rsidRPr="0049754A">
              <w:rPr>
                <w:rFonts w:ascii="Arial" w:hAnsi="Arial" w:cs="Arial"/>
                <w:b/>
                <w:color w:val="000000" w:themeColor="text1"/>
                <w:sz w:val="18"/>
                <w:szCs w:val="18"/>
              </w:rPr>
              <w:t>8</w:t>
            </w:r>
            <w:r w:rsidRPr="0049754A">
              <w:rPr>
                <w:rFonts w:ascii="Arial" w:hAnsi="Arial" w:cs="Arial"/>
                <w:b/>
                <w:color w:val="000000" w:themeColor="text1"/>
                <w:sz w:val="18"/>
                <w:szCs w:val="18"/>
              </w:rPr>
              <w:t>9</w:t>
            </w:r>
          </w:p>
        </w:tc>
        <w:tc>
          <w:tcPr>
            <w:tcW w:w="1629"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AA0580" w:rsidP="005E0B80">
            <w:pPr>
              <w:jc w:val="right"/>
              <w:rPr>
                <w:rFonts w:ascii="Arial" w:hAnsi="Arial" w:cs="Arial"/>
                <w:b/>
                <w:color w:val="000000" w:themeColor="text1"/>
                <w:sz w:val="18"/>
                <w:szCs w:val="18"/>
              </w:rPr>
            </w:pPr>
            <w:r w:rsidRPr="0049754A">
              <w:rPr>
                <w:rFonts w:ascii="Arial" w:hAnsi="Arial" w:cs="Arial"/>
                <w:b/>
                <w:color w:val="000000" w:themeColor="text1"/>
                <w:sz w:val="18"/>
                <w:szCs w:val="18"/>
              </w:rPr>
              <w:t>8</w:t>
            </w:r>
            <w:r w:rsidR="005E0B80" w:rsidRPr="0049754A">
              <w:rPr>
                <w:rFonts w:ascii="Arial" w:hAnsi="Arial" w:cs="Arial"/>
                <w:b/>
                <w:color w:val="000000" w:themeColor="text1"/>
                <w:sz w:val="18"/>
                <w:szCs w:val="18"/>
              </w:rPr>
              <w:t>3</w:t>
            </w:r>
            <w:r w:rsidR="006E0E9C" w:rsidRPr="0049754A">
              <w:rPr>
                <w:rFonts w:ascii="Arial" w:hAnsi="Arial" w:cs="Arial"/>
                <w:b/>
                <w:color w:val="000000" w:themeColor="text1"/>
                <w:sz w:val="18"/>
                <w:szCs w:val="18"/>
              </w:rPr>
              <w:t>,</w:t>
            </w:r>
            <w:r w:rsidR="005E0B80" w:rsidRPr="0049754A">
              <w:rPr>
                <w:rFonts w:ascii="Arial" w:hAnsi="Arial" w:cs="Arial"/>
                <w:b/>
                <w:color w:val="000000" w:themeColor="text1"/>
                <w:sz w:val="18"/>
                <w:szCs w:val="18"/>
              </w:rPr>
              <w:t>51</w:t>
            </w:r>
          </w:p>
        </w:tc>
      </w:tr>
    </w:tbl>
    <w:p w:rsidR="006E0E9C" w:rsidRPr="002377FB" w:rsidRDefault="006E0E9C" w:rsidP="00C00EFD">
      <w:pPr>
        <w:spacing w:after="0" w:line="240" w:lineRule="auto"/>
        <w:rPr>
          <w:rFonts w:ascii="Arial" w:hAnsi="Arial" w:cs="Arial"/>
          <w:b/>
          <w:color w:val="FF0000"/>
          <w:sz w:val="20"/>
          <w:szCs w:val="20"/>
        </w:rPr>
      </w:pPr>
    </w:p>
    <w:p w:rsidR="001E6989" w:rsidRPr="00F75092" w:rsidRDefault="001E6989" w:rsidP="00C00EFD">
      <w:pPr>
        <w:spacing w:after="0" w:line="240" w:lineRule="auto"/>
        <w:jc w:val="both"/>
        <w:rPr>
          <w:rFonts w:ascii="Arial" w:hAnsi="Arial" w:cs="Arial"/>
          <w:bCs/>
          <w:sz w:val="20"/>
          <w:szCs w:val="20"/>
        </w:rPr>
      </w:pPr>
      <w:r w:rsidRPr="00F75092">
        <w:rPr>
          <w:rFonts w:ascii="Arial" w:hAnsi="Arial" w:cs="Arial"/>
          <w:bCs/>
          <w:sz w:val="20"/>
          <w:szCs w:val="20"/>
        </w:rPr>
        <w:t>Povodom Svjetskog dana učitelja na prigodnoj svečanosti priznanjima i novčanim nagradama  nagrađen</w:t>
      </w:r>
      <w:r w:rsidR="00F95255" w:rsidRPr="00F75092">
        <w:rPr>
          <w:rFonts w:ascii="Arial" w:hAnsi="Arial" w:cs="Arial"/>
          <w:bCs/>
          <w:sz w:val="20"/>
          <w:szCs w:val="20"/>
        </w:rPr>
        <w:t xml:space="preserve">o je </w:t>
      </w:r>
      <w:r w:rsidRPr="00F75092">
        <w:rPr>
          <w:rFonts w:ascii="Arial" w:hAnsi="Arial" w:cs="Arial"/>
          <w:bCs/>
          <w:sz w:val="20"/>
          <w:szCs w:val="20"/>
        </w:rPr>
        <w:t xml:space="preserve"> ukupno </w:t>
      </w:r>
      <w:r w:rsidR="00F95255" w:rsidRPr="00F75092">
        <w:rPr>
          <w:rFonts w:ascii="Arial" w:hAnsi="Arial" w:cs="Arial"/>
          <w:bCs/>
          <w:sz w:val="20"/>
          <w:szCs w:val="20"/>
        </w:rPr>
        <w:t>5</w:t>
      </w:r>
      <w:r w:rsidRPr="00F75092">
        <w:rPr>
          <w:rFonts w:ascii="Arial" w:hAnsi="Arial" w:cs="Arial"/>
          <w:bCs/>
          <w:sz w:val="20"/>
          <w:szCs w:val="20"/>
        </w:rPr>
        <w:t xml:space="preserve"> najuspješnij</w:t>
      </w:r>
      <w:r w:rsidR="00F95255" w:rsidRPr="00F75092">
        <w:rPr>
          <w:rFonts w:ascii="Arial" w:hAnsi="Arial" w:cs="Arial"/>
          <w:bCs/>
          <w:sz w:val="20"/>
          <w:szCs w:val="20"/>
        </w:rPr>
        <w:t>ih</w:t>
      </w:r>
      <w:r w:rsidRPr="00F75092">
        <w:rPr>
          <w:rFonts w:ascii="Arial" w:hAnsi="Arial" w:cs="Arial"/>
          <w:bCs/>
          <w:sz w:val="20"/>
          <w:szCs w:val="20"/>
        </w:rPr>
        <w:t xml:space="preserve"> odgojno-obrazovnih djelatnika</w:t>
      </w:r>
      <w:r w:rsidR="00F95255" w:rsidRPr="00F75092">
        <w:rPr>
          <w:rFonts w:ascii="Arial" w:hAnsi="Arial" w:cs="Arial"/>
          <w:bCs/>
          <w:sz w:val="20"/>
          <w:szCs w:val="20"/>
        </w:rPr>
        <w:t xml:space="preserve"> (od maksimalno mogućih 6) i 2 odgojno-</w:t>
      </w:r>
      <w:r w:rsidRPr="00F75092">
        <w:rPr>
          <w:rFonts w:ascii="Arial" w:hAnsi="Arial" w:cs="Arial"/>
          <w:bCs/>
          <w:sz w:val="20"/>
          <w:szCs w:val="20"/>
        </w:rPr>
        <w:t>obrazovne ustanove</w:t>
      </w:r>
      <w:r w:rsidR="00F95255" w:rsidRPr="00F75092">
        <w:rPr>
          <w:rFonts w:ascii="Arial" w:hAnsi="Arial" w:cs="Arial"/>
          <w:bCs/>
          <w:sz w:val="20"/>
          <w:szCs w:val="20"/>
        </w:rPr>
        <w:t xml:space="preserve"> (od maksimalno </w:t>
      </w:r>
      <w:r w:rsidR="00C615F3" w:rsidRPr="00F75092">
        <w:rPr>
          <w:rFonts w:ascii="Arial" w:hAnsi="Arial" w:cs="Arial"/>
          <w:bCs/>
          <w:sz w:val="20"/>
          <w:szCs w:val="20"/>
        </w:rPr>
        <w:t>mogućih 3)</w:t>
      </w:r>
      <w:r w:rsidRPr="00F75092">
        <w:rPr>
          <w:rFonts w:ascii="Arial" w:hAnsi="Arial" w:cs="Arial"/>
          <w:bCs/>
          <w:sz w:val="20"/>
          <w:szCs w:val="20"/>
        </w:rPr>
        <w:t xml:space="preserve">, u skladu s </w:t>
      </w:r>
      <w:r w:rsidR="002B0B57" w:rsidRPr="00F75092">
        <w:rPr>
          <w:rFonts w:ascii="Arial" w:hAnsi="Arial" w:cs="Arial"/>
          <w:bCs/>
          <w:sz w:val="20"/>
          <w:szCs w:val="20"/>
        </w:rPr>
        <w:t xml:space="preserve">novim </w:t>
      </w:r>
      <w:r w:rsidR="00C615F3" w:rsidRPr="00F75092">
        <w:rPr>
          <w:rFonts w:ascii="Arial" w:hAnsi="Arial" w:cs="Arial"/>
          <w:sz w:val="20"/>
          <w:szCs w:val="20"/>
        </w:rPr>
        <w:t>Pravilnikom o dodjeli nagrade Primorsko-goranske županije najuspješnijim odgojno-obrazovnim djelatnicima i odgojno-obrazovnim ustanovama</w:t>
      </w:r>
      <w:r w:rsidR="002B0B57" w:rsidRPr="00F75092">
        <w:rPr>
          <w:rFonts w:ascii="Arial" w:hAnsi="Arial" w:cs="Arial"/>
          <w:bCs/>
          <w:sz w:val="20"/>
          <w:szCs w:val="20"/>
        </w:rPr>
        <w:t xml:space="preserve">, koji je donesen u 2025. godini. Novim Pravilnikom u obzir za nagrađivanje u obzir dolaze i predškolske ustanove i djelatnici predškolskih ustanova, </w:t>
      </w:r>
      <w:r w:rsidR="00F75092" w:rsidRPr="00F75092">
        <w:rPr>
          <w:rFonts w:ascii="Arial" w:hAnsi="Arial" w:cs="Arial"/>
          <w:bCs/>
          <w:sz w:val="20"/>
          <w:szCs w:val="20"/>
        </w:rPr>
        <w:t>š</w:t>
      </w:r>
      <w:r w:rsidR="002B0B57" w:rsidRPr="00F75092">
        <w:rPr>
          <w:rFonts w:ascii="Arial" w:hAnsi="Arial" w:cs="Arial"/>
          <w:bCs/>
          <w:sz w:val="20"/>
          <w:szCs w:val="20"/>
        </w:rPr>
        <w:t>to je rezultiralo većim brojem odgojno-obrazovnih djelatnika u odnosu na ranije.</w:t>
      </w:r>
      <w:r w:rsidRPr="00F75092">
        <w:rPr>
          <w:rFonts w:ascii="Arial" w:hAnsi="Arial" w:cs="Arial"/>
          <w:bCs/>
          <w:sz w:val="20"/>
          <w:szCs w:val="20"/>
        </w:rPr>
        <w:t xml:space="preserve"> Iz navedenih  sredstava financirane su i nagrade za najuspješnije djelatnike.</w:t>
      </w:r>
      <w:r w:rsidR="002B0B57" w:rsidRPr="00F75092">
        <w:rPr>
          <w:rFonts w:ascii="Arial" w:hAnsi="Arial" w:cs="Arial"/>
          <w:bCs/>
          <w:sz w:val="20"/>
          <w:szCs w:val="20"/>
        </w:rPr>
        <w:t xml:space="preserve"> </w:t>
      </w:r>
    </w:p>
    <w:p w:rsidR="00F75092" w:rsidRPr="00F75092" w:rsidRDefault="00F75092" w:rsidP="00C00EFD">
      <w:pPr>
        <w:spacing w:after="0" w:line="240" w:lineRule="auto"/>
        <w:jc w:val="both"/>
        <w:rPr>
          <w:rFonts w:ascii="Arial" w:hAnsi="Arial" w:cs="Arial"/>
          <w:bCs/>
          <w:sz w:val="20"/>
          <w:szCs w:val="20"/>
        </w:rPr>
      </w:pPr>
    </w:p>
    <w:p w:rsidR="001E6989" w:rsidRPr="00F75092" w:rsidRDefault="001E6989" w:rsidP="00C00EFD">
      <w:pPr>
        <w:spacing w:line="240" w:lineRule="auto"/>
        <w:jc w:val="both"/>
        <w:rPr>
          <w:rFonts w:ascii="Arial" w:hAnsi="Arial" w:cs="Arial"/>
          <w:sz w:val="20"/>
          <w:szCs w:val="20"/>
        </w:rPr>
      </w:pPr>
      <w:r w:rsidRPr="00F75092">
        <w:rPr>
          <w:rFonts w:ascii="Arial" w:hAnsi="Arial" w:cs="Arial"/>
          <w:sz w:val="20"/>
          <w:szCs w:val="20"/>
        </w:rPr>
        <w:t xml:space="preserve">Sredstva za financiranje županijske razine natjecanja i smotri u organizaciji 10 gradskih ustanova školstva    (za 15 natjecanja) utrošena su </w:t>
      </w:r>
      <w:r w:rsidR="008E12C6" w:rsidRPr="00F75092">
        <w:rPr>
          <w:rFonts w:ascii="Arial" w:hAnsi="Arial" w:cs="Arial"/>
          <w:sz w:val="20"/>
          <w:szCs w:val="20"/>
        </w:rPr>
        <w:t xml:space="preserve">gotovo u potpunosti. </w:t>
      </w:r>
      <w:r w:rsidRPr="00F75092">
        <w:rPr>
          <w:rFonts w:ascii="Arial" w:hAnsi="Arial" w:cs="Arial"/>
          <w:sz w:val="20"/>
          <w:szCs w:val="20"/>
        </w:rPr>
        <w:t>Na županijskoj razini sudjelovalo je ukupno oko 2.350 učenika, od čega oko 750 učenika osnovnih škola drugih osnivača.</w:t>
      </w:r>
    </w:p>
    <w:p w:rsidR="00AB1A9E" w:rsidRPr="00F75092" w:rsidRDefault="00AB1A9E" w:rsidP="00C00EFD">
      <w:pPr>
        <w:spacing w:line="240" w:lineRule="auto"/>
        <w:jc w:val="both"/>
        <w:rPr>
          <w:rFonts w:ascii="Arial" w:hAnsi="Arial" w:cs="Arial"/>
          <w:sz w:val="20"/>
          <w:szCs w:val="20"/>
        </w:rPr>
      </w:pPr>
    </w:p>
    <w:p w:rsidR="006E0E9C" w:rsidRPr="00F75092" w:rsidRDefault="006E0E9C" w:rsidP="00C00EFD">
      <w:pPr>
        <w:spacing w:after="0" w:line="240" w:lineRule="auto"/>
        <w:rPr>
          <w:rFonts w:ascii="Arial" w:hAnsi="Arial" w:cs="Arial"/>
          <w:b/>
          <w:sz w:val="20"/>
          <w:szCs w:val="20"/>
        </w:rPr>
      </w:pPr>
      <w:r w:rsidRPr="00F75092">
        <w:rPr>
          <w:rFonts w:ascii="Arial" w:hAnsi="Arial" w:cs="Arial"/>
          <w:b/>
          <w:sz w:val="20"/>
          <w:szCs w:val="20"/>
        </w:rPr>
        <w:t xml:space="preserve">POKAZATELJI USPJEŠNOSTI: </w:t>
      </w:r>
    </w:p>
    <w:tbl>
      <w:tblPr>
        <w:tblStyle w:val="TableGrid"/>
        <w:tblW w:w="9889" w:type="dxa"/>
        <w:tblLayout w:type="fixed"/>
        <w:tblLook w:val="04A0" w:firstRow="1" w:lastRow="0" w:firstColumn="1" w:lastColumn="0" w:noHBand="0" w:noVBand="1"/>
      </w:tblPr>
      <w:tblGrid>
        <w:gridCol w:w="2235"/>
        <w:gridCol w:w="2976"/>
        <w:gridCol w:w="1134"/>
        <w:gridCol w:w="1134"/>
        <w:gridCol w:w="1155"/>
        <w:gridCol w:w="1255"/>
      </w:tblGrid>
      <w:tr w:rsidR="002377FB" w:rsidRPr="00F75092" w:rsidTr="005A77CF">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21339A" w:rsidRPr="00F75092" w:rsidRDefault="0021339A" w:rsidP="00C00EFD">
            <w:pPr>
              <w:jc w:val="center"/>
              <w:rPr>
                <w:rFonts w:ascii="Arial" w:hAnsi="Arial" w:cs="Arial"/>
                <w:b/>
                <w:sz w:val="18"/>
                <w:szCs w:val="18"/>
              </w:rPr>
            </w:pPr>
            <w:r w:rsidRPr="00F75092">
              <w:rPr>
                <w:rFonts w:ascii="Arial" w:hAnsi="Arial" w:cs="Arial"/>
                <w:b/>
                <w:sz w:val="18"/>
                <w:szCs w:val="18"/>
              </w:rPr>
              <w:t>Pokazatelj uspješnosti</w:t>
            </w:r>
          </w:p>
        </w:tc>
        <w:tc>
          <w:tcPr>
            <w:tcW w:w="2976" w:type="dxa"/>
            <w:tcBorders>
              <w:top w:val="single" w:sz="4" w:space="0" w:color="auto"/>
              <w:left w:val="single" w:sz="4" w:space="0" w:color="auto"/>
              <w:bottom w:val="single" w:sz="4" w:space="0" w:color="auto"/>
              <w:right w:val="single" w:sz="4" w:space="0" w:color="auto"/>
            </w:tcBorders>
            <w:vAlign w:val="center"/>
            <w:hideMark/>
          </w:tcPr>
          <w:p w:rsidR="0021339A" w:rsidRPr="00F75092" w:rsidRDefault="0021339A" w:rsidP="00C00EFD">
            <w:pPr>
              <w:jc w:val="center"/>
              <w:rPr>
                <w:rFonts w:ascii="Arial" w:hAnsi="Arial" w:cs="Arial"/>
                <w:b/>
                <w:sz w:val="18"/>
                <w:szCs w:val="18"/>
              </w:rPr>
            </w:pPr>
            <w:r w:rsidRPr="00F75092">
              <w:rPr>
                <w:rFonts w:ascii="Arial" w:hAnsi="Arial" w:cs="Arial"/>
                <w:b/>
                <w:sz w:val="18"/>
                <w:szCs w:val="18"/>
              </w:rPr>
              <w:t>Definicija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339A" w:rsidRPr="00F75092" w:rsidRDefault="0021339A" w:rsidP="00C00EFD">
            <w:pPr>
              <w:jc w:val="center"/>
              <w:rPr>
                <w:rFonts w:ascii="Arial" w:hAnsi="Arial" w:cs="Arial"/>
                <w:b/>
                <w:sz w:val="18"/>
                <w:szCs w:val="18"/>
              </w:rPr>
            </w:pPr>
            <w:r w:rsidRPr="00F75092">
              <w:rPr>
                <w:rFonts w:ascii="Arial" w:hAnsi="Arial" w:cs="Arial"/>
                <w:b/>
                <w:sz w:val="18"/>
                <w:szCs w:val="18"/>
              </w:rPr>
              <w:t>Jedinica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339A" w:rsidRPr="00F75092" w:rsidRDefault="0021339A" w:rsidP="00C00EFD">
            <w:pPr>
              <w:jc w:val="center"/>
              <w:rPr>
                <w:rFonts w:ascii="Arial" w:hAnsi="Arial" w:cs="Arial"/>
                <w:b/>
                <w:sz w:val="18"/>
                <w:szCs w:val="18"/>
              </w:rPr>
            </w:pPr>
            <w:r w:rsidRPr="00F75092">
              <w:rPr>
                <w:rFonts w:ascii="Arial" w:hAnsi="Arial" w:cs="Arial"/>
                <w:b/>
                <w:sz w:val="18"/>
                <w:szCs w:val="18"/>
              </w:rPr>
              <w:t>Polazna vrijednost</w:t>
            </w:r>
          </w:p>
        </w:tc>
        <w:tc>
          <w:tcPr>
            <w:tcW w:w="1155" w:type="dxa"/>
            <w:tcBorders>
              <w:top w:val="single" w:sz="4" w:space="0" w:color="auto"/>
              <w:left w:val="single" w:sz="4" w:space="0" w:color="auto"/>
              <w:bottom w:val="single" w:sz="4" w:space="0" w:color="auto"/>
              <w:right w:val="single" w:sz="4" w:space="0" w:color="auto"/>
            </w:tcBorders>
            <w:vAlign w:val="center"/>
            <w:hideMark/>
          </w:tcPr>
          <w:p w:rsidR="0021339A" w:rsidRPr="00F75092" w:rsidRDefault="0021339A" w:rsidP="00C00EFD">
            <w:pPr>
              <w:jc w:val="center"/>
              <w:rPr>
                <w:rFonts w:ascii="Arial" w:hAnsi="Arial" w:cs="Arial"/>
                <w:b/>
                <w:sz w:val="18"/>
                <w:szCs w:val="18"/>
              </w:rPr>
            </w:pPr>
            <w:r w:rsidRPr="00F75092">
              <w:rPr>
                <w:rFonts w:ascii="Arial" w:hAnsi="Arial" w:cs="Arial"/>
                <w:b/>
                <w:sz w:val="18"/>
                <w:szCs w:val="18"/>
              </w:rPr>
              <w:t xml:space="preserve">Ciljana vrijednost </w:t>
            </w:r>
          </w:p>
          <w:p w:rsidR="0021339A" w:rsidRPr="00F75092" w:rsidRDefault="0021339A" w:rsidP="002377FB">
            <w:pPr>
              <w:jc w:val="center"/>
              <w:rPr>
                <w:rFonts w:ascii="Arial" w:hAnsi="Arial" w:cs="Arial"/>
                <w:b/>
                <w:sz w:val="18"/>
                <w:szCs w:val="18"/>
              </w:rPr>
            </w:pPr>
            <w:r w:rsidRPr="00F75092">
              <w:rPr>
                <w:rFonts w:ascii="Arial" w:hAnsi="Arial" w:cs="Arial"/>
                <w:b/>
                <w:sz w:val="18"/>
                <w:szCs w:val="18"/>
              </w:rPr>
              <w:t>202</w:t>
            </w:r>
            <w:r w:rsidR="002377FB" w:rsidRPr="00F75092">
              <w:rPr>
                <w:rFonts w:ascii="Arial" w:hAnsi="Arial" w:cs="Arial"/>
                <w:b/>
                <w:sz w:val="18"/>
                <w:szCs w:val="18"/>
              </w:rPr>
              <w:t>5</w:t>
            </w:r>
            <w:r w:rsidRPr="00F75092">
              <w:rPr>
                <w:rFonts w:ascii="Arial" w:hAnsi="Arial" w:cs="Arial"/>
                <w:b/>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21339A" w:rsidRPr="00F75092" w:rsidRDefault="0021339A" w:rsidP="00C00EFD">
            <w:pPr>
              <w:jc w:val="center"/>
              <w:rPr>
                <w:rFonts w:ascii="Arial" w:hAnsi="Arial" w:cs="Arial"/>
                <w:b/>
                <w:sz w:val="18"/>
                <w:szCs w:val="18"/>
              </w:rPr>
            </w:pPr>
            <w:r w:rsidRPr="00F75092">
              <w:rPr>
                <w:rFonts w:ascii="Arial" w:hAnsi="Arial" w:cs="Arial"/>
                <w:b/>
                <w:sz w:val="18"/>
                <w:szCs w:val="18"/>
              </w:rPr>
              <w:t>Ostvarena vrijednost</w:t>
            </w:r>
          </w:p>
          <w:p w:rsidR="0021339A" w:rsidRPr="00F75092" w:rsidRDefault="0021339A" w:rsidP="0074079F">
            <w:pPr>
              <w:jc w:val="center"/>
            </w:pPr>
            <w:r w:rsidRPr="00F75092">
              <w:rPr>
                <w:rFonts w:ascii="Arial" w:hAnsi="Arial" w:cs="Arial"/>
                <w:b/>
                <w:sz w:val="18"/>
                <w:szCs w:val="18"/>
              </w:rPr>
              <w:t>202</w:t>
            </w:r>
            <w:r w:rsidR="002377FB" w:rsidRPr="00F75092">
              <w:rPr>
                <w:rFonts w:ascii="Arial" w:hAnsi="Arial" w:cs="Arial"/>
                <w:b/>
                <w:sz w:val="18"/>
                <w:szCs w:val="18"/>
              </w:rPr>
              <w:t>5</w:t>
            </w:r>
            <w:r w:rsidRPr="00F75092">
              <w:rPr>
                <w:rFonts w:ascii="Arial" w:hAnsi="Arial" w:cs="Arial"/>
                <w:b/>
                <w:sz w:val="18"/>
                <w:szCs w:val="18"/>
              </w:rPr>
              <w:t>.</w:t>
            </w:r>
          </w:p>
        </w:tc>
      </w:tr>
      <w:tr w:rsidR="002377FB" w:rsidRPr="00F75092" w:rsidTr="0063734C">
        <w:trPr>
          <w:trHeight w:val="669"/>
        </w:trPr>
        <w:tc>
          <w:tcPr>
            <w:tcW w:w="2235" w:type="dxa"/>
            <w:vAlign w:val="center"/>
            <w:hideMark/>
          </w:tcPr>
          <w:p w:rsidR="001E6989" w:rsidRPr="00F75092" w:rsidRDefault="001E6989" w:rsidP="00C00EFD">
            <w:pPr>
              <w:rPr>
                <w:rFonts w:ascii="Arial" w:hAnsi="Arial" w:cs="Arial"/>
                <w:bCs/>
                <w:sz w:val="16"/>
                <w:szCs w:val="16"/>
              </w:rPr>
            </w:pPr>
            <w:r w:rsidRPr="00F75092">
              <w:rPr>
                <w:rFonts w:ascii="Arial" w:hAnsi="Arial" w:cs="Arial"/>
                <w:bCs/>
                <w:sz w:val="16"/>
                <w:szCs w:val="16"/>
              </w:rPr>
              <w:t>Broj nagrađenih ustanova i pojedinaca</w:t>
            </w:r>
          </w:p>
        </w:tc>
        <w:tc>
          <w:tcPr>
            <w:tcW w:w="2976" w:type="dxa"/>
            <w:vAlign w:val="center"/>
            <w:hideMark/>
          </w:tcPr>
          <w:p w:rsidR="001E6989" w:rsidRPr="00F75092" w:rsidRDefault="001E6989" w:rsidP="00C00EFD">
            <w:pPr>
              <w:rPr>
                <w:rFonts w:ascii="Arial" w:hAnsi="Arial" w:cs="Arial"/>
                <w:bCs/>
                <w:sz w:val="16"/>
                <w:szCs w:val="16"/>
              </w:rPr>
            </w:pPr>
            <w:r w:rsidRPr="00F75092">
              <w:rPr>
                <w:rFonts w:ascii="Arial" w:hAnsi="Arial" w:cs="Arial"/>
                <w:bCs/>
                <w:sz w:val="16"/>
                <w:szCs w:val="16"/>
              </w:rPr>
              <w:t>Zadržavanje postojeće razine  nagrađivanja ustanova i pojedinaca povodom Svjetskog dana učitelja</w:t>
            </w:r>
          </w:p>
        </w:tc>
        <w:tc>
          <w:tcPr>
            <w:tcW w:w="1134" w:type="dxa"/>
            <w:vAlign w:val="center"/>
            <w:hideMark/>
          </w:tcPr>
          <w:p w:rsidR="001E6989" w:rsidRPr="00F75092" w:rsidRDefault="001E6989" w:rsidP="00C00EFD">
            <w:pPr>
              <w:jc w:val="center"/>
              <w:rPr>
                <w:rFonts w:ascii="Arial" w:hAnsi="Arial" w:cs="Arial"/>
                <w:bCs/>
                <w:sz w:val="16"/>
                <w:szCs w:val="16"/>
              </w:rPr>
            </w:pPr>
            <w:r w:rsidRPr="00F75092">
              <w:rPr>
                <w:rFonts w:ascii="Arial" w:hAnsi="Arial" w:cs="Arial"/>
                <w:bCs/>
                <w:sz w:val="16"/>
                <w:szCs w:val="16"/>
              </w:rPr>
              <w:t>Broj ustanova/ pojedinaca</w:t>
            </w:r>
          </w:p>
        </w:tc>
        <w:tc>
          <w:tcPr>
            <w:tcW w:w="1134" w:type="dxa"/>
            <w:vAlign w:val="center"/>
            <w:hideMark/>
          </w:tcPr>
          <w:p w:rsidR="001E6989" w:rsidRPr="00F75092" w:rsidRDefault="001E6989" w:rsidP="00C00EFD">
            <w:pPr>
              <w:jc w:val="center"/>
              <w:rPr>
                <w:rFonts w:ascii="Arial" w:hAnsi="Arial" w:cs="Arial"/>
                <w:bCs/>
                <w:sz w:val="16"/>
                <w:szCs w:val="16"/>
              </w:rPr>
            </w:pPr>
            <w:r w:rsidRPr="00F75092">
              <w:rPr>
                <w:rFonts w:ascii="Arial" w:hAnsi="Arial" w:cs="Arial"/>
                <w:bCs/>
                <w:sz w:val="16"/>
                <w:szCs w:val="16"/>
              </w:rPr>
              <w:t>2/4</w:t>
            </w:r>
          </w:p>
        </w:tc>
        <w:tc>
          <w:tcPr>
            <w:tcW w:w="1155" w:type="dxa"/>
            <w:vAlign w:val="center"/>
            <w:hideMark/>
          </w:tcPr>
          <w:p w:rsidR="001E6989" w:rsidRPr="00F75092" w:rsidRDefault="001E6989" w:rsidP="00C00EFD">
            <w:pPr>
              <w:jc w:val="center"/>
              <w:rPr>
                <w:rFonts w:ascii="Arial" w:hAnsi="Arial" w:cs="Arial"/>
                <w:bCs/>
                <w:sz w:val="16"/>
                <w:szCs w:val="16"/>
              </w:rPr>
            </w:pPr>
            <w:r w:rsidRPr="00F75092">
              <w:rPr>
                <w:rFonts w:ascii="Arial" w:hAnsi="Arial" w:cs="Arial"/>
                <w:bCs/>
                <w:sz w:val="16"/>
                <w:szCs w:val="16"/>
              </w:rPr>
              <w:t>2/4</w:t>
            </w:r>
          </w:p>
          <w:p w:rsidR="008E12C6" w:rsidRPr="00F75092" w:rsidRDefault="008E12C6" w:rsidP="00C00EFD">
            <w:pPr>
              <w:jc w:val="center"/>
              <w:rPr>
                <w:rFonts w:ascii="Arial" w:hAnsi="Arial" w:cs="Arial"/>
                <w:bCs/>
                <w:sz w:val="16"/>
                <w:szCs w:val="16"/>
              </w:rPr>
            </w:pPr>
          </w:p>
        </w:tc>
        <w:tc>
          <w:tcPr>
            <w:tcW w:w="1255" w:type="dxa"/>
            <w:tcBorders>
              <w:top w:val="single" w:sz="4" w:space="0" w:color="auto"/>
              <w:left w:val="single" w:sz="4" w:space="0" w:color="auto"/>
              <w:bottom w:val="single" w:sz="4" w:space="0" w:color="auto"/>
              <w:right w:val="single" w:sz="4" w:space="0" w:color="auto"/>
            </w:tcBorders>
            <w:vAlign w:val="center"/>
            <w:hideMark/>
          </w:tcPr>
          <w:p w:rsidR="001E6989" w:rsidRPr="00F75092" w:rsidRDefault="008E12C6" w:rsidP="00C00EFD">
            <w:pPr>
              <w:jc w:val="center"/>
              <w:rPr>
                <w:rFonts w:ascii="Arial" w:hAnsi="Arial" w:cs="Arial"/>
                <w:b/>
                <w:sz w:val="16"/>
                <w:szCs w:val="16"/>
              </w:rPr>
            </w:pPr>
            <w:r w:rsidRPr="00F75092">
              <w:rPr>
                <w:rFonts w:ascii="Arial" w:hAnsi="Arial" w:cs="Arial"/>
                <w:bCs/>
                <w:sz w:val="16"/>
                <w:szCs w:val="16"/>
              </w:rPr>
              <w:t>2/5</w:t>
            </w:r>
          </w:p>
        </w:tc>
      </w:tr>
      <w:tr w:rsidR="001E6989" w:rsidRPr="00F75092" w:rsidTr="005A77CF">
        <w:trPr>
          <w:trHeight w:val="913"/>
        </w:trPr>
        <w:tc>
          <w:tcPr>
            <w:tcW w:w="2235" w:type="dxa"/>
            <w:tcBorders>
              <w:top w:val="single" w:sz="4" w:space="0" w:color="auto"/>
              <w:left w:val="single" w:sz="4" w:space="0" w:color="auto"/>
              <w:bottom w:val="single" w:sz="4" w:space="0" w:color="auto"/>
              <w:right w:val="single" w:sz="4" w:space="0" w:color="auto"/>
            </w:tcBorders>
            <w:hideMark/>
          </w:tcPr>
          <w:p w:rsidR="001E6989" w:rsidRPr="00F75092" w:rsidRDefault="001E6989" w:rsidP="00C00EFD">
            <w:pPr>
              <w:rPr>
                <w:rFonts w:ascii="Arial" w:hAnsi="Arial" w:cs="Arial"/>
                <w:bCs/>
                <w:sz w:val="16"/>
                <w:szCs w:val="16"/>
              </w:rPr>
            </w:pPr>
            <w:r w:rsidRPr="00F75092">
              <w:rPr>
                <w:rFonts w:ascii="Arial" w:hAnsi="Arial" w:cs="Arial"/>
                <w:bCs/>
                <w:sz w:val="16"/>
                <w:szCs w:val="16"/>
              </w:rPr>
              <w:t xml:space="preserve">Uključenost učenika OŠ i broj održanih natjecanja i smotra  u organizaciji OŠ kojima Županija nije osnivač </w:t>
            </w:r>
          </w:p>
        </w:tc>
        <w:tc>
          <w:tcPr>
            <w:tcW w:w="2976" w:type="dxa"/>
            <w:tcBorders>
              <w:top w:val="single" w:sz="4" w:space="0" w:color="auto"/>
              <w:left w:val="single" w:sz="4" w:space="0" w:color="auto"/>
              <w:bottom w:val="single" w:sz="4" w:space="0" w:color="auto"/>
              <w:right w:val="single" w:sz="4" w:space="0" w:color="auto"/>
            </w:tcBorders>
            <w:hideMark/>
          </w:tcPr>
          <w:p w:rsidR="001E6989" w:rsidRPr="00F75092" w:rsidRDefault="001E6989" w:rsidP="00C00EFD">
            <w:pPr>
              <w:rPr>
                <w:rFonts w:ascii="Arial" w:hAnsi="Arial" w:cs="Arial"/>
                <w:bCs/>
                <w:sz w:val="16"/>
                <w:szCs w:val="16"/>
              </w:rPr>
            </w:pPr>
            <w:r w:rsidRPr="00F75092">
              <w:rPr>
                <w:rFonts w:ascii="Arial" w:hAnsi="Arial" w:cs="Arial"/>
                <w:bCs/>
                <w:sz w:val="16"/>
                <w:szCs w:val="16"/>
              </w:rPr>
              <w:t>Sufinanciranjem natjecanja i smotri poticati postojeće i uvođenje novih natjecateljskih disciplina s kontinuiranim brojem korisnika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989" w:rsidRPr="00F75092" w:rsidRDefault="001E6989" w:rsidP="00C00EFD">
            <w:pPr>
              <w:jc w:val="center"/>
              <w:rPr>
                <w:rFonts w:ascii="Arial" w:hAnsi="Arial" w:cs="Arial"/>
                <w:bCs/>
                <w:sz w:val="16"/>
                <w:szCs w:val="16"/>
              </w:rPr>
            </w:pPr>
            <w:r w:rsidRPr="00F75092">
              <w:rPr>
                <w:rFonts w:ascii="Arial" w:hAnsi="Arial" w:cs="Arial"/>
                <w:bCs/>
                <w:sz w:val="16"/>
                <w:szCs w:val="16"/>
              </w:rPr>
              <w:t>broj učenika/broj održanih natjecanja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989" w:rsidRPr="00F75092" w:rsidRDefault="002B0B57" w:rsidP="00C00EFD">
            <w:pPr>
              <w:jc w:val="center"/>
              <w:rPr>
                <w:rFonts w:ascii="Arial" w:hAnsi="Arial" w:cs="Arial"/>
                <w:bCs/>
                <w:sz w:val="16"/>
                <w:szCs w:val="16"/>
              </w:rPr>
            </w:pPr>
            <w:r w:rsidRPr="00F75092">
              <w:rPr>
                <w:rFonts w:ascii="Arial" w:hAnsi="Arial" w:cs="Arial"/>
                <w:bCs/>
                <w:sz w:val="16"/>
                <w:szCs w:val="16"/>
              </w:rPr>
              <w:t>750</w:t>
            </w:r>
            <w:r w:rsidR="001E6989" w:rsidRPr="00F75092">
              <w:rPr>
                <w:rFonts w:ascii="Arial" w:hAnsi="Arial" w:cs="Arial"/>
                <w:bCs/>
                <w:sz w:val="16"/>
                <w:szCs w:val="16"/>
              </w:rPr>
              <w:t>/13</w:t>
            </w:r>
          </w:p>
        </w:tc>
        <w:tc>
          <w:tcPr>
            <w:tcW w:w="1155" w:type="dxa"/>
            <w:tcBorders>
              <w:top w:val="single" w:sz="4" w:space="0" w:color="auto"/>
              <w:left w:val="single" w:sz="4" w:space="0" w:color="auto"/>
              <w:bottom w:val="single" w:sz="4" w:space="0" w:color="auto"/>
              <w:right w:val="single" w:sz="4" w:space="0" w:color="auto"/>
            </w:tcBorders>
            <w:vAlign w:val="center"/>
            <w:hideMark/>
          </w:tcPr>
          <w:p w:rsidR="001E6989" w:rsidRPr="00F75092" w:rsidRDefault="002B0B57" w:rsidP="00C00EFD">
            <w:pPr>
              <w:jc w:val="center"/>
              <w:rPr>
                <w:rFonts w:ascii="Arial" w:hAnsi="Arial" w:cs="Arial"/>
                <w:bCs/>
                <w:sz w:val="16"/>
                <w:szCs w:val="16"/>
              </w:rPr>
            </w:pPr>
            <w:r w:rsidRPr="00F75092">
              <w:rPr>
                <w:rFonts w:ascii="Arial" w:hAnsi="Arial" w:cs="Arial"/>
                <w:bCs/>
                <w:sz w:val="16"/>
                <w:szCs w:val="16"/>
              </w:rPr>
              <w:t>750/</w:t>
            </w:r>
            <w:r w:rsidR="001E6989" w:rsidRPr="00F75092">
              <w:rPr>
                <w:rFonts w:ascii="Arial" w:hAnsi="Arial" w:cs="Arial"/>
                <w:bCs/>
                <w:sz w:val="16"/>
                <w:szCs w:val="16"/>
              </w:rPr>
              <w:t>13</w:t>
            </w:r>
          </w:p>
        </w:tc>
        <w:tc>
          <w:tcPr>
            <w:tcW w:w="1255" w:type="dxa"/>
            <w:tcBorders>
              <w:top w:val="single" w:sz="4" w:space="0" w:color="auto"/>
              <w:left w:val="single" w:sz="4" w:space="0" w:color="auto"/>
              <w:bottom w:val="single" w:sz="4" w:space="0" w:color="auto"/>
              <w:right w:val="single" w:sz="4" w:space="0" w:color="auto"/>
            </w:tcBorders>
            <w:vAlign w:val="center"/>
            <w:hideMark/>
          </w:tcPr>
          <w:p w:rsidR="001E6989" w:rsidRPr="00F75092" w:rsidRDefault="001E6989" w:rsidP="002B0B57">
            <w:pPr>
              <w:jc w:val="center"/>
              <w:rPr>
                <w:rFonts w:ascii="Arial" w:hAnsi="Arial" w:cs="Arial"/>
                <w:sz w:val="16"/>
                <w:szCs w:val="16"/>
              </w:rPr>
            </w:pPr>
            <w:r w:rsidRPr="00F75092">
              <w:rPr>
                <w:rFonts w:ascii="Arial" w:hAnsi="Arial" w:cs="Arial"/>
                <w:sz w:val="16"/>
                <w:szCs w:val="16"/>
              </w:rPr>
              <w:t>750/1</w:t>
            </w:r>
            <w:r w:rsidR="002B0B57" w:rsidRPr="00F75092">
              <w:rPr>
                <w:rFonts w:ascii="Arial" w:hAnsi="Arial" w:cs="Arial"/>
                <w:sz w:val="16"/>
                <w:szCs w:val="16"/>
              </w:rPr>
              <w:t>0</w:t>
            </w:r>
          </w:p>
        </w:tc>
      </w:tr>
    </w:tbl>
    <w:p w:rsidR="006E0E9C" w:rsidRPr="002377FB" w:rsidRDefault="006E0E9C" w:rsidP="00C00EFD">
      <w:pPr>
        <w:spacing w:after="0" w:line="240" w:lineRule="auto"/>
        <w:rPr>
          <w:rFonts w:ascii="Arial" w:hAnsi="Arial" w:cs="Arial"/>
          <w:color w:val="FF0000"/>
          <w:sz w:val="20"/>
          <w:szCs w:val="20"/>
        </w:rPr>
      </w:pPr>
    </w:p>
    <w:p w:rsidR="00A3747F" w:rsidRPr="002377FB" w:rsidRDefault="00A3747F" w:rsidP="00C00EFD">
      <w:pPr>
        <w:spacing w:after="0" w:line="240" w:lineRule="auto"/>
        <w:rPr>
          <w:rFonts w:ascii="Arial" w:hAnsi="Arial" w:cs="Arial"/>
          <w:color w:val="FF0000"/>
          <w:sz w:val="20"/>
          <w:szCs w:val="20"/>
        </w:rPr>
      </w:pPr>
    </w:p>
    <w:p w:rsidR="002208FB" w:rsidRPr="002377FB" w:rsidRDefault="002208FB" w:rsidP="00C00EFD">
      <w:pPr>
        <w:spacing w:line="240" w:lineRule="auto"/>
        <w:rPr>
          <w:rFonts w:ascii="Arial" w:hAnsi="Arial" w:cs="Arial"/>
          <w:color w:val="FF0000"/>
          <w:sz w:val="20"/>
          <w:szCs w:val="20"/>
        </w:rPr>
      </w:pPr>
      <w:r w:rsidRPr="002377FB">
        <w:rPr>
          <w:rFonts w:ascii="Arial" w:hAnsi="Arial" w:cs="Arial"/>
          <w:color w:val="FF0000"/>
          <w:sz w:val="20"/>
          <w:szCs w:val="20"/>
        </w:rPr>
        <w:br w:type="page"/>
      </w:r>
    </w:p>
    <w:p w:rsidR="006E0E9C" w:rsidRPr="00F75092" w:rsidRDefault="006E0E9C" w:rsidP="00C00EFD">
      <w:pPr>
        <w:pBdr>
          <w:bottom w:val="single" w:sz="4" w:space="1" w:color="auto"/>
        </w:pBdr>
        <w:spacing w:after="0" w:line="240" w:lineRule="auto"/>
        <w:rPr>
          <w:rFonts w:ascii="Arial" w:hAnsi="Arial" w:cs="Arial"/>
          <w:b/>
        </w:rPr>
      </w:pPr>
      <w:r w:rsidRPr="00F75092">
        <w:rPr>
          <w:rFonts w:ascii="Arial" w:hAnsi="Arial" w:cs="Arial"/>
          <w:b/>
        </w:rPr>
        <w:lastRenderedPageBreak/>
        <w:t xml:space="preserve">GLAVA </w:t>
      </w:r>
      <w:r w:rsidR="0074079F" w:rsidRPr="00F75092">
        <w:rPr>
          <w:rFonts w:ascii="Arial" w:hAnsi="Arial" w:cs="Arial"/>
          <w:b/>
        </w:rPr>
        <w:t>00503</w:t>
      </w:r>
      <w:r w:rsidRPr="00F75092">
        <w:rPr>
          <w:rFonts w:ascii="Arial" w:hAnsi="Arial" w:cs="Arial"/>
          <w:b/>
        </w:rPr>
        <w:t xml:space="preserve">: ŽUPANIJSKE USTANOVE </w:t>
      </w:r>
      <w:r w:rsidR="006D10F4" w:rsidRPr="00F75092">
        <w:rPr>
          <w:rFonts w:ascii="Arial" w:hAnsi="Arial" w:cs="Arial"/>
          <w:b/>
        </w:rPr>
        <w:t xml:space="preserve">OSNOVNOG </w:t>
      </w:r>
      <w:r w:rsidRPr="00F75092">
        <w:rPr>
          <w:rFonts w:ascii="Arial" w:hAnsi="Arial" w:cs="Arial"/>
          <w:b/>
        </w:rPr>
        <w:t>ŠKOLSTVA</w:t>
      </w:r>
    </w:p>
    <w:p w:rsidR="006509E3" w:rsidRPr="00F75092" w:rsidRDefault="006509E3" w:rsidP="00C00EFD">
      <w:pPr>
        <w:pBdr>
          <w:bottom w:val="single" w:sz="4" w:space="1" w:color="auto"/>
        </w:pBdr>
        <w:spacing w:after="0" w:line="240" w:lineRule="auto"/>
        <w:rPr>
          <w:rFonts w:ascii="Arial" w:hAnsi="Arial" w:cs="Arial"/>
          <w:b/>
        </w:rPr>
      </w:pPr>
    </w:p>
    <w:p w:rsidR="006E0E9C" w:rsidRPr="00F75092" w:rsidRDefault="006E0E9C" w:rsidP="00C00EFD">
      <w:pPr>
        <w:pBdr>
          <w:bottom w:val="single" w:sz="4" w:space="1" w:color="auto"/>
        </w:pBdr>
        <w:spacing w:after="0" w:line="240" w:lineRule="auto"/>
        <w:rPr>
          <w:rFonts w:ascii="Arial" w:hAnsi="Arial" w:cs="Arial"/>
          <w:b/>
        </w:rPr>
      </w:pPr>
      <w:r w:rsidRPr="00F75092">
        <w:rPr>
          <w:rFonts w:ascii="Arial" w:hAnsi="Arial" w:cs="Arial"/>
          <w:b/>
        </w:rPr>
        <w:t>NAZIV PROGRAMA:</w:t>
      </w:r>
      <w:r w:rsidRPr="00F75092">
        <w:rPr>
          <w:rFonts w:ascii="Arial" w:hAnsi="Arial" w:cs="Arial"/>
          <w:b/>
        </w:rPr>
        <w:tab/>
        <w:t xml:space="preserve"> </w:t>
      </w:r>
      <w:r w:rsidR="006D10F4" w:rsidRPr="00F75092">
        <w:rPr>
          <w:rFonts w:ascii="Arial" w:hAnsi="Arial" w:cs="Arial"/>
          <w:b/>
        </w:rPr>
        <w:t>5301 OSNOVNOŠKOLSKO OBRAZOVANJE</w:t>
      </w:r>
    </w:p>
    <w:p w:rsidR="006E0E9C" w:rsidRPr="00F75092" w:rsidRDefault="006E0E9C" w:rsidP="00C00EFD">
      <w:pPr>
        <w:spacing w:after="0" w:line="240" w:lineRule="auto"/>
        <w:rPr>
          <w:rFonts w:ascii="Arial" w:hAnsi="Arial" w:cs="Arial"/>
          <w:sz w:val="20"/>
          <w:szCs w:val="20"/>
        </w:rPr>
      </w:pPr>
    </w:p>
    <w:p w:rsidR="006E0E9C" w:rsidRPr="00F75092" w:rsidRDefault="006E0E9C" w:rsidP="00C00EFD">
      <w:pPr>
        <w:spacing w:after="0" w:line="240" w:lineRule="auto"/>
        <w:rPr>
          <w:rFonts w:ascii="Arial" w:hAnsi="Arial" w:cs="Arial"/>
          <w:b/>
          <w:sz w:val="20"/>
          <w:szCs w:val="20"/>
        </w:rPr>
      </w:pPr>
    </w:p>
    <w:p w:rsidR="00013766" w:rsidRPr="00F75092" w:rsidRDefault="00013766" w:rsidP="00C00EFD">
      <w:pPr>
        <w:spacing w:after="0" w:line="240" w:lineRule="auto"/>
        <w:jc w:val="both"/>
        <w:rPr>
          <w:rFonts w:ascii="Arial" w:hAnsi="Arial" w:cs="Arial"/>
          <w:b/>
          <w:sz w:val="20"/>
          <w:szCs w:val="20"/>
        </w:rPr>
      </w:pPr>
      <w:r w:rsidRPr="00F75092">
        <w:rPr>
          <w:rFonts w:ascii="Arial" w:hAnsi="Arial" w:cs="Arial"/>
          <w:b/>
          <w:sz w:val="20"/>
          <w:szCs w:val="20"/>
        </w:rPr>
        <w:t xml:space="preserve">POSEBNI CILJ : </w:t>
      </w:r>
    </w:p>
    <w:p w:rsidR="00013766" w:rsidRPr="00F75092" w:rsidRDefault="00013766" w:rsidP="00C00EFD">
      <w:pPr>
        <w:spacing w:after="0" w:line="240" w:lineRule="auto"/>
        <w:jc w:val="both"/>
        <w:rPr>
          <w:rFonts w:ascii="Arial" w:hAnsi="Arial" w:cs="Arial"/>
          <w:sz w:val="20"/>
          <w:szCs w:val="20"/>
        </w:rPr>
      </w:pPr>
      <w:r w:rsidRPr="00F75092">
        <w:rPr>
          <w:rFonts w:ascii="Arial" w:hAnsi="Arial" w:cs="Arial"/>
          <w:sz w:val="20"/>
          <w:szCs w:val="20"/>
        </w:rPr>
        <w:t>4.1. Razvoj modernog obrazovnog sustava prilagođenog društvenim izazovima</w:t>
      </w:r>
    </w:p>
    <w:p w:rsidR="00013766" w:rsidRPr="00F75092" w:rsidRDefault="00013766" w:rsidP="00C00EFD">
      <w:pPr>
        <w:spacing w:after="0" w:line="240" w:lineRule="auto"/>
        <w:jc w:val="both"/>
        <w:rPr>
          <w:rFonts w:ascii="Arial" w:hAnsi="Arial" w:cs="Arial"/>
          <w:b/>
          <w:sz w:val="20"/>
          <w:szCs w:val="20"/>
        </w:rPr>
      </w:pPr>
    </w:p>
    <w:p w:rsidR="00013766" w:rsidRPr="00F75092" w:rsidRDefault="00013766" w:rsidP="00C00EFD">
      <w:pPr>
        <w:spacing w:after="0" w:line="240" w:lineRule="auto"/>
        <w:jc w:val="both"/>
        <w:rPr>
          <w:rFonts w:ascii="Arial" w:hAnsi="Arial" w:cs="Arial"/>
          <w:b/>
          <w:sz w:val="20"/>
          <w:szCs w:val="20"/>
        </w:rPr>
      </w:pPr>
      <w:r w:rsidRPr="00F75092">
        <w:rPr>
          <w:rFonts w:ascii="Arial" w:hAnsi="Arial" w:cs="Arial"/>
          <w:b/>
          <w:sz w:val="20"/>
          <w:szCs w:val="20"/>
        </w:rPr>
        <w:t xml:space="preserve">MJERA: </w:t>
      </w:r>
    </w:p>
    <w:p w:rsidR="00013766" w:rsidRPr="00F75092" w:rsidRDefault="00013766" w:rsidP="00C00EFD">
      <w:pPr>
        <w:spacing w:after="0" w:line="240" w:lineRule="auto"/>
        <w:rPr>
          <w:rFonts w:ascii="Arial" w:hAnsi="Arial" w:cs="Arial"/>
          <w:sz w:val="20"/>
          <w:szCs w:val="20"/>
        </w:rPr>
      </w:pPr>
      <w:r w:rsidRPr="00F75092">
        <w:rPr>
          <w:rFonts w:ascii="Arial" w:hAnsi="Arial" w:cs="Arial"/>
          <w:sz w:val="20"/>
          <w:szCs w:val="20"/>
        </w:rPr>
        <w:t>4.1.2. Sustavno ulaganje u kvalitetu obrazovanja i usavršavanja te uvjete rada djelatnika u obrazovanju</w:t>
      </w:r>
    </w:p>
    <w:p w:rsidR="00013766" w:rsidRPr="00F75092" w:rsidRDefault="00013766" w:rsidP="00C00EFD">
      <w:pPr>
        <w:spacing w:after="0" w:line="240" w:lineRule="auto"/>
        <w:rPr>
          <w:rFonts w:ascii="Arial" w:hAnsi="Arial" w:cs="Arial"/>
          <w:b/>
          <w:sz w:val="20"/>
          <w:szCs w:val="20"/>
        </w:rPr>
      </w:pPr>
    </w:p>
    <w:p w:rsidR="00013766" w:rsidRPr="00EB6428" w:rsidRDefault="00013766" w:rsidP="00C00EFD">
      <w:pPr>
        <w:spacing w:after="0" w:line="240" w:lineRule="auto"/>
        <w:rPr>
          <w:rFonts w:ascii="Arial" w:hAnsi="Arial" w:cs="Arial"/>
          <w:b/>
          <w:sz w:val="20"/>
          <w:szCs w:val="20"/>
        </w:rPr>
      </w:pPr>
      <w:r w:rsidRPr="00EB6428">
        <w:rPr>
          <w:rFonts w:ascii="Arial" w:hAnsi="Arial" w:cs="Arial"/>
          <w:b/>
          <w:sz w:val="20"/>
          <w:szCs w:val="20"/>
        </w:rPr>
        <w:t xml:space="preserve">OBRAZLOŽENJE IZVRŠENJA PROGRAMA S OSVRTOM NA CILJEVE  KOJI SU OSTVARENI </w:t>
      </w:r>
    </w:p>
    <w:p w:rsidR="00013766" w:rsidRPr="00EB6428" w:rsidRDefault="00013766" w:rsidP="00C00EFD">
      <w:pPr>
        <w:spacing w:after="0" w:line="240" w:lineRule="auto"/>
        <w:rPr>
          <w:rFonts w:ascii="Arial" w:hAnsi="Arial" w:cs="Arial"/>
          <w:b/>
          <w:sz w:val="20"/>
          <w:szCs w:val="20"/>
        </w:rPr>
      </w:pPr>
      <w:r w:rsidRPr="00EB6428">
        <w:rPr>
          <w:rFonts w:ascii="Arial" w:hAnsi="Arial" w:cs="Arial"/>
          <w:b/>
          <w:sz w:val="20"/>
          <w:szCs w:val="20"/>
        </w:rPr>
        <w:t>NJEGOVOM PROVEDBOM I POKAZATELJIMA USPJEŠNOSTI REALIZACIJE CILJEVA:</w:t>
      </w:r>
    </w:p>
    <w:p w:rsidR="00291428" w:rsidRPr="00EB6428" w:rsidRDefault="00013766" w:rsidP="00C00EFD">
      <w:pPr>
        <w:spacing w:line="240" w:lineRule="auto"/>
        <w:jc w:val="both"/>
        <w:rPr>
          <w:rFonts w:ascii="Arial" w:hAnsi="Arial" w:cs="Arial"/>
          <w:bCs/>
          <w:sz w:val="20"/>
          <w:szCs w:val="20"/>
        </w:rPr>
      </w:pPr>
      <w:r w:rsidRPr="00EB6428">
        <w:rPr>
          <w:rFonts w:ascii="Arial" w:hAnsi="Arial" w:cs="Arial"/>
          <w:bCs/>
          <w:sz w:val="20"/>
          <w:szCs w:val="20"/>
        </w:rPr>
        <w:t>Realizacijom programa u potpunosti su ostvareni postavljeni ciljevi odnosno u svim ustanovama školstva ostvareni su uvjeti koji su omogućili realizaciju nastavnog plana i programa. Doneseni planovi u cijelosti su izvršeni prema utvrđenoj dinamici. Neutrošena decentralizirana sredstva prenose se u 202</w:t>
      </w:r>
      <w:r w:rsidR="00F75092" w:rsidRPr="00EB6428">
        <w:rPr>
          <w:rFonts w:ascii="Arial" w:hAnsi="Arial" w:cs="Arial"/>
          <w:bCs/>
          <w:sz w:val="20"/>
          <w:szCs w:val="20"/>
        </w:rPr>
        <w:t>6</w:t>
      </w:r>
      <w:r w:rsidRPr="00EB6428">
        <w:rPr>
          <w:rFonts w:ascii="Arial" w:hAnsi="Arial" w:cs="Arial"/>
          <w:bCs/>
          <w:sz w:val="20"/>
          <w:szCs w:val="20"/>
        </w:rPr>
        <w:t>. godinu za plaćanje ugovorenih obveza škola koje nisu plaćene do kraja 202</w:t>
      </w:r>
      <w:r w:rsidR="00F75092" w:rsidRPr="00EB6428">
        <w:rPr>
          <w:rFonts w:ascii="Arial" w:hAnsi="Arial" w:cs="Arial"/>
          <w:bCs/>
          <w:sz w:val="20"/>
          <w:szCs w:val="20"/>
        </w:rPr>
        <w:t>5</w:t>
      </w:r>
      <w:r w:rsidRPr="00EB6428">
        <w:rPr>
          <w:rFonts w:ascii="Arial" w:hAnsi="Arial" w:cs="Arial"/>
          <w:bCs/>
          <w:sz w:val="20"/>
          <w:szCs w:val="20"/>
        </w:rPr>
        <w:t xml:space="preserve">. godine. </w:t>
      </w:r>
    </w:p>
    <w:p w:rsidR="006E0E9C" w:rsidRPr="00EB6428" w:rsidRDefault="006E0E9C" w:rsidP="00C00EFD">
      <w:pPr>
        <w:spacing w:after="0" w:line="240" w:lineRule="auto"/>
        <w:rPr>
          <w:rFonts w:ascii="Arial" w:hAnsi="Arial" w:cs="Arial"/>
          <w:b/>
          <w:sz w:val="20"/>
          <w:szCs w:val="20"/>
        </w:rPr>
      </w:pPr>
      <w:r w:rsidRPr="00EB6428">
        <w:rPr>
          <w:rFonts w:ascii="Arial" w:hAnsi="Arial" w:cs="Arial"/>
          <w:b/>
          <w:sz w:val="20"/>
          <w:szCs w:val="20"/>
        </w:rPr>
        <w:t>IZVRŠENJE FINANCIJSKOG PLANA: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1701"/>
        <w:gridCol w:w="1730"/>
        <w:gridCol w:w="1530"/>
      </w:tblGrid>
      <w:tr w:rsidR="00EB6428" w:rsidRPr="00EB6428" w:rsidTr="0049754A">
        <w:trPr>
          <w:trHeight w:val="306"/>
        </w:trPr>
        <w:tc>
          <w:tcPr>
            <w:tcW w:w="817" w:type="dxa"/>
            <w:tcBorders>
              <w:top w:val="single" w:sz="4" w:space="0" w:color="auto"/>
              <w:left w:val="single" w:sz="4" w:space="0" w:color="auto"/>
              <w:bottom w:val="single" w:sz="4" w:space="0" w:color="auto"/>
              <w:right w:val="single" w:sz="4" w:space="0" w:color="auto"/>
            </w:tcBorders>
            <w:vAlign w:val="center"/>
            <w:hideMark/>
          </w:tcPr>
          <w:p w:rsidR="0021339A" w:rsidRPr="00EB6428" w:rsidRDefault="0021339A" w:rsidP="00C00EFD">
            <w:pPr>
              <w:spacing w:after="0" w:line="240" w:lineRule="auto"/>
              <w:jc w:val="center"/>
              <w:rPr>
                <w:rFonts w:ascii="Arial" w:hAnsi="Arial" w:cs="Arial"/>
                <w:b/>
                <w:bCs/>
                <w:sz w:val="18"/>
                <w:szCs w:val="18"/>
              </w:rPr>
            </w:pPr>
            <w:r w:rsidRPr="00EB6428">
              <w:rPr>
                <w:rFonts w:ascii="Arial" w:hAnsi="Arial" w:cs="Arial"/>
                <w:b/>
                <w:bCs/>
                <w:sz w:val="18"/>
                <w:szCs w:val="18"/>
              </w:rPr>
              <w:t>R.b.</w:t>
            </w:r>
          </w:p>
        </w:tc>
        <w:tc>
          <w:tcPr>
            <w:tcW w:w="3969" w:type="dxa"/>
            <w:tcBorders>
              <w:top w:val="single" w:sz="4" w:space="0" w:color="auto"/>
              <w:left w:val="single" w:sz="4" w:space="0" w:color="auto"/>
              <w:bottom w:val="single" w:sz="4" w:space="0" w:color="auto"/>
              <w:right w:val="single" w:sz="4" w:space="0" w:color="auto"/>
            </w:tcBorders>
            <w:vAlign w:val="center"/>
            <w:hideMark/>
          </w:tcPr>
          <w:p w:rsidR="0021339A" w:rsidRPr="00EB6428" w:rsidRDefault="0021339A" w:rsidP="00C00EFD">
            <w:pPr>
              <w:spacing w:after="0" w:line="240" w:lineRule="auto"/>
              <w:jc w:val="center"/>
              <w:rPr>
                <w:rFonts w:ascii="Arial" w:hAnsi="Arial" w:cs="Arial"/>
                <w:b/>
                <w:bCs/>
                <w:sz w:val="18"/>
                <w:szCs w:val="18"/>
              </w:rPr>
            </w:pPr>
            <w:r w:rsidRPr="00EB6428">
              <w:rPr>
                <w:rFonts w:ascii="Arial" w:hAnsi="Arial" w:cs="Arial"/>
                <w:b/>
                <w:bCs/>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EB6428" w:rsidRDefault="0021339A" w:rsidP="00C00EFD">
            <w:pPr>
              <w:keepNext/>
              <w:spacing w:after="0" w:line="240" w:lineRule="auto"/>
              <w:jc w:val="center"/>
              <w:outlineLvl w:val="6"/>
              <w:rPr>
                <w:rFonts w:ascii="Arial" w:eastAsia="Times New Roman" w:hAnsi="Arial" w:cs="Arial"/>
                <w:b/>
                <w:bCs/>
                <w:sz w:val="18"/>
                <w:szCs w:val="18"/>
                <w:lang w:eastAsia="hr-HR"/>
              </w:rPr>
            </w:pPr>
            <w:r w:rsidRPr="00EB6428">
              <w:rPr>
                <w:rFonts w:ascii="Arial" w:eastAsia="Times New Roman" w:hAnsi="Arial" w:cs="Arial"/>
                <w:b/>
                <w:bCs/>
                <w:sz w:val="18"/>
                <w:szCs w:val="18"/>
                <w:lang w:eastAsia="hr-HR"/>
              </w:rPr>
              <w:t xml:space="preserve">Plan </w:t>
            </w:r>
          </w:p>
          <w:p w:rsidR="0021339A" w:rsidRPr="00EB6428" w:rsidRDefault="0021339A" w:rsidP="002377FB">
            <w:pPr>
              <w:keepNext/>
              <w:spacing w:after="0" w:line="240" w:lineRule="auto"/>
              <w:jc w:val="center"/>
              <w:outlineLvl w:val="6"/>
              <w:rPr>
                <w:rFonts w:ascii="Arial" w:eastAsia="Times New Roman" w:hAnsi="Arial" w:cs="Arial"/>
                <w:b/>
                <w:bCs/>
                <w:sz w:val="18"/>
                <w:szCs w:val="18"/>
                <w:lang w:eastAsia="hr-HR"/>
              </w:rPr>
            </w:pPr>
            <w:r w:rsidRPr="00EB6428">
              <w:rPr>
                <w:rFonts w:ascii="Arial" w:eastAsia="Times New Roman" w:hAnsi="Arial" w:cs="Arial"/>
                <w:b/>
                <w:bCs/>
                <w:sz w:val="18"/>
                <w:szCs w:val="18"/>
                <w:lang w:eastAsia="hr-HR"/>
              </w:rPr>
              <w:t>202</w:t>
            </w:r>
            <w:r w:rsidR="002377FB" w:rsidRPr="00EB6428">
              <w:rPr>
                <w:rFonts w:ascii="Arial" w:eastAsia="Times New Roman" w:hAnsi="Arial" w:cs="Arial"/>
                <w:b/>
                <w:bCs/>
                <w:sz w:val="18"/>
                <w:szCs w:val="18"/>
                <w:lang w:eastAsia="hr-HR"/>
              </w:rPr>
              <w:t>5</w:t>
            </w:r>
            <w:r w:rsidRPr="00EB6428">
              <w:rPr>
                <w:rFonts w:ascii="Arial" w:eastAsia="Times New Roman" w:hAnsi="Arial" w:cs="Arial"/>
                <w:b/>
                <w:bCs/>
                <w:sz w:val="18"/>
                <w:szCs w:val="18"/>
                <w:lang w:eastAsia="hr-HR"/>
              </w:rPr>
              <w:t>.</w:t>
            </w:r>
          </w:p>
        </w:tc>
        <w:tc>
          <w:tcPr>
            <w:tcW w:w="1730" w:type="dxa"/>
            <w:tcBorders>
              <w:top w:val="single" w:sz="4" w:space="0" w:color="auto"/>
              <w:left w:val="single" w:sz="4" w:space="0" w:color="auto"/>
              <w:bottom w:val="single" w:sz="4" w:space="0" w:color="auto"/>
              <w:right w:val="single" w:sz="4" w:space="0" w:color="auto"/>
            </w:tcBorders>
            <w:vAlign w:val="center"/>
            <w:hideMark/>
          </w:tcPr>
          <w:p w:rsidR="0021339A" w:rsidRPr="00EB6428" w:rsidRDefault="0021339A" w:rsidP="00C00EFD">
            <w:pPr>
              <w:keepNext/>
              <w:spacing w:after="0" w:line="240" w:lineRule="auto"/>
              <w:jc w:val="center"/>
              <w:outlineLvl w:val="6"/>
              <w:rPr>
                <w:rFonts w:ascii="Arial" w:eastAsia="Times New Roman" w:hAnsi="Arial" w:cs="Arial"/>
                <w:b/>
                <w:bCs/>
                <w:sz w:val="18"/>
                <w:szCs w:val="18"/>
                <w:lang w:eastAsia="hr-HR"/>
              </w:rPr>
            </w:pPr>
            <w:r w:rsidRPr="00EB6428">
              <w:rPr>
                <w:rFonts w:ascii="Arial" w:eastAsia="Times New Roman" w:hAnsi="Arial" w:cs="Arial"/>
                <w:b/>
                <w:bCs/>
                <w:sz w:val="18"/>
                <w:szCs w:val="18"/>
                <w:lang w:eastAsia="hr-HR"/>
              </w:rPr>
              <w:t>Izvršenje</w:t>
            </w:r>
          </w:p>
          <w:p w:rsidR="0021339A" w:rsidRPr="00EB6428" w:rsidRDefault="0021339A" w:rsidP="00C00EFD">
            <w:pPr>
              <w:keepNext/>
              <w:spacing w:after="0" w:line="240" w:lineRule="auto"/>
              <w:jc w:val="center"/>
              <w:outlineLvl w:val="6"/>
              <w:rPr>
                <w:rFonts w:ascii="Arial" w:eastAsia="Times New Roman" w:hAnsi="Arial" w:cs="Arial"/>
                <w:b/>
                <w:bCs/>
                <w:sz w:val="18"/>
                <w:szCs w:val="18"/>
                <w:lang w:eastAsia="hr-HR"/>
              </w:rPr>
            </w:pPr>
            <w:r w:rsidRPr="00EB6428">
              <w:rPr>
                <w:rFonts w:ascii="Arial" w:eastAsia="Times New Roman" w:hAnsi="Arial" w:cs="Arial"/>
                <w:b/>
                <w:bCs/>
                <w:sz w:val="18"/>
                <w:szCs w:val="18"/>
                <w:lang w:eastAsia="hr-HR"/>
              </w:rPr>
              <w:t>202</w:t>
            </w:r>
            <w:r w:rsidR="002377FB" w:rsidRPr="00EB6428">
              <w:rPr>
                <w:rFonts w:ascii="Arial" w:eastAsia="Times New Roman" w:hAnsi="Arial" w:cs="Arial"/>
                <w:b/>
                <w:bCs/>
                <w:sz w:val="18"/>
                <w:szCs w:val="18"/>
                <w:lang w:eastAsia="hr-HR"/>
              </w:rPr>
              <w:t>5</w:t>
            </w:r>
            <w:r w:rsidRPr="00EB6428">
              <w:rPr>
                <w:rFonts w:ascii="Arial" w:eastAsia="Times New Roman" w:hAnsi="Arial" w:cs="Arial"/>
                <w:b/>
                <w:bCs/>
                <w:sz w:val="18"/>
                <w:szCs w:val="18"/>
                <w:lang w:eastAsia="hr-HR"/>
              </w:rPr>
              <w:t>.</w:t>
            </w:r>
          </w:p>
        </w:tc>
        <w:tc>
          <w:tcPr>
            <w:tcW w:w="1530" w:type="dxa"/>
            <w:tcBorders>
              <w:top w:val="single" w:sz="4" w:space="0" w:color="auto"/>
              <w:left w:val="single" w:sz="4" w:space="0" w:color="auto"/>
              <w:bottom w:val="single" w:sz="4" w:space="0" w:color="auto"/>
              <w:right w:val="single" w:sz="4" w:space="0" w:color="auto"/>
            </w:tcBorders>
            <w:vAlign w:val="center"/>
            <w:hideMark/>
          </w:tcPr>
          <w:p w:rsidR="0021339A" w:rsidRPr="00EB6428" w:rsidRDefault="0021339A" w:rsidP="00C00EFD">
            <w:pPr>
              <w:keepNext/>
              <w:spacing w:after="0" w:line="240" w:lineRule="auto"/>
              <w:jc w:val="center"/>
              <w:outlineLvl w:val="6"/>
              <w:rPr>
                <w:rFonts w:ascii="Arial" w:eastAsia="Times New Roman" w:hAnsi="Arial" w:cs="Arial"/>
                <w:b/>
                <w:bCs/>
                <w:sz w:val="18"/>
                <w:szCs w:val="18"/>
                <w:lang w:eastAsia="hr-HR"/>
              </w:rPr>
            </w:pPr>
            <w:r w:rsidRPr="00EB6428">
              <w:rPr>
                <w:rFonts w:ascii="Arial" w:eastAsia="Times New Roman" w:hAnsi="Arial" w:cs="Arial"/>
                <w:b/>
                <w:bCs/>
                <w:sz w:val="18"/>
                <w:szCs w:val="18"/>
                <w:lang w:eastAsia="hr-HR"/>
              </w:rPr>
              <w:t>Indeks</w:t>
            </w:r>
          </w:p>
        </w:tc>
      </w:tr>
      <w:tr w:rsidR="0049754A" w:rsidRPr="0049754A" w:rsidTr="0049754A">
        <w:trPr>
          <w:trHeight w:val="388"/>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6E0E9C" w:rsidP="00C00EFD">
            <w:pPr>
              <w:spacing w:after="0" w:line="240" w:lineRule="auto"/>
              <w:jc w:val="center"/>
              <w:rPr>
                <w:rFonts w:ascii="Arial" w:hAnsi="Arial" w:cs="Arial"/>
                <w:color w:val="000000" w:themeColor="text1"/>
                <w:sz w:val="18"/>
                <w:szCs w:val="18"/>
              </w:rPr>
            </w:pPr>
            <w:r w:rsidRPr="0049754A">
              <w:rPr>
                <w:rFonts w:ascii="Arial" w:hAnsi="Arial" w:cs="Arial"/>
                <w:color w:val="000000" w:themeColor="text1"/>
                <w:sz w:val="18"/>
                <w:szCs w:val="18"/>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6E0E9C" w:rsidP="00C00EFD">
            <w:pPr>
              <w:spacing w:after="0" w:line="240" w:lineRule="auto"/>
              <w:rPr>
                <w:rFonts w:ascii="Arial" w:hAnsi="Arial" w:cs="Arial"/>
                <w:color w:val="000000" w:themeColor="text1"/>
                <w:sz w:val="18"/>
                <w:szCs w:val="18"/>
              </w:rPr>
            </w:pPr>
            <w:r w:rsidRPr="0049754A">
              <w:rPr>
                <w:rFonts w:ascii="Arial" w:hAnsi="Arial" w:cs="Arial"/>
                <w:color w:val="000000" w:themeColor="text1"/>
                <w:sz w:val="18"/>
                <w:szCs w:val="18"/>
              </w:rPr>
              <w:t>Osiguravanje uvjeta rada</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49754A" w:rsidP="0049754A">
            <w:pPr>
              <w:spacing w:after="0" w:line="240" w:lineRule="auto"/>
              <w:ind w:left="-108"/>
              <w:jc w:val="right"/>
              <w:rPr>
                <w:rFonts w:ascii="Arial" w:hAnsi="Arial" w:cs="Arial"/>
                <w:color w:val="000000" w:themeColor="text1"/>
                <w:sz w:val="18"/>
                <w:szCs w:val="18"/>
              </w:rPr>
            </w:pPr>
            <w:r w:rsidRPr="0049754A">
              <w:rPr>
                <w:rFonts w:ascii="Arial" w:hAnsi="Arial" w:cs="Arial"/>
                <w:color w:val="000000" w:themeColor="text1"/>
                <w:sz w:val="18"/>
                <w:szCs w:val="18"/>
              </w:rPr>
              <w:t>55</w:t>
            </w:r>
            <w:r w:rsidR="003121B1" w:rsidRPr="0049754A">
              <w:rPr>
                <w:rFonts w:ascii="Arial" w:hAnsi="Arial" w:cs="Arial"/>
                <w:color w:val="000000" w:themeColor="text1"/>
                <w:sz w:val="18"/>
                <w:szCs w:val="18"/>
              </w:rPr>
              <w:t>.</w:t>
            </w:r>
            <w:r w:rsidRPr="0049754A">
              <w:rPr>
                <w:rFonts w:ascii="Arial" w:hAnsi="Arial" w:cs="Arial"/>
                <w:color w:val="000000" w:themeColor="text1"/>
                <w:sz w:val="18"/>
                <w:szCs w:val="18"/>
              </w:rPr>
              <w:t>621</w:t>
            </w:r>
            <w:r w:rsidR="003121B1" w:rsidRPr="0049754A">
              <w:rPr>
                <w:rFonts w:ascii="Arial" w:hAnsi="Arial" w:cs="Arial"/>
                <w:color w:val="000000" w:themeColor="text1"/>
                <w:sz w:val="18"/>
                <w:szCs w:val="18"/>
              </w:rPr>
              <w:t>.</w:t>
            </w:r>
            <w:r w:rsidRPr="0049754A">
              <w:rPr>
                <w:rFonts w:ascii="Arial" w:hAnsi="Arial" w:cs="Arial"/>
                <w:color w:val="000000" w:themeColor="text1"/>
                <w:sz w:val="18"/>
                <w:szCs w:val="18"/>
              </w:rPr>
              <w:t>738</w:t>
            </w:r>
            <w:r w:rsidR="003121B1" w:rsidRPr="0049754A">
              <w:rPr>
                <w:rFonts w:ascii="Arial" w:hAnsi="Arial" w:cs="Arial"/>
                <w:color w:val="000000" w:themeColor="text1"/>
                <w:sz w:val="18"/>
                <w:szCs w:val="18"/>
              </w:rPr>
              <w:t>,</w:t>
            </w:r>
            <w:r w:rsidRPr="0049754A">
              <w:rPr>
                <w:rFonts w:ascii="Arial" w:hAnsi="Arial" w:cs="Arial"/>
                <w:color w:val="000000" w:themeColor="text1"/>
                <w:sz w:val="18"/>
                <w:szCs w:val="18"/>
              </w:rPr>
              <w:t>81</w:t>
            </w:r>
          </w:p>
        </w:tc>
        <w:tc>
          <w:tcPr>
            <w:tcW w:w="1730"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49754A" w:rsidP="0049754A">
            <w:pPr>
              <w:spacing w:after="0" w:line="240" w:lineRule="auto"/>
              <w:ind w:left="-108"/>
              <w:jc w:val="right"/>
              <w:rPr>
                <w:rFonts w:ascii="Arial" w:hAnsi="Arial" w:cs="Arial"/>
                <w:color w:val="000000" w:themeColor="text1"/>
                <w:sz w:val="18"/>
                <w:szCs w:val="18"/>
              </w:rPr>
            </w:pPr>
            <w:r w:rsidRPr="0049754A">
              <w:rPr>
                <w:rFonts w:ascii="Arial" w:hAnsi="Arial" w:cs="Arial"/>
                <w:color w:val="000000" w:themeColor="text1"/>
                <w:sz w:val="18"/>
                <w:szCs w:val="18"/>
              </w:rPr>
              <w:t>53</w:t>
            </w:r>
            <w:r w:rsidR="00DE0570" w:rsidRPr="0049754A">
              <w:rPr>
                <w:rFonts w:ascii="Arial" w:hAnsi="Arial" w:cs="Arial"/>
                <w:color w:val="000000" w:themeColor="text1"/>
                <w:sz w:val="18"/>
                <w:szCs w:val="18"/>
              </w:rPr>
              <w:t>.</w:t>
            </w:r>
            <w:r w:rsidRPr="0049754A">
              <w:rPr>
                <w:rFonts w:ascii="Arial" w:hAnsi="Arial" w:cs="Arial"/>
                <w:color w:val="000000" w:themeColor="text1"/>
                <w:sz w:val="18"/>
                <w:szCs w:val="18"/>
              </w:rPr>
              <w:t>042</w:t>
            </w:r>
            <w:r w:rsidR="00DE0570" w:rsidRPr="0049754A">
              <w:rPr>
                <w:rFonts w:ascii="Arial" w:hAnsi="Arial" w:cs="Arial"/>
                <w:color w:val="000000" w:themeColor="text1"/>
                <w:sz w:val="18"/>
                <w:szCs w:val="18"/>
              </w:rPr>
              <w:t>.</w:t>
            </w:r>
            <w:r w:rsidRPr="0049754A">
              <w:rPr>
                <w:rFonts w:ascii="Arial" w:hAnsi="Arial" w:cs="Arial"/>
                <w:color w:val="000000" w:themeColor="text1"/>
                <w:sz w:val="18"/>
                <w:szCs w:val="18"/>
              </w:rPr>
              <w:t>896</w:t>
            </w:r>
            <w:r w:rsidR="003121B1" w:rsidRPr="0049754A">
              <w:rPr>
                <w:rFonts w:ascii="Arial" w:hAnsi="Arial" w:cs="Arial"/>
                <w:color w:val="000000" w:themeColor="text1"/>
                <w:sz w:val="18"/>
                <w:szCs w:val="18"/>
              </w:rPr>
              <w:t>,</w:t>
            </w:r>
            <w:r w:rsidR="00AA0580" w:rsidRPr="0049754A">
              <w:rPr>
                <w:rFonts w:ascii="Arial" w:hAnsi="Arial" w:cs="Arial"/>
                <w:color w:val="000000" w:themeColor="text1"/>
                <w:sz w:val="18"/>
                <w:szCs w:val="18"/>
              </w:rPr>
              <w:t>76</w:t>
            </w:r>
          </w:p>
        </w:tc>
        <w:tc>
          <w:tcPr>
            <w:tcW w:w="1530"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49754A" w:rsidP="0049754A">
            <w:pPr>
              <w:spacing w:after="0" w:line="240" w:lineRule="auto"/>
              <w:jc w:val="right"/>
              <w:rPr>
                <w:rFonts w:ascii="Arial" w:hAnsi="Arial" w:cs="Arial"/>
                <w:color w:val="000000" w:themeColor="text1"/>
                <w:sz w:val="18"/>
                <w:szCs w:val="18"/>
              </w:rPr>
            </w:pPr>
            <w:r w:rsidRPr="0049754A">
              <w:rPr>
                <w:rFonts w:ascii="Arial" w:hAnsi="Arial" w:cs="Arial"/>
                <w:color w:val="000000" w:themeColor="text1"/>
                <w:sz w:val="18"/>
                <w:szCs w:val="18"/>
              </w:rPr>
              <w:t>95</w:t>
            </w:r>
            <w:r w:rsidR="00AA0580" w:rsidRPr="0049754A">
              <w:rPr>
                <w:rFonts w:ascii="Arial" w:hAnsi="Arial" w:cs="Arial"/>
                <w:color w:val="000000" w:themeColor="text1"/>
                <w:sz w:val="18"/>
                <w:szCs w:val="18"/>
              </w:rPr>
              <w:t>,</w:t>
            </w:r>
            <w:r w:rsidRPr="0049754A">
              <w:rPr>
                <w:rFonts w:ascii="Arial" w:hAnsi="Arial" w:cs="Arial"/>
                <w:color w:val="000000" w:themeColor="text1"/>
                <w:sz w:val="18"/>
                <w:szCs w:val="18"/>
              </w:rPr>
              <w:t>36</w:t>
            </w:r>
          </w:p>
        </w:tc>
      </w:tr>
      <w:tr w:rsidR="0049754A" w:rsidRPr="0049754A" w:rsidTr="0049754A">
        <w:trPr>
          <w:trHeight w:val="419"/>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6E0E9C" w:rsidP="00C00EFD">
            <w:pPr>
              <w:spacing w:after="0" w:line="240" w:lineRule="auto"/>
              <w:jc w:val="center"/>
              <w:rPr>
                <w:rFonts w:ascii="Arial" w:hAnsi="Arial" w:cs="Arial"/>
                <w:color w:val="000000" w:themeColor="text1"/>
                <w:sz w:val="18"/>
                <w:szCs w:val="18"/>
              </w:rPr>
            </w:pPr>
            <w:r w:rsidRPr="0049754A">
              <w:rPr>
                <w:rFonts w:ascii="Arial" w:hAnsi="Arial" w:cs="Arial"/>
                <w:color w:val="000000" w:themeColor="text1"/>
                <w:sz w:val="18"/>
                <w:szCs w:val="18"/>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6E0E9C" w:rsidP="00C00EFD">
            <w:pPr>
              <w:spacing w:after="0" w:line="240" w:lineRule="auto"/>
              <w:rPr>
                <w:rFonts w:ascii="Arial" w:hAnsi="Arial" w:cs="Arial"/>
                <w:color w:val="000000" w:themeColor="text1"/>
                <w:sz w:val="18"/>
                <w:szCs w:val="18"/>
              </w:rPr>
            </w:pPr>
            <w:r w:rsidRPr="0049754A">
              <w:rPr>
                <w:rFonts w:ascii="Arial" w:hAnsi="Arial" w:cs="Arial"/>
                <w:color w:val="000000" w:themeColor="text1"/>
                <w:sz w:val="18"/>
                <w:szCs w:val="18"/>
              </w:rPr>
              <w:t>Investicijsko održavanje objekata i opreme</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AA0580" w:rsidP="0049754A">
            <w:pPr>
              <w:spacing w:after="0" w:line="240" w:lineRule="auto"/>
              <w:ind w:left="-108"/>
              <w:jc w:val="right"/>
              <w:rPr>
                <w:rFonts w:ascii="Arial" w:hAnsi="Arial" w:cs="Arial"/>
                <w:color w:val="000000" w:themeColor="text1"/>
                <w:sz w:val="18"/>
                <w:szCs w:val="18"/>
              </w:rPr>
            </w:pPr>
            <w:r w:rsidRPr="0049754A">
              <w:rPr>
                <w:rFonts w:ascii="Arial" w:hAnsi="Arial" w:cs="Arial"/>
                <w:color w:val="000000" w:themeColor="text1"/>
                <w:sz w:val="18"/>
                <w:szCs w:val="18"/>
              </w:rPr>
              <w:t>9</w:t>
            </w:r>
            <w:r w:rsidR="0049754A" w:rsidRPr="0049754A">
              <w:rPr>
                <w:rFonts w:ascii="Arial" w:hAnsi="Arial" w:cs="Arial"/>
                <w:color w:val="000000" w:themeColor="text1"/>
                <w:sz w:val="18"/>
                <w:szCs w:val="18"/>
              </w:rPr>
              <w:t>13</w:t>
            </w:r>
            <w:r w:rsidR="006E0E9C" w:rsidRPr="0049754A">
              <w:rPr>
                <w:rFonts w:ascii="Arial" w:hAnsi="Arial" w:cs="Arial"/>
                <w:color w:val="000000" w:themeColor="text1"/>
                <w:sz w:val="18"/>
                <w:szCs w:val="18"/>
              </w:rPr>
              <w:t>.</w:t>
            </w:r>
            <w:r w:rsidR="0049754A" w:rsidRPr="0049754A">
              <w:rPr>
                <w:rFonts w:ascii="Arial" w:hAnsi="Arial" w:cs="Arial"/>
                <w:color w:val="000000" w:themeColor="text1"/>
                <w:sz w:val="18"/>
                <w:szCs w:val="18"/>
              </w:rPr>
              <w:t>656</w:t>
            </w:r>
            <w:r w:rsidRPr="0049754A">
              <w:rPr>
                <w:rFonts w:ascii="Arial" w:hAnsi="Arial" w:cs="Arial"/>
                <w:color w:val="000000" w:themeColor="text1"/>
                <w:sz w:val="18"/>
                <w:szCs w:val="18"/>
              </w:rPr>
              <w:t>,</w:t>
            </w:r>
            <w:r w:rsidR="0049754A" w:rsidRPr="0049754A">
              <w:rPr>
                <w:rFonts w:ascii="Arial" w:hAnsi="Arial" w:cs="Arial"/>
                <w:color w:val="000000" w:themeColor="text1"/>
                <w:sz w:val="18"/>
                <w:szCs w:val="18"/>
              </w:rPr>
              <w:t>67</w:t>
            </w:r>
          </w:p>
        </w:tc>
        <w:tc>
          <w:tcPr>
            <w:tcW w:w="1730"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49754A" w:rsidP="0049754A">
            <w:pPr>
              <w:spacing w:after="0" w:line="240" w:lineRule="auto"/>
              <w:ind w:left="-108"/>
              <w:jc w:val="right"/>
              <w:rPr>
                <w:rFonts w:ascii="Arial" w:hAnsi="Arial" w:cs="Arial"/>
                <w:color w:val="000000" w:themeColor="text1"/>
                <w:sz w:val="18"/>
                <w:szCs w:val="18"/>
              </w:rPr>
            </w:pPr>
            <w:r w:rsidRPr="0049754A">
              <w:rPr>
                <w:rFonts w:ascii="Arial" w:hAnsi="Arial" w:cs="Arial"/>
                <w:color w:val="000000" w:themeColor="text1"/>
                <w:sz w:val="18"/>
                <w:szCs w:val="18"/>
              </w:rPr>
              <w:t>752</w:t>
            </w:r>
            <w:r w:rsidR="003121B1" w:rsidRPr="0049754A">
              <w:rPr>
                <w:rFonts w:ascii="Arial" w:hAnsi="Arial" w:cs="Arial"/>
                <w:color w:val="000000" w:themeColor="text1"/>
                <w:sz w:val="18"/>
                <w:szCs w:val="18"/>
              </w:rPr>
              <w:t>.</w:t>
            </w:r>
            <w:r w:rsidRPr="0049754A">
              <w:rPr>
                <w:rFonts w:ascii="Arial" w:hAnsi="Arial" w:cs="Arial"/>
                <w:color w:val="000000" w:themeColor="text1"/>
                <w:sz w:val="18"/>
                <w:szCs w:val="18"/>
              </w:rPr>
              <w:t>813</w:t>
            </w:r>
            <w:r w:rsidR="003121B1" w:rsidRPr="0049754A">
              <w:rPr>
                <w:rFonts w:ascii="Arial" w:hAnsi="Arial" w:cs="Arial"/>
                <w:color w:val="000000" w:themeColor="text1"/>
                <w:sz w:val="18"/>
                <w:szCs w:val="18"/>
              </w:rPr>
              <w:t>,</w:t>
            </w:r>
            <w:r w:rsidRPr="0049754A">
              <w:rPr>
                <w:rFonts w:ascii="Arial" w:hAnsi="Arial" w:cs="Arial"/>
                <w:color w:val="000000" w:themeColor="text1"/>
                <w:sz w:val="18"/>
                <w:szCs w:val="18"/>
              </w:rPr>
              <w:t>16</w:t>
            </w:r>
          </w:p>
        </w:tc>
        <w:tc>
          <w:tcPr>
            <w:tcW w:w="1530" w:type="dxa"/>
            <w:tcBorders>
              <w:top w:val="single" w:sz="4" w:space="0" w:color="auto"/>
              <w:left w:val="single" w:sz="4" w:space="0" w:color="auto"/>
              <w:bottom w:val="single" w:sz="4" w:space="0" w:color="auto"/>
              <w:right w:val="single" w:sz="4" w:space="0" w:color="auto"/>
            </w:tcBorders>
            <w:vAlign w:val="center"/>
            <w:hideMark/>
          </w:tcPr>
          <w:p w:rsidR="006E0E9C" w:rsidRPr="0049754A" w:rsidRDefault="0049754A" w:rsidP="0049754A">
            <w:pPr>
              <w:spacing w:after="0" w:line="240" w:lineRule="auto"/>
              <w:jc w:val="right"/>
              <w:rPr>
                <w:rFonts w:ascii="Arial" w:hAnsi="Arial" w:cs="Arial"/>
                <w:color w:val="000000" w:themeColor="text1"/>
                <w:sz w:val="18"/>
                <w:szCs w:val="18"/>
              </w:rPr>
            </w:pPr>
            <w:r w:rsidRPr="0049754A">
              <w:rPr>
                <w:rFonts w:ascii="Arial" w:hAnsi="Arial" w:cs="Arial"/>
                <w:color w:val="000000" w:themeColor="text1"/>
                <w:sz w:val="18"/>
                <w:szCs w:val="18"/>
              </w:rPr>
              <w:t>82</w:t>
            </w:r>
            <w:r w:rsidR="003121B1" w:rsidRPr="0049754A">
              <w:rPr>
                <w:rFonts w:ascii="Arial" w:hAnsi="Arial" w:cs="Arial"/>
                <w:color w:val="000000" w:themeColor="text1"/>
                <w:sz w:val="18"/>
                <w:szCs w:val="18"/>
              </w:rPr>
              <w:t>,</w:t>
            </w:r>
            <w:r w:rsidRPr="0049754A">
              <w:rPr>
                <w:rFonts w:ascii="Arial" w:hAnsi="Arial" w:cs="Arial"/>
                <w:color w:val="000000" w:themeColor="text1"/>
                <w:sz w:val="18"/>
                <w:szCs w:val="18"/>
              </w:rPr>
              <w:t>40</w:t>
            </w:r>
          </w:p>
        </w:tc>
      </w:tr>
      <w:tr w:rsidR="0049754A" w:rsidRPr="0049754A" w:rsidTr="0049754A">
        <w:trPr>
          <w:trHeight w:val="466"/>
        </w:trPr>
        <w:tc>
          <w:tcPr>
            <w:tcW w:w="817" w:type="dxa"/>
            <w:tcBorders>
              <w:top w:val="single" w:sz="4" w:space="0" w:color="auto"/>
              <w:left w:val="single" w:sz="4" w:space="0" w:color="auto"/>
              <w:bottom w:val="single" w:sz="4" w:space="0" w:color="auto"/>
              <w:right w:val="single" w:sz="4" w:space="0" w:color="auto"/>
            </w:tcBorders>
            <w:vAlign w:val="center"/>
          </w:tcPr>
          <w:p w:rsidR="00227D60" w:rsidRPr="0049754A" w:rsidRDefault="00227D60" w:rsidP="00C00EFD">
            <w:pPr>
              <w:spacing w:after="0" w:line="240" w:lineRule="auto"/>
              <w:jc w:val="center"/>
              <w:rPr>
                <w:rFonts w:ascii="Arial" w:hAnsi="Arial" w:cs="Arial"/>
                <w:color w:val="000000" w:themeColor="text1"/>
                <w:sz w:val="18"/>
                <w:szCs w:val="18"/>
              </w:rPr>
            </w:pPr>
            <w:r w:rsidRPr="0049754A">
              <w:rPr>
                <w:rFonts w:ascii="Arial" w:hAnsi="Arial" w:cs="Arial"/>
                <w:color w:val="000000" w:themeColor="text1"/>
                <w:sz w:val="18"/>
                <w:szCs w:val="18"/>
              </w:rPr>
              <w:t>3.</w:t>
            </w:r>
          </w:p>
        </w:tc>
        <w:tc>
          <w:tcPr>
            <w:tcW w:w="3969" w:type="dxa"/>
            <w:tcBorders>
              <w:top w:val="single" w:sz="4" w:space="0" w:color="auto"/>
              <w:left w:val="single" w:sz="4" w:space="0" w:color="auto"/>
              <w:bottom w:val="single" w:sz="4" w:space="0" w:color="auto"/>
              <w:right w:val="single" w:sz="4" w:space="0" w:color="auto"/>
            </w:tcBorders>
            <w:vAlign w:val="center"/>
          </w:tcPr>
          <w:p w:rsidR="00227D60" w:rsidRPr="0049754A" w:rsidRDefault="00227D60" w:rsidP="00C00EFD">
            <w:pPr>
              <w:spacing w:after="0" w:line="240" w:lineRule="auto"/>
              <w:rPr>
                <w:rFonts w:ascii="Arial" w:hAnsi="Arial" w:cs="Arial"/>
                <w:color w:val="000000" w:themeColor="text1"/>
                <w:sz w:val="18"/>
                <w:szCs w:val="18"/>
              </w:rPr>
            </w:pPr>
            <w:r w:rsidRPr="0049754A">
              <w:rPr>
                <w:rFonts w:ascii="Arial" w:hAnsi="Arial" w:cs="Arial"/>
                <w:color w:val="000000" w:themeColor="text1"/>
                <w:sz w:val="18"/>
                <w:szCs w:val="18"/>
              </w:rPr>
              <w:t>Nabava udžbenika za učenike OŠ</w:t>
            </w:r>
          </w:p>
        </w:tc>
        <w:tc>
          <w:tcPr>
            <w:tcW w:w="1701" w:type="dxa"/>
            <w:tcBorders>
              <w:top w:val="single" w:sz="4" w:space="0" w:color="auto"/>
              <w:left w:val="single" w:sz="4" w:space="0" w:color="auto"/>
              <w:bottom w:val="single" w:sz="4" w:space="0" w:color="auto"/>
              <w:right w:val="single" w:sz="4" w:space="0" w:color="auto"/>
            </w:tcBorders>
            <w:vAlign w:val="center"/>
          </w:tcPr>
          <w:p w:rsidR="00227D60" w:rsidRPr="0049754A" w:rsidRDefault="0049754A" w:rsidP="0049754A">
            <w:pPr>
              <w:spacing w:after="0" w:line="240" w:lineRule="auto"/>
              <w:ind w:left="-108"/>
              <w:jc w:val="right"/>
              <w:rPr>
                <w:rFonts w:ascii="Arial" w:hAnsi="Arial" w:cs="Arial"/>
                <w:color w:val="000000" w:themeColor="text1"/>
                <w:sz w:val="18"/>
                <w:szCs w:val="18"/>
              </w:rPr>
            </w:pPr>
            <w:r w:rsidRPr="0049754A">
              <w:rPr>
                <w:rFonts w:ascii="Arial" w:hAnsi="Arial" w:cs="Arial"/>
                <w:color w:val="000000" w:themeColor="text1"/>
                <w:sz w:val="18"/>
                <w:szCs w:val="18"/>
              </w:rPr>
              <w:t>851</w:t>
            </w:r>
            <w:r w:rsidR="00227D60" w:rsidRPr="0049754A">
              <w:rPr>
                <w:rFonts w:ascii="Arial" w:hAnsi="Arial" w:cs="Arial"/>
                <w:color w:val="000000" w:themeColor="text1"/>
                <w:sz w:val="18"/>
                <w:szCs w:val="18"/>
              </w:rPr>
              <w:t>.</w:t>
            </w:r>
            <w:r w:rsidRPr="0049754A">
              <w:rPr>
                <w:rFonts w:ascii="Arial" w:hAnsi="Arial" w:cs="Arial"/>
                <w:color w:val="000000" w:themeColor="text1"/>
                <w:sz w:val="18"/>
                <w:szCs w:val="18"/>
              </w:rPr>
              <w:t>417</w:t>
            </w:r>
            <w:r w:rsidR="00227D60" w:rsidRPr="0049754A">
              <w:rPr>
                <w:rFonts w:ascii="Arial" w:hAnsi="Arial" w:cs="Arial"/>
                <w:color w:val="000000" w:themeColor="text1"/>
                <w:sz w:val="18"/>
                <w:szCs w:val="18"/>
              </w:rPr>
              <w:t>,</w:t>
            </w:r>
            <w:r w:rsidR="00AA0580" w:rsidRPr="0049754A">
              <w:rPr>
                <w:rFonts w:ascii="Arial" w:hAnsi="Arial" w:cs="Arial"/>
                <w:color w:val="000000" w:themeColor="text1"/>
                <w:sz w:val="18"/>
                <w:szCs w:val="18"/>
              </w:rPr>
              <w:t>4</w:t>
            </w:r>
            <w:r w:rsidRPr="0049754A">
              <w:rPr>
                <w:rFonts w:ascii="Arial" w:hAnsi="Arial" w:cs="Arial"/>
                <w:color w:val="000000" w:themeColor="text1"/>
                <w:sz w:val="18"/>
                <w:szCs w:val="18"/>
              </w:rPr>
              <w:t>10</w:t>
            </w:r>
          </w:p>
        </w:tc>
        <w:tc>
          <w:tcPr>
            <w:tcW w:w="1730" w:type="dxa"/>
            <w:tcBorders>
              <w:top w:val="single" w:sz="4" w:space="0" w:color="auto"/>
              <w:left w:val="single" w:sz="4" w:space="0" w:color="auto"/>
              <w:bottom w:val="single" w:sz="4" w:space="0" w:color="auto"/>
              <w:right w:val="single" w:sz="4" w:space="0" w:color="auto"/>
            </w:tcBorders>
            <w:vAlign w:val="center"/>
          </w:tcPr>
          <w:p w:rsidR="00227D60" w:rsidRPr="0049754A" w:rsidRDefault="0049754A" w:rsidP="0049754A">
            <w:pPr>
              <w:spacing w:after="0" w:line="240" w:lineRule="auto"/>
              <w:ind w:left="-108"/>
              <w:jc w:val="right"/>
              <w:rPr>
                <w:rFonts w:ascii="Arial" w:hAnsi="Arial" w:cs="Arial"/>
                <w:color w:val="000000" w:themeColor="text1"/>
                <w:sz w:val="18"/>
                <w:szCs w:val="18"/>
              </w:rPr>
            </w:pPr>
            <w:r w:rsidRPr="0049754A">
              <w:rPr>
                <w:rFonts w:ascii="Arial" w:hAnsi="Arial" w:cs="Arial"/>
                <w:color w:val="000000" w:themeColor="text1"/>
                <w:sz w:val="18"/>
                <w:szCs w:val="18"/>
              </w:rPr>
              <w:t>807</w:t>
            </w:r>
            <w:r w:rsidR="00227D60" w:rsidRPr="0049754A">
              <w:rPr>
                <w:rFonts w:ascii="Arial" w:hAnsi="Arial" w:cs="Arial"/>
                <w:color w:val="000000" w:themeColor="text1"/>
                <w:sz w:val="18"/>
                <w:szCs w:val="18"/>
              </w:rPr>
              <w:t>.</w:t>
            </w:r>
            <w:r w:rsidRPr="0049754A">
              <w:rPr>
                <w:rFonts w:ascii="Arial" w:hAnsi="Arial" w:cs="Arial"/>
                <w:color w:val="000000" w:themeColor="text1"/>
                <w:sz w:val="18"/>
                <w:szCs w:val="18"/>
              </w:rPr>
              <w:t>188</w:t>
            </w:r>
            <w:r w:rsidR="00227D60" w:rsidRPr="0049754A">
              <w:rPr>
                <w:rFonts w:ascii="Arial" w:hAnsi="Arial" w:cs="Arial"/>
                <w:color w:val="000000" w:themeColor="text1"/>
                <w:sz w:val="18"/>
                <w:szCs w:val="18"/>
              </w:rPr>
              <w:t>,</w:t>
            </w:r>
            <w:r w:rsidRPr="0049754A">
              <w:rPr>
                <w:rFonts w:ascii="Arial" w:hAnsi="Arial" w:cs="Arial"/>
                <w:color w:val="000000" w:themeColor="text1"/>
                <w:sz w:val="18"/>
                <w:szCs w:val="18"/>
              </w:rPr>
              <w:t>29</w:t>
            </w:r>
          </w:p>
        </w:tc>
        <w:tc>
          <w:tcPr>
            <w:tcW w:w="1530" w:type="dxa"/>
            <w:tcBorders>
              <w:top w:val="single" w:sz="4" w:space="0" w:color="auto"/>
              <w:left w:val="single" w:sz="4" w:space="0" w:color="auto"/>
              <w:bottom w:val="single" w:sz="4" w:space="0" w:color="auto"/>
              <w:right w:val="single" w:sz="4" w:space="0" w:color="auto"/>
            </w:tcBorders>
            <w:vAlign w:val="center"/>
          </w:tcPr>
          <w:p w:rsidR="00227D60" w:rsidRPr="0049754A" w:rsidRDefault="0049754A" w:rsidP="0049754A">
            <w:pPr>
              <w:spacing w:after="0" w:line="240" w:lineRule="auto"/>
              <w:jc w:val="right"/>
              <w:rPr>
                <w:rFonts w:ascii="Arial" w:hAnsi="Arial" w:cs="Arial"/>
                <w:color w:val="000000" w:themeColor="text1"/>
                <w:sz w:val="18"/>
                <w:szCs w:val="18"/>
              </w:rPr>
            </w:pPr>
            <w:r w:rsidRPr="0049754A">
              <w:rPr>
                <w:rFonts w:ascii="Arial" w:hAnsi="Arial" w:cs="Arial"/>
                <w:color w:val="000000" w:themeColor="text1"/>
                <w:sz w:val="18"/>
                <w:szCs w:val="18"/>
              </w:rPr>
              <w:t>94</w:t>
            </w:r>
            <w:r w:rsidR="00AA0580" w:rsidRPr="0049754A">
              <w:rPr>
                <w:rFonts w:ascii="Arial" w:hAnsi="Arial" w:cs="Arial"/>
                <w:color w:val="000000" w:themeColor="text1"/>
                <w:sz w:val="18"/>
                <w:szCs w:val="18"/>
              </w:rPr>
              <w:t>,</w:t>
            </w:r>
            <w:r w:rsidRPr="0049754A">
              <w:rPr>
                <w:rFonts w:ascii="Arial" w:hAnsi="Arial" w:cs="Arial"/>
                <w:color w:val="000000" w:themeColor="text1"/>
                <w:sz w:val="18"/>
                <w:szCs w:val="18"/>
              </w:rPr>
              <w:t>81</w:t>
            </w:r>
          </w:p>
        </w:tc>
      </w:tr>
      <w:tr w:rsidR="0049754A" w:rsidRPr="0049754A" w:rsidTr="0049754A">
        <w:trPr>
          <w:trHeight w:val="466"/>
        </w:trPr>
        <w:tc>
          <w:tcPr>
            <w:tcW w:w="817" w:type="dxa"/>
            <w:tcBorders>
              <w:top w:val="single" w:sz="4" w:space="0" w:color="auto"/>
              <w:left w:val="single" w:sz="4" w:space="0" w:color="auto"/>
              <w:bottom w:val="single" w:sz="4" w:space="0" w:color="auto"/>
              <w:right w:val="single" w:sz="4" w:space="0" w:color="auto"/>
            </w:tcBorders>
            <w:vAlign w:val="center"/>
            <w:hideMark/>
          </w:tcPr>
          <w:p w:rsidR="00227D60" w:rsidRPr="0049754A" w:rsidRDefault="00227D60" w:rsidP="00C00EFD">
            <w:pPr>
              <w:spacing w:after="0" w:line="240" w:lineRule="auto"/>
              <w:jc w:val="center"/>
              <w:rPr>
                <w:rFonts w:ascii="Arial" w:hAnsi="Arial" w:cs="Arial"/>
                <w:color w:val="000000" w:themeColor="text1"/>
                <w:sz w:val="18"/>
                <w:szCs w:val="18"/>
              </w:rPr>
            </w:pPr>
            <w:r w:rsidRPr="0049754A">
              <w:rPr>
                <w:rFonts w:ascii="Arial" w:hAnsi="Arial" w:cs="Arial"/>
                <w:color w:val="000000" w:themeColor="text1"/>
                <w:sz w:val="18"/>
                <w:szCs w:val="18"/>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227D60" w:rsidRPr="0049754A" w:rsidRDefault="00227D60" w:rsidP="00C00EFD">
            <w:pPr>
              <w:spacing w:after="0" w:line="240" w:lineRule="auto"/>
              <w:rPr>
                <w:rFonts w:ascii="Arial" w:hAnsi="Arial" w:cs="Arial"/>
                <w:color w:val="000000" w:themeColor="text1"/>
                <w:sz w:val="18"/>
                <w:szCs w:val="18"/>
              </w:rPr>
            </w:pPr>
            <w:r w:rsidRPr="0049754A">
              <w:rPr>
                <w:rFonts w:ascii="Arial" w:hAnsi="Arial" w:cs="Arial"/>
                <w:color w:val="000000" w:themeColor="text1"/>
                <w:sz w:val="18"/>
                <w:szCs w:val="18"/>
              </w:rPr>
              <w:t>Prehrana za učenike u osnovnim školama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27D60" w:rsidRPr="0049754A" w:rsidRDefault="00AA0580" w:rsidP="0049754A">
            <w:pPr>
              <w:spacing w:after="0" w:line="240" w:lineRule="auto"/>
              <w:ind w:left="-108"/>
              <w:jc w:val="right"/>
              <w:rPr>
                <w:rFonts w:ascii="Arial" w:hAnsi="Arial" w:cs="Arial"/>
                <w:color w:val="000000" w:themeColor="text1"/>
                <w:sz w:val="18"/>
                <w:szCs w:val="18"/>
              </w:rPr>
            </w:pPr>
            <w:r w:rsidRPr="0049754A">
              <w:rPr>
                <w:rFonts w:ascii="Arial" w:hAnsi="Arial" w:cs="Arial"/>
                <w:color w:val="000000" w:themeColor="text1"/>
                <w:sz w:val="18"/>
                <w:szCs w:val="18"/>
              </w:rPr>
              <w:t>2</w:t>
            </w:r>
            <w:r w:rsidR="00227D60" w:rsidRPr="0049754A">
              <w:rPr>
                <w:rFonts w:ascii="Arial" w:hAnsi="Arial" w:cs="Arial"/>
                <w:color w:val="000000" w:themeColor="text1"/>
                <w:sz w:val="18"/>
                <w:szCs w:val="18"/>
              </w:rPr>
              <w:t>.</w:t>
            </w:r>
            <w:r w:rsidR="0049754A" w:rsidRPr="0049754A">
              <w:rPr>
                <w:rFonts w:ascii="Arial" w:hAnsi="Arial" w:cs="Arial"/>
                <w:color w:val="000000" w:themeColor="text1"/>
                <w:sz w:val="18"/>
                <w:szCs w:val="18"/>
              </w:rPr>
              <w:t>176</w:t>
            </w:r>
            <w:r w:rsidR="00227D60" w:rsidRPr="0049754A">
              <w:rPr>
                <w:rFonts w:ascii="Arial" w:hAnsi="Arial" w:cs="Arial"/>
                <w:color w:val="000000" w:themeColor="text1"/>
                <w:sz w:val="18"/>
                <w:szCs w:val="18"/>
              </w:rPr>
              <w:t>.</w:t>
            </w:r>
            <w:r w:rsidR="0049754A" w:rsidRPr="0049754A">
              <w:rPr>
                <w:rFonts w:ascii="Arial" w:hAnsi="Arial" w:cs="Arial"/>
                <w:color w:val="000000" w:themeColor="text1"/>
                <w:sz w:val="18"/>
                <w:szCs w:val="18"/>
              </w:rPr>
              <w:t>612</w:t>
            </w:r>
            <w:r w:rsidR="00227D60" w:rsidRPr="0049754A">
              <w:rPr>
                <w:rFonts w:ascii="Arial" w:hAnsi="Arial" w:cs="Arial"/>
                <w:color w:val="000000" w:themeColor="text1"/>
                <w:sz w:val="18"/>
                <w:szCs w:val="18"/>
              </w:rPr>
              <w:t>,</w:t>
            </w:r>
            <w:r w:rsidRPr="0049754A">
              <w:rPr>
                <w:rFonts w:ascii="Arial" w:hAnsi="Arial" w:cs="Arial"/>
                <w:color w:val="000000" w:themeColor="text1"/>
                <w:sz w:val="18"/>
                <w:szCs w:val="18"/>
              </w:rPr>
              <w:t>2</w:t>
            </w:r>
            <w:r w:rsidR="0049754A" w:rsidRPr="0049754A">
              <w:rPr>
                <w:rFonts w:ascii="Arial" w:hAnsi="Arial" w:cs="Arial"/>
                <w:color w:val="000000" w:themeColor="text1"/>
                <w:sz w:val="18"/>
                <w:szCs w:val="18"/>
              </w:rPr>
              <w:t>8</w:t>
            </w:r>
          </w:p>
        </w:tc>
        <w:tc>
          <w:tcPr>
            <w:tcW w:w="1730" w:type="dxa"/>
            <w:tcBorders>
              <w:top w:val="single" w:sz="4" w:space="0" w:color="auto"/>
              <w:left w:val="single" w:sz="4" w:space="0" w:color="auto"/>
              <w:bottom w:val="single" w:sz="4" w:space="0" w:color="auto"/>
              <w:right w:val="single" w:sz="4" w:space="0" w:color="auto"/>
            </w:tcBorders>
            <w:vAlign w:val="center"/>
            <w:hideMark/>
          </w:tcPr>
          <w:p w:rsidR="00227D60" w:rsidRPr="0049754A" w:rsidRDefault="0049754A" w:rsidP="0049754A">
            <w:pPr>
              <w:spacing w:after="0" w:line="240" w:lineRule="auto"/>
              <w:ind w:left="-108"/>
              <w:jc w:val="right"/>
              <w:rPr>
                <w:rFonts w:ascii="Arial" w:hAnsi="Arial" w:cs="Arial"/>
                <w:color w:val="000000" w:themeColor="text1"/>
                <w:sz w:val="18"/>
                <w:szCs w:val="18"/>
              </w:rPr>
            </w:pPr>
            <w:r w:rsidRPr="0049754A">
              <w:rPr>
                <w:rFonts w:ascii="Arial" w:hAnsi="Arial" w:cs="Arial"/>
                <w:color w:val="000000" w:themeColor="text1"/>
                <w:sz w:val="18"/>
                <w:szCs w:val="18"/>
              </w:rPr>
              <w:t>2</w:t>
            </w:r>
            <w:r w:rsidR="00227D60" w:rsidRPr="0049754A">
              <w:rPr>
                <w:rFonts w:ascii="Arial" w:hAnsi="Arial" w:cs="Arial"/>
                <w:color w:val="000000" w:themeColor="text1"/>
                <w:sz w:val="18"/>
                <w:szCs w:val="18"/>
              </w:rPr>
              <w:t>.</w:t>
            </w:r>
            <w:r w:rsidRPr="0049754A">
              <w:rPr>
                <w:rFonts w:ascii="Arial" w:hAnsi="Arial" w:cs="Arial"/>
                <w:color w:val="000000" w:themeColor="text1"/>
                <w:sz w:val="18"/>
                <w:szCs w:val="18"/>
              </w:rPr>
              <w:t>055</w:t>
            </w:r>
            <w:r w:rsidR="00227D60" w:rsidRPr="0049754A">
              <w:rPr>
                <w:rFonts w:ascii="Arial" w:hAnsi="Arial" w:cs="Arial"/>
                <w:color w:val="000000" w:themeColor="text1"/>
                <w:sz w:val="18"/>
                <w:szCs w:val="18"/>
              </w:rPr>
              <w:t>.</w:t>
            </w:r>
            <w:r w:rsidRPr="0049754A">
              <w:rPr>
                <w:rFonts w:ascii="Arial" w:hAnsi="Arial" w:cs="Arial"/>
                <w:color w:val="000000" w:themeColor="text1"/>
                <w:sz w:val="18"/>
                <w:szCs w:val="18"/>
              </w:rPr>
              <w:t>179</w:t>
            </w:r>
            <w:r w:rsidR="00227D60" w:rsidRPr="0049754A">
              <w:rPr>
                <w:rFonts w:ascii="Arial" w:hAnsi="Arial" w:cs="Arial"/>
                <w:color w:val="000000" w:themeColor="text1"/>
                <w:sz w:val="18"/>
                <w:szCs w:val="18"/>
              </w:rPr>
              <w:t>,</w:t>
            </w:r>
            <w:r w:rsidRPr="0049754A">
              <w:rPr>
                <w:rFonts w:ascii="Arial" w:hAnsi="Arial" w:cs="Arial"/>
                <w:color w:val="000000" w:themeColor="text1"/>
                <w:sz w:val="18"/>
                <w:szCs w:val="18"/>
              </w:rPr>
              <w:t>42</w:t>
            </w:r>
          </w:p>
        </w:tc>
        <w:tc>
          <w:tcPr>
            <w:tcW w:w="1530" w:type="dxa"/>
            <w:tcBorders>
              <w:top w:val="single" w:sz="4" w:space="0" w:color="auto"/>
              <w:left w:val="single" w:sz="4" w:space="0" w:color="auto"/>
              <w:bottom w:val="single" w:sz="4" w:space="0" w:color="auto"/>
              <w:right w:val="single" w:sz="4" w:space="0" w:color="auto"/>
            </w:tcBorders>
            <w:vAlign w:val="center"/>
            <w:hideMark/>
          </w:tcPr>
          <w:p w:rsidR="00227D60" w:rsidRPr="0049754A" w:rsidRDefault="00A031F0" w:rsidP="0049754A">
            <w:pPr>
              <w:spacing w:after="0" w:line="240" w:lineRule="auto"/>
              <w:jc w:val="right"/>
              <w:rPr>
                <w:rFonts w:ascii="Arial" w:hAnsi="Arial" w:cs="Arial"/>
                <w:color w:val="000000" w:themeColor="text1"/>
                <w:sz w:val="18"/>
                <w:szCs w:val="18"/>
              </w:rPr>
            </w:pPr>
            <w:r w:rsidRPr="0049754A">
              <w:rPr>
                <w:rFonts w:ascii="Arial" w:hAnsi="Arial" w:cs="Arial"/>
                <w:color w:val="000000" w:themeColor="text1"/>
                <w:sz w:val="18"/>
                <w:szCs w:val="18"/>
              </w:rPr>
              <w:t>9</w:t>
            </w:r>
            <w:r w:rsidR="0049754A" w:rsidRPr="0049754A">
              <w:rPr>
                <w:rFonts w:ascii="Arial" w:hAnsi="Arial" w:cs="Arial"/>
                <w:color w:val="000000" w:themeColor="text1"/>
                <w:sz w:val="18"/>
                <w:szCs w:val="18"/>
              </w:rPr>
              <w:t>4</w:t>
            </w:r>
            <w:r w:rsidR="00227D60" w:rsidRPr="0049754A">
              <w:rPr>
                <w:rFonts w:ascii="Arial" w:hAnsi="Arial" w:cs="Arial"/>
                <w:color w:val="000000" w:themeColor="text1"/>
                <w:sz w:val="18"/>
                <w:szCs w:val="18"/>
              </w:rPr>
              <w:t>,</w:t>
            </w:r>
            <w:r w:rsidR="0049754A" w:rsidRPr="0049754A">
              <w:rPr>
                <w:rFonts w:ascii="Arial" w:hAnsi="Arial" w:cs="Arial"/>
                <w:color w:val="000000" w:themeColor="text1"/>
                <w:sz w:val="18"/>
                <w:szCs w:val="18"/>
              </w:rPr>
              <w:t>42</w:t>
            </w:r>
          </w:p>
        </w:tc>
      </w:tr>
      <w:tr w:rsidR="0049754A" w:rsidRPr="0049754A" w:rsidTr="0049754A">
        <w:trPr>
          <w:trHeight w:val="505"/>
        </w:trPr>
        <w:tc>
          <w:tcPr>
            <w:tcW w:w="817" w:type="dxa"/>
            <w:tcBorders>
              <w:top w:val="single" w:sz="4" w:space="0" w:color="auto"/>
              <w:left w:val="single" w:sz="4" w:space="0" w:color="auto"/>
              <w:bottom w:val="single" w:sz="4" w:space="0" w:color="auto"/>
              <w:right w:val="single" w:sz="4" w:space="0" w:color="auto"/>
            </w:tcBorders>
          </w:tcPr>
          <w:p w:rsidR="00227D60" w:rsidRPr="0049754A" w:rsidRDefault="00227D60" w:rsidP="00C00EFD">
            <w:pPr>
              <w:spacing w:after="0" w:line="240" w:lineRule="auto"/>
              <w:jc w:val="center"/>
              <w:rPr>
                <w:rFonts w:ascii="Arial" w:hAnsi="Arial" w:cs="Arial"/>
                <w:b/>
                <w:bCs/>
                <w:color w:val="000000" w:themeColor="text1"/>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227D60" w:rsidRPr="0049754A" w:rsidRDefault="00227D60" w:rsidP="00C4144E">
            <w:pPr>
              <w:spacing w:after="0" w:line="240" w:lineRule="auto"/>
              <w:jc w:val="right"/>
              <w:rPr>
                <w:rFonts w:ascii="Arial" w:hAnsi="Arial" w:cs="Arial"/>
                <w:b/>
                <w:bCs/>
                <w:color w:val="000000" w:themeColor="text1"/>
                <w:sz w:val="18"/>
                <w:szCs w:val="18"/>
              </w:rPr>
            </w:pPr>
            <w:r w:rsidRPr="0049754A">
              <w:rPr>
                <w:rFonts w:ascii="Arial" w:hAnsi="Arial" w:cs="Arial"/>
                <w:b/>
                <w:bCs/>
                <w:color w:val="000000" w:themeColor="text1"/>
                <w:sz w:val="18"/>
                <w:szCs w:val="18"/>
              </w:rPr>
              <w:t>Ukupno program:</w:t>
            </w:r>
          </w:p>
        </w:tc>
        <w:tc>
          <w:tcPr>
            <w:tcW w:w="1701" w:type="dxa"/>
            <w:tcBorders>
              <w:top w:val="single" w:sz="4" w:space="0" w:color="auto"/>
              <w:left w:val="single" w:sz="4" w:space="0" w:color="auto"/>
              <w:bottom w:val="single" w:sz="4" w:space="0" w:color="auto"/>
              <w:right w:val="single" w:sz="4" w:space="0" w:color="auto"/>
            </w:tcBorders>
            <w:vAlign w:val="center"/>
            <w:hideMark/>
          </w:tcPr>
          <w:p w:rsidR="00227D60" w:rsidRPr="0049754A" w:rsidRDefault="0049754A" w:rsidP="0049754A">
            <w:pPr>
              <w:spacing w:after="0" w:line="240" w:lineRule="auto"/>
              <w:ind w:left="-108"/>
              <w:jc w:val="right"/>
              <w:rPr>
                <w:rFonts w:ascii="Arial" w:hAnsi="Arial" w:cs="Arial"/>
                <w:b/>
                <w:color w:val="000000" w:themeColor="text1"/>
                <w:sz w:val="18"/>
                <w:szCs w:val="18"/>
              </w:rPr>
            </w:pPr>
            <w:r w:rsidRPr="0049754A">
              <w:rPr>
                <w:rFonts w:ascii="Arial" w:hAnsi="Arial" w:cs="Arial"/>
                <w:b/>
                <w:color w:val="000000" w:themeColor="text1"/>
                <w:sz w:val="18"/>
                <w:szCs w:val="18"/>
              </w:rPr>
              <w:t>59</w:t>
            </w:r>
            <w:r w:rsidR="00227D60" w:rsidRPr="0049754A">
              <w:rPr>
                <w:rFonts w:ascii="Arial" w:hAnsi="Arial" w:cs="Arial"/>
                <w:b/>
                <w:color w:val="000000" w:themeColor="text1"/>
                <w:sz w:val="18"/>
                <w:szCs w:val="18"/>
              </w:rPr>
              <w:t>.</w:t>
            </w:r>
            <w:r w:rsidRPr="0049754A">
              <w:rPr>
                <w:rFonts w:ascii="Arial" w:hAnsi="Arial" w:cs="Arial"/>
                <w:b/>
                <w:color w:val="000000" w:themeColor="text1"/>
                <w:sz w:val="18"/>
                <w:szCs w:val="18"/>
              </w:rPr>
              <w:t>563</w:t>
            </w:r>
            <w:r w:rsidR="00227D60" w:rsidRPr="0049754A">
              <w:rPr>
                <w:rFonts w:ascii="Arial" w:hAnsi="Arial" w:cs="Arial"/>
                <w:b/>
                <w:color w:val="000000" w:themeColor="text1"/>
                <w:sz w:val="18"/>
                <w:szCs w:val="18"/>
              </w:rPr>
              <w:t>.</w:t>
            </w:r>
            <w:r w:rsidRPr="0049754A">
              <w:rPr>
                <w:rFonts w:ascii="Arial" w:hAnsi="Arial" w:cs="Arial"/>
                <w:b/>
                <w:color w:val="000000" w:themeColor="text1"/>
                <w:sz w:val="18"/>
                <w:szCs w:val="18"/>
              </w:rPr>
              <w:t>425</w:t>
            </w:r>
            <w:r w:rsidR="00227D60" w:rsidRPr="0049754A">
              <w:rPr>
                <w:rFonts w:ascii="Arial" w:hAnsi="Arial" w:cs="Arial"/>
                <w:b/>
                <w:color w:val="000000" w:themeColor="text1"/>
                <w:sz w:val="18"/>
                <w:szCs w:val="18"/>
              </w:rPr>
              <w:t>,</w:t>
            </w:r>
            <w:r w:rsidR="00AA0580" w:rsidRPr="0049754A">
              <w:rPr>
                <w:rFonts w:ascii="Arial" w:hAnsi="Arial" w:cs="Arial"/>
                <w:b/>
                <w:color w:val="000000" w:themeColor="text1"/>
                <w:sz w:val="18"/>
                <w:szCs w:val="18"/>
              </w:rPr>
              <w:t>1</w:t>
            </w:r>
            <w:r w:rsidRPr="0049754A">
              <w:rPr>
                <w:rFonts w:ascii="Arial" w:hAnsi="Arial" w:cs="Arial"/>
                <w:b/>
                <w:color w:val="000000" w:themeColor="text1"/>
                <w:sz w:val="18"/>
                <w:szCs w:val="18"/>
              </w:rPr>
              <w:t>6</w:t>
            </w:r>
          </w:p>
        </w:tc>
        <w:tc>
          <w:tcPr>
            <w:tcW w:w="1730" w:type="dxa"/>
            <w:tcBorders>
              <w:top w:val="single" w:sz="4" w:space="0" w:color="auto"/>
              <w:left w:val="single" w:sz="4" w:space="0" w:color="auto"/>
              <w:bottom w:val="single" w:sz="4" w:space="0" w:color="auto"/>
              <w:right w:val="single" w:sz="4" w:space="0" w:color="auto"/>
            </w:tcBorders>
            <w:vAlign w:val="center"/>
            <w:hideMark/>
          </w:tcPr>
          <w:p w:rsidR="00227D60" w:rsidRPr="0049754A" w:rsidRDefault="0049754A" w:rsidP="0049754A">
            <w:pPr>
              <w:spacing w:after="0" w:line="240" w:lineRule="auto"/>
              <w:ind w:left="-108"/>
              <w:jc w:val="right"/>
              <w:rPr>
                <w:rFonts w:ascii="Arial" w:hAnsi="Arial" w:cs="Arial"/>
                <w:b/>
                <w:color w:val="000000" w:themeColor="text1"/>
                <w:sz w:val="18"/>
                <w:szCs w:val="18"/>
              </w:rPr>
            </w:pPr>
            <w:r w:rsidRPr="0049754A">
              <w:rPr>
                <w:rFonts w:ascii="Arial" w:hAnsi="Arial" w:cs="Arial"/>
                <w:b/>
                <w:color w:val="000000" w:themeColor="text1"/>
                <w:sz w:val="18"/>
                <w:szCs w:val="18"/>
              </w:rPr>
              <w:t>56</w:t>
            </w:r>
            <w:r w:rsidR="00227D60" w:rsidRPr="0049754A">
              <w:rPr>
                <w:rFonts w:ascii="Arial" w:hAnsi="Arial" w:cs="Arial"/>
                <w:b/>
                <w:color w:val="000000" w:themeColor="text1"/>
                <w:sz w:val="18"/>
                <w:szCs w:val="18"/>
              </w:rPr>
              <w:t>.</w:t>
            </w:r>
            <w:r w:rsidRPr="0049754A">
              <w:rPr>
                <w:rFonts w:ascii="Arial" w:hAnsi="Arial" w:cs="Arial"/>
                <w:b/>
                <w:color w:val="000000" w:themeColor="text1"/>
                <w:sz w:val="18"/>
                <w:szCs w:val="18"/>
              </w:rPr>
              <w:t>658</w:t>
            </w:r>
            <w:r w:rsidR="00227D60" w:rsidRPr="0049754A">
              <w:rPr>
                <w:rFonts w:ascii="Arial" w:hAnsi="Arial" w:cs="Arial"/>
                <w:b/>
                <w:color w:val="000000" w:themeColor="text1"/>
                <w:sz w:val="18"/>
                <w:szCs w:val="18"/>
              </w:rPr>
              <w:t>.</w:t>
            </w:r>
            <w:r w:rsidRPr="0049754A">
              <w:rPr>
                <w:rFonts w:ascii="Arial" w:hAnsi="Arial" w:cs="Arial"/>
                <w:b/>
                <w:color w:val="000000" w:themeColor="text1"/>
                <w:sz w:val="18"/>
                <w:szCs w:val="18"/>
              </w:rPr>
              <w:t>077</w:t>
            </w:r>
            <w:r w:rsidR="00227D60" w:rsidRPr="0049754A">
              <w:rPr>
                <w:rFonts w:ascii="Arial" w:hAnsi="Arial" w:cs="Arial"/>
                <w:b/>
                <w:color w:val="000000" w:themeColor="text1"/>
                <w:sz w:val="18"/>
                <w:szCs w:val="18"/>
              </w:rPr>
              <w:t>,</w:t>
            </w:r>
            <w:r w:rsidRPr="0049754A">
              <w:rPr>
                <w:rFonts w:ascii="Arial" w:hAnsi="Arial" w:cs="Arial"/>
                <w:b/>
                <w:color w:val="000000" w:themeColor="text1"/>
                <w:sz w:val="18"/>
                <w:szCs w:val="18"/>
              </w:rPr>
              <w:t>63</w:t>
            </w:r>
          </w:p>
        </w:tc>
        <w:tc>
          <w:tcPr>
            <w:tcW w:w="1530" w:type="dxa"/>
            <w:tcBorders>
              <w:top w:val="single" w:sz="4" w:space="0" w:color="auto"/>
              <w:left w:val="single" w:sz="4" w:space="0" w:color="auto"/>
              <w:bottom w:val="single" w:sz="4" w:space="0" w:color="auto"/>
              <w:right w:val="single" w:sz="4" w:space="0" w:color="auto"/>
            </w:tcBorders>
            <w:vAlign w:val="center"/>
            <w:hideMark/>
          </w:tcPr>
          <w:p w:rsidR="00227D60" w:rsidRPr="0049754A" w:rsidRDefault="0049754A" w:rsidP="0049754A">
            <w:pPr>
              <w:spacing w:after="0" w:line="240" w:lineRule="auto"/>
              <w:jc w:val="right"/>
              <w:rPr>
                <w:rFonts w:ascii="Arial" w:hAnsi="Arial" w:cs="Arial"/>
                <w:b/>
                <w:color w:val="000000" w:themeColor="text1"/>
                <w:sz w:val="18"/>
                <w:szCs w:val="18"/>
              </w:rPr>
            </w:pPr>
            <w:r w:rsidRPr="0049754A">
              <w:rPr>
                <w:rFonts w:ascii="Arial" w:hAnsi="Arial" w:cs="Arial"/>
                <w:b/>
                <w:color w:val="000000" w:themeColor="text1"/>
                <w:sz w:val="18"/>
                <w:szCs w:val="18"/>
              </w:rPr>
              <w:t>95</w:t>
            </w:r>
            <w:r w:rsidR="00AA0580" w:rsidRPr="0049754A">
              <w:rPr>
                <w:rFonts w:ascii="Arial" w:hAnsi="Arial" w:cs="Arial"/>
                <w:b/>
                <w:color w:val="000000" w:themeColor="text1"/>
                <w:sz w:val="18"/>
                <w:szCs w:val="18"/>
              </w:rPr>
              <w:t>,</w:t>
            </w:r>
            <w:r w:rsidRPr="0049754A">
              <w:rPr>
                <w:rFonts w:ascii="Arial" w:hAnsi="Arial" w:cs="Arial"/>
                <w:b/>
                <w:color w:val="000000" w:themeColor="text1"/>
                <w:sz w:val="18"/>
                <w:szCs w:val="18"/>
              </w:rPr>
              <w:t>12</w:t>
            </w:r>
          </w:p>
        </w:tc>
      </w:tr>
    </w:tbl>
    <w:p w:rsidR="006E0E9C" w:rsidRPr="002377FB" w:rsidRDefault="006E0E9C" w:rsidP="00C00EFD">
      <w:pPr>
        <w:spacing w:after="0" w:line="240" w:lineRule="auto"/>
        <w:rPr>
          <w:rFonts w:ascii="Arial" w:hAnsi="Arial" w:cs="Arial"/>
          <w:b/>
          <w:color w:val="FF0000"/>
          <w:sz w:val="20"/>
          <w:szCs w:val="20"/>
        </w:rPr>
      </w:pPr>
    </w:p>
    <w:p w:rsidR="00F75092" w:rsidRPr="00C125C3" w:rsidRDefault="00F75092" w:rsidP="00F75092">
      <w:pPr>
        <w:spacing w:afterLines="120" w:after="288" w:line="240" w:lineRule="auto"/>
        <w:jc w:val="both"/>
        <w:rPr>
          <w:rFonts w:ascii="Arial" w:hAnsi="Arial" w:cs="Arial"/>
          <w:bCs/>
          <w:sz w:val="20"/>
          <w:szCs w:val="20"/>
        </w:rPr>
      </w:pPr>
      <w:r w:rsidRPr="00C125C3">
        <w:rPr>
          <w:rFonts w:ascii="Arial" w:hAnsi="Arial" w:cs="Arial"/>
          <w:bCs/>
          <w:sz w:val="20"/>
          <w:szCs w:val="20"/>
        </w:rPr>
        <w:t xml:space="preserve">Vlada Republike Hrvatske je „Odluku o kriterijima i mjerilima za utvrđivanje bilančnih prava za financiranje minimalnog financijskog standarda javnih potreba osnovnog školstva u 2025. godini“ donijela 31. siječnja 2025. godine </w:t>
      </w:r>
      <w:r w:rsidRPr="00C125C3">
        <w:rPr>
          <w:rFonts w:ascii="Arial" w:hAnsi="Arial" w:cs="Arial"/>
          <w:sz w:val="20"/>
          <w:szCs w:val="20"/>
          <w:lang w:eastAsia="hr-HR"/>
        </w:rPr>
        <w:t>(„Narodne novine“ broj 16/2025)</w:t>
      </w:r>
      <w:r w:rsidRPr="00C125C3">
        <w:rPr>
          <w:rFonts w:ascii="Arial" w:hAnsi="Arial" w:cs="Arial"/>
          <w:bCs/>
          <w:sz w:val="20"/>
          <w:szCs w:val="20"/>
        </w:rPr>
        <w:t>.</w:t>
      </w:r>
    </w:p>
    <w:p w:rsidR="00F75092" w:rsidRPr="00C125C3" w:rsidRDefault="00F75092" w:rsidP="00F75092">
      <w:pPr>
        <w:spacing w:afterLines="120" w:after="288" w:line="240" w:lineRule="auto"/>
        <w:contextualSpacing/>
        <w:jc w:val="both"/>
        <w:rPr>
          <w:rFonts w:ascii="Arial" w:hAnsi="Arial" w:cs="Arial"/>
          <w:sz w:val="20"/>
          <w:szCs w:val="20"/>
        </w:rPr>
      </w:pPr>
      <w:r w:rsidRPr="00C125C3">
        <w:rPr>
          <w:rFonts w:ascii="Arial" w:hAnsi="Arial" w:cs="Arial"/>
          <w:bCs/>
          <w:sz w:val="20"/>
          <w:szCs w:val="20"/>
        </w:rPr>
        <w:t>Temeljem raspoloživih sredstava Županijska skupština je donijela temeljne dokumente za 2025. godinu: „Odluku o kriterijima, mjerilima i načinu financiranja minimalnog financijskog standarda za decentralizirane funkcije osnovnog školstva i srednjeg školstva“, čiji su sastavni dijelovi planovi po korisnicima za materijalne i financijske rashode, Plan investicijskog održavanja osnovnih škola, te Plan rashoda za nabavu proizvedene dugotrajne imovine i dodatna ulaganja na nefinancijskoj imovini za osnovne škole, srednje škole i učeničke domove (Kapitalni projekti i nabava opreme).</w:t>
      </w:r>
      <w:r w:rsidRPr="00C125C3">
        <w:rPr>
          <w:rFonts w:ascii="Arial" w:hAnsi="Arial" w:cs="Arial"/>
          <w:sz w:val="20"/>
          <w:szCs w:val="20"/>
        </w:rPr>
        <w:t xml:space="preserve"> Tijekom godine Župan je donio njihove Izmjene i dopune, prema novo utvrđenim potrebama.</w:t>
      </w:r>
    </w:p>
    <w:p w:rsidR="00F75092" w:rsidRPr="00C125C3" w:rsidRDefault="00F75092" w:rsidP="00F75092">
      <w:pPr>
        <w:spacing w:afterLines="120" w:after="288" w:line="240" w:lineRule="auto"/>
        <w:jc w:val="both"/>
        <w:rPr>
          <w:rFonts w:ascii="Arial" w:hAnsi="Arial" w:cs="Arial"/>
          <w:bCs/>
          <w:sz w:val="20"/>
          <w:szCs w:val="20"/>
        </w:rPr>
      </w:pPr>
      <w:r w:rsidRPr="00C125C3">
        <w:rPr>
          <w:rFonts w:ascii="Arial" w:hAnsi="Arial" w:cs="Arial"/>
          <w:bCs/>
          <w:sz w:val="20"/>
          <w:szCs w:val="20"/>
        </w:rPr>
        <w:t>Zadovoljene su sve postojeće potrebe, uz racionalno gospodarenje sredstvima.</w:t>
      </w:r>
    </w:p>
    <w:p w:rsidR="00F75092" w:rsidRPr="00500709" w:rsidRDefault="00F75092" w:rsidP="00F75092">
      <w:pPr>
        <w:spacing w:afterLines="120" w:after="288" w:line="240" w:lineRule="auto"/>
        <w:jc w:val="both"/>
        <w:rPr>
          <w:rFonts w:ascii="Arial" w:hAnsi="Arial" w:cs="Arial"/>
          <w:bCs/>
          <w:sz w:val="20"/>
          <w:szCs w:val="20"/>
        </w:rPr>
      </w:pPr>
      <w:r w:rsidRPr="00C125C3">
        <w:rPr>
          <w:rFonts w:ascii="Arial" w:hAnsi="Arial" w:cs="Arial"/>
          <w:bCs/>
          <w:sz w:val="20"/>
          <w:szCs w:val="20"/>
        </w:rPr>
        <w:t>Materijalni rashodi financirani su prema realnim potrebama i dinamici djelatnosti, a sukladno kriterijima iz Odluke i to putem računalnog programa Riznice PGŽ. Racionalizacijom je izvršena preraspodjela sredstava unutar materijalnih troškova, uvažavajući primjedbe i traženja korisnika. Neutrošena decentralizirana sredstva u iznosu od 4</w:t>
      </w:r>
      <w:r w:rsidR="00C125C3" w:rsidRPr="00C125C3">
        <w:rPr>
          <w:rFonts w:ascii="Arial" w:hAnsi="Arial" w:cs="Arial"/>
          <w:bCs/>
          <w:sz w:val="20"/>
          <w:szCs w:val="20"/>
        </w:rPr>
        <w:t>6</w:t>
      </w:r>
      <w:r w:rsidRPr="00C125C3">
        <w:rPr>
          <w:rFonts w:ascii="Arial" w:hAnsi="Arial" w:cs="Arial"/>
          <w:bCs/>
          <w:sz w:val="20"/>
          <w:szCs w:val="20"/>
        </w:rPr>
        <w:t>.</w:t>
      </w:r>
      <w:r w:rsidR="00C125C3" w:rsidRPr="00C125C3">
        <w:rPr>
          <w:rFonts w:ascii="Arial" w:hAnsi="Arial" w:cs="Arial"/>
          <w:bCs/>
          <w:sz w:val="20"/>
          <w:szCs w:val="20"/>
        </w:rPr>
        <w:t>664</w:t>
      </w:r>
      <w:r w:rsidRPr="00C125C3">
        <w:rPr>
          <w:rFonts w:ascii="Arial" w:hAnsi="Arial" w:cs="Arial"/>
          <w:bCs/>
          <w:sz w:val="20"/>
          <w:szCs w:val="20"/>
        </w:rPr>
        <w:t>,</w:t>
      </w:r>
      <w:r w:rsidR="00C125C3" w:rsidRPr="00C125C3">
        <w:rPr>
          <w:rFonts w:ascii="Arial" w:hAnsi="Arial" w:cs="Arial"/>
          <w:bCs/>
          <w:sz w:val="20"/>
          <w:szCs w:val="20"/>
        </w:rPr>
        <w:t>62</w:t>
      </w:r>
      <w:r w:rsidRPr="00C125C3">
        <w:rPr>
          <w:rFonts w:ascii="Arial" w:hAnsi="Arial" w:cs="Arial"/>
          <w:bCs/>
          <w:sz w:val="20"/>
          <w:szCs w:val="20"/>
        </w:rPr>
        <w:t xml:space="preserve"> eura prenose se u 2026. godinu za plaćanje nastalih obveza.</w:t>
      </w:r>
      <w:r w:rsidR="00500709">
        <w:rPr>
          <w:rFonts w:ascii="Arial" w:hAnsi="Arial" w:cs="Arial"/>
          <w:bCs/>
          <w:sz w:val="20"/>
          <w:szCs w:val="20"/>
        </w:rPr>
        <w:t xml:space="preserve"> U navedeni iznos uključen </w:t>
      </w:r>
      <w:r w:rsidR="00500709" w:rsidRPr="00500709">
        <w:rPr>
          <w:rFonts w:ascii="Arial" w:hAnsi="Arial" w:cs="Arial"/>
          <w:bCs/>
          <w:sz w:val="20"/>
          <w:szCs w:val="20"/>
        </w:rPr>
        <w:t>je i p</w:t>
      </w:r>
      <w:r w:rsidRPr="00500709">
        <w:rPr>
          <w:rFonts w:ascii="Arial" w:hAnsi="Arial" w:cs="Arial"/>
          <w:bCs/>
          <w:sz w:val="20"/>
          <w:szCs w:val="20"/>
        </w:rPr>
        <w:t>rihod od tekućih pomoći za decentralizirane funkcije osnovnog školstva</w:t>
      </w:r>
      <w:r w:rsidR="00500709" w:rsidRPr="00500709">
        <w:rPr>
          <w:rFonts w:ascii="Arial" w:hAnsi="Arial" w:cs="Arial"/>
          <w:bCs/>
          <w:sz w:val="20"/>
          <w:szCs w:val="20"/>
        </w:rPr>
        <w:t xml:space="preserve"> iz 2024. godine koji je</w:t>
      </w:r>
      <w:r w:rsidRPr="00500709">
        <w:rPr>
          <w:rFonts w:ascii="Arial" w:hAnsi="Arial" w:cs="Arial"/>
          <w:bCs/>
          <w:sz w:val="20"/>
          <w:szCs w:val="20"/>
        </w:rPr>
        <w:t xml:space="preserve"> ostvaren </w:t>
      </w:r>
      <w:r w:rsidR="00500709" w:rsidRPr="00500709">
        <w:rPr>
          <w:rFonts w:ascii="Arial" w:hAnsi="Arial" w:cs="Arial"/>
          <w:bCs/>
          <w:sz w:val="20"/>
          <w:szCs w:val="20"/>
        </w:rPr>
        <w:t xml:space="preserve">u siječnju 2025. godine </w:t>
      </w:r>
      <w:r w:rsidRPr="00500709">
        <w:rPr>
          <w:rFonts w:ascii="Arial" w:hAnsi="Arial" w:cs="Arial"/>
          <w:bCs/>
          <w:sz w:val="20"/>
          <w:szCs w:val="20"/>
        </w:rPr>
        <w:t>u iznosu od 228,21 eura</w:t>
      </w:r>
      <w:r w:rsidR="00500709" w:rsidRPr="00500709">
        <w:rPr>
          <w:rFonts w:ascii="Arial" w:hAnsi="Arial" w:cs="Arial"/>
          <w:bCs/>
          <w:sz w:val="20"/>
          <w:szCs w:val="20"/>
        </w:rPr>
        <w:t>.</w:t>
      </w:r>
      <w:r w:rsidRPr="00500709">
        <w:rPr>
          <w:rFonts w:ascii="Arial" w:hAnsi="Arial" w:cs="Arial"/>
          <w:bCs/>
          <w:sz w:val="20"/>
          <w:szCs w:val="20"/>
        </w:rPr>
        <w:t xml:space="preserve"> Osim rashoda financiranih iz Proračuna PGŽ </w:t>
      </w:r>
      <w:r w:rsidRPr="00500709">
        <w:rPr>
          <w:rFonts w:ascii="Arial" w:hAnsi="Arial" w:cs="Arial"/>
          <w:sz w:val="20"/>
          <w:szCs w:val="20"/>
        </w:rPr>
        <w:t>temeljem navedene Odluke,</w:t>
      </w:r>
      <w:r w:rsidRPr="00500709">
        <w:rPr>
          <w:rFonts w:ascii="Arial" w:hAnsi="Arial" w:cs="Arial"/>
          <w:bCs/>
          <w:sz w:val="20"/>
          <w:szCs w:val="20"/>
        </w:rPr>
        <w:t xml:space="preserve"> osnovne škole imale su unutar navedene aktivnosti i rashode za školsku kuhinju (namirnice, materijal za čišćenje, obvezni zdravstveni pregledi kuharica i sanitetske usluge), rano učenje informatike, povećane troškove prijevoza učenika s teškoćama i druge aktivnosti koje se provode temeljem Zakona ili drugih propisa odnosno školskih kurikuluma, a koje se financiraju iz drugih izvora.</w:t>
      </w:r>
    </w:p>
    <w:p w:rsidR="00F75092" w:rsidRPr="00500709" w:rsidRDefault="00F75092" w:rsidP="00F75092">
      <w:pPr>
        <w:spacing w:after="120" w:line="240" w:lineRule="auto"/>
        <w:jc w:val="both"/>
        <w:rPr>
          <w:rFonts w:ascii="Arial" w:hAnsi="Arial" w:cs="Arial"/>
          <w:bCs/>
          <w:sz w:val="20"/>
          <w:szCs w:val="20"/>
        </w:rPr>
      </w:pPr>
      <w:r w:rsidRPr="00500709">
        <w:rPr>
          <w:rFonts w:ascii="Arial" w:hAnsi="Arial" w:cs="Arial"/>
          <w:bCs/>
          <w:sz w:val="20"/>
          <w:szCs w:val="20"/>
        </w:rPr>
        <w:t xml:space="preserve">U ukupno izvršenim rashodima za osiguravanje uvjeta rada osnovnih škola udio pojedinih izvora sredstava je sljedeći:  </w:t>
      </w:r>
    </w:p>
    <w:p w:rsidR="00F75092" w:rsidRPr="00500709" w:rsidRDefault="00F75092" w:rsidP="00F75092">
      <w:pPr>
        <w:numPr>
          <w:ilvl w:val="0"/>
          <w:numId w:val="18"/>
        </w:numPr>
        <w:spacing w:after="0" w:line="240" w:lineRule="auto"/>
        <w:contextualSpacing/>
        <w:jc w:val="both"/>
        <w:rPr>
          <w:rFonts w:ascii="Arial" w:hAnsi="Arial" w:cs="Arial"/>
          <w:bCs/>
          <w:sz w:val="20"/>
          <w:szCs w:val="20"/>
        </w:rPr>
      </w:pPr>
      <w:r w:rsidRPr="00500709">
        <w:rPr>
          <w:rFonts w:ascii="Arial" w:hAnsi="Arial" w:cs="Arial"/>
          <w:bCs/>
          <w:sz w:val="20"/>
          <w:szCs w:val="20"/>
        </w:rPr>
        <w:t xml:space="preserve">7% decentralizirana sredstva kojima se podmiruju materijalni rashodi neophodni za rad škola, </w:t>
      </w:r>
    </w:p>
    <w:p w:rsidR="00F75092" w:rsidRPr="00500709" w:rsidRDefault="00F75092" w:rsidP="00F75092">
      <w:pPr>
        <w:numPr>
          <w:ilvl w:val="0"/>
          <w:numId w:val="18"/>
        </w:numPr>
        <w:spacing w:after="0" w:line="240" w:lineRule="auto"/>
        <w:contextualSpacing/>
        <w:jc w:val="both"/>
        <w:rPr>
          <w:rFonts w:ascii="Arial" w:hAnsi="Arial" w:cs="Arial"/>
          <w:bCs/>
          <w:sz w:val="20"/>
          <w:szCs w:val="20"/>
        </w:rPr>
      </w:pPr>
      <w:r w:rsidRPr="00500709">
        <w:rPr>
          <w:rFonts w:ascii="Arial" w:hAnsi="Arial" w:cs="Arial"/>
          <w:bCs/>
          <w:sz w:val="20"/>
          <w:szCs w:val="20"/>
        </w:rPr>
        <w:lastRenderedPageBreak/>
        <w:t xml:space="preserve">93% ostali prihodi proračunskih korisnika (0,35% izvorna sredstva PGŽ, 0,27% vlastiti prihodi proračunskih korisnika, 0,82% prihodi za posebne namjene, 91% pomoći najvećim dijelom iz državnog proračuna i jedinica lokalne samouprave, 0,05% donacije, 0,08% prihodi od prodaje ili zamjene nefinancijske imovine i naknade štete s naslova osiguranja, te 0,43% prenesena sredstva iz prethodne godine). </w:t>
      </w:r>
    </w:p>
    <w:p w:rsidR="00500709" w:rsidRPr="00500709" w:rsidRDefault="00DD1952" w:rsidP="00C00EFD">
      <w:pPr>
        <w:spacing w:after="120" w:line="240" w:lineRule="auto"/>
        <w:jc w:val="both"/>
        <w:rPr>
          <w:rFonts w:ascii="Arial" w:hAnsi="Arial" w:cs="Arial"/>
          <w:bCs/>
          <w:sz w:val="20"/>
          <w:szCs w:val="20"/>
        </w:rPr>
      </w:pPr>
      <w:r w:rsidRPr="00500709">
        <w:rPr>
          <w:rFonts w:ascii="Arial" w:hAnsi="Arial" w:cs="Arial"/>
          <w:bCs/>
          <w:sz w:val="20"/>
          <w:szCs w:val="20"/>
        </w:rPr>
        <w:t>Rashodi iz navedenih izvora izvršeni su u cijelosti u skladu s planom odnosno s iznosima stvarno ostvarenih prihoda za određenu namjenu</w:t>
      </w:r>
      <w:r w:rsidR="004023A8" w:rsidRPr="00500709">
        <w:rPr>
          <w:rFonts w:ascii="Arial" w:hAnsi="Arial" w:cs="Arial"/>
          <w:bCs/>
          <w:sz w:val="20"/>
          <w:szCs w:val="20"/>
        </w:rPr>
        <w:t xml:space="preserve">. </w:t>
      </w:r>
    </w:p>
    <w:p w:rsidR="00500709" w:rsidRDefault="00500709" w:rsidP="00C00EFD">
      <w:pPr>
        <w:spacing w:after="120" w:line="240" w:lineRule="auto"/>
        <w:jc w:val="both"/>
        <w:rPr>
          <w:rFonts w:ascii="Arial" w:hAnsi="Arial" w:cs="Arial"/>
          <w:bCs/>
          <w:color w:val="FF0000"/>
          <w:sz w:val="20"/>
          <w:szCs w:val="20"/>
        </w:rPr>
      </w:pPr>
    </w:p>
    <w:p w:rsidR="00581A98" w:rsidRPr="00581A98" w:rsidRDefault="00A70243" w:rsidP="00C00EFD">
      <w:pPr>
        <w:spacing w:after="120" w:line="240" w:lineRule="auto"/>
        <w:jc w:val="both"/>
        <w:rPr>
          <w:rFonts w:ascii="Arial" w:hAnsi="Arial" w:cs="Arial"/>
          <w:bCs/>
          <w:sz w:val="20"/>
          <w:szCs w:val="20"/>
        </w:rPr>
      </w:pPr>
      <w:r w:rsidRPr="00500709">
        <w:rPr>
          <w:rFonts w:ascii="Arial" w:hAnsi="Arial" w:cs="Arial"/>
          <w:bCs/>
          <w:sz w:val="20"/>
          <w:szCs w:val="20"/>
        </w:rPr>
        <w:t>Rashodi za  tekuće i investicijsko održavanje objekata osnovnih škola u 202</w:t>
      </w:r>
      <w:r w:rsidR="00500709" w:rsidRPr="00500709">
        <w:rPr>
          <w:rFonts w:ascii="Arial" w:hAnsi="Arial" w:cs="Arial"/>
          <w:bCs/>
          <w:sz w:val="20"/>
          <w:szCs w:val="20"/>
        </w:rPr>
        <w:t>5</w:t>
      </w:r>
      <w:r w:rsidRPr="00500709">
        <w:rPr>
          <w:rFonts w:ascii="Arial" w:hAnsi="Arial" w:cs="Arial"/>
          <w:bCs/>
          <w:sz w:val="20"/>
          <w:szCs w:val="20"/>
        </w:rPr>
        <w:t xml:space="preserve">. godini realizirani </w:t>
      </w:r>
      <w:r w:rsidR="00F416FE" w:rsidRPr="00500709">
        <w:rPr>
          <w:rFonts w:ascii="Arial" w:hAnsi="Arial" w:cs="Arial"/>
          <w:bCs/>
          <w:sz w:val="20"/>
          <w:szCs w:val="20"/>
        </w:rPr>
        <w:t xml:space="preserve">su u cijelosti </w:t>
      </w:r>
      <w:r w:rsidRPr="00500709">
        <w:rPr>
          <w:rFonts w:ascii="Arial" w:hAnsi="Arial" w:cs="Arial"/>
          <w:bCs/>
          <w:sz w:val="20"/>
          <w:szCs w:val="20"/>
        </w:rPr>
        <w:t xml:space="preserve">u skladu s </w:t>
      </w:r>
      <w:r w:rsidRPr="00301A70">
        <w:rPr>
          <w:rFonts w:ascii="Arial" w:hAnsi="Arial" w:cs="Arial"/>
          <w:bCs/>
          <w:sz w:val="20"/>
          <w:szCs w:val="20"/>
        </w:rPr>
        <w:t>Planom</w:t>
      </w:r>
      <w:r w:rsidR="00F416FE" w:rsidRPr="00301A70">
        <w:rPr>
          <w:rFonts w:ascii="Arial" w:hAnsi="Arial" w:cs="Arial"/>
          <w:bCs/>
          <w:sz w:val="20"/>
          <w:szCs w:val="20"/>
        </w:rPr>
        <w:t>. Radov</w:t>
      </w:r>
      <w:r w:rsidR="00347C5B" w:rsidRPr="00301A70">
        <w:rPr>
          <w:rFonts w:ascii="Arial" w:hAnsi="Arial" w:cs="Arial"/>
          <w:bCs/>
          <w:sz w:val="20"/>
          <w:szCs w:val="20"/>
        </w:rPr>
        <w:t>i</w:t>
      </w:r>
      <w:r w:rsidRPr="00301A70">
        <w:rPr>
          <w:rFonts w:ascii="Arial" w:hAnsi="Arial" w:cs="Arial"/>
          <w:bCs/>
          <w:sz w:val="20"/>
          <w:szCs w:val="20"/>
        </w:rPr>
        <w:t xml:space="preserve"> na investicijskom održavanju osnovnih škola financiran</w:t>
      </w:r>
      <w:r w:rsidR="00F416FE" w:rsidRPr="00301A70">
        <w:rPr>
          <w:rFonts w:ascii="Arial" w:hAnsi="Arial" w:cs="Arial"/>
          <w:bCs/>
          <w:sz w:val="20"/>
          <w:szCs w:val="20"/>
        </w:rPr>
        <w:t>i su i</w:t>
      </w:r>
      <w:r w:rsidRPr="00301A70">
        <w:rPr>
          <w:rFonts w:ascii="Arial" w:hAnsi="Arial" w:cs="Arial"/>
          <w:bCs/>
          <w:sz w:val="20"/>
          <w:szCs w:val="20"/>
        </w:rPr>
        <w:t xml:space="preserve">z </w:t>
      </w:r>
      <w:r w:rsidR="00F416FE" w:rsidRPr="00301A70">
        <w:rPr>
          <w:rFonts w:ascii="Arial" w:hAnsi="Arial" w:cs="Arial"/>
          <w:bCs/>
          <w:sz w:val="20"/>
          <w:szCs w:val="20"/>
        </w:rPr>
        <w:t xml:space="preserve">decentraliziranih i iz </w:t>
      </w:r>
      <w:r w:rsidRPr="00301A70">
        <w:rPr>
          <w:rFonts w:ascii="Arial" w:hAnsi="Arial" w:cs="Arial"/>
          <w:bCs/>
          <w:sz w:val="20"/>
          <w:szCs w:val="20"/>
        </w:rPr>
        <w:t xml:space="preserve">izvornih županijskih prihoda. </w:t>
      </w:r>
      <w:r w:rsidRPr="00581A98">
        <w:rPr>
          <w:rFonts w:ascii="Arial" w:hAnsi="Arial" w:cs="Arial"/>
          <w:bCs/>
          <w:sz w:val="20"/>
          <w:szCs w:val="20"/>
        </w:rPr>
        <w:t xml:space="preserve">Izvršeno je ukupno </w:t>
      </w:r>
      <w:r w:rsidR="00301A70" w:rsidRPr="00581A98">
        <w:rPr>
          <w:rFonts w:ascii="Arial" w:hAnsi="Arial" w:cs="Arial"/>
          <w:bCs/>
          <w:sz w:val="20"/>
          <w:szCs w:val="20"/>
        </w:rPr>
        <w:t>31</w:t>
      </w:r>
      <w:r w:rsidRPr="00581A98">
        <w:rPr>
          <w:rFonts w:ascii="Arial" w:hAnsi="Arial" w:cs="Arial"/>
          <w:bCs/>
          <w:sz w:val="20"/>
          <w:szCs w:val="20"/>
        </w:rPr>
        <w:t xml:space="preserve">zahvat na </w:t>
      </w:r>
      <w:r w:rsidR="00F416FE" w:rsidRPr="00581A98">
        <w:rPr>
          <w:rFonts w:ascii="Arial" w:hAnsi="Arial" w:cs="Arial"/>
          <w:bCs/>
          <w:sz w:val="20"/>
          <w:szCs w:val="20"/>
        </w:rPr>
        <w:t>2</w:t>
      </w:r>
      <w:r w:rsidR="00301A70" w:rsidRPr="00581A98">
        <w:rPr>
          <w:rFonts w:ascii="Arial" w:hAnsi="Arial" w:cs="Arial"/>
          <w:bCs/>
          <w:sz w:val="20"/>
          <w:szCs w:val="20"/>
        </w:rPr>
        <w:t>2</w:t>
      </w:r>
      <w:r w:rsidRPr="00581A98">
        <w:rPr>
          <w:rFonts w:ascii="Arial" w:hAnsi="Arial" w:cs="Arial"/>
          <w:bCs/>
          <w:sz w:val="20"/>
          <w:szCs w:val="20"/>
        </w:rPr>
        <w:t xml:space="preserve"> objekt</w:t>
      </w:r>
      <w:r w:rsidR="00301A70" w:rsidRPr="00581A98">
        <w:rPr>
          <w:rFonts w:ascii="Arial" w:hAnsi="Arial" w:cs="Arial"/>
          <w:bCs/>
          <w:sz w:val="20"/>
          <w:szCs w:val="20"/>
        </w:rPr>
        <w:t>a</w:t>
      </w:r>
      <w:r w:rsidRPr="00581A98">
        <w:rPr>
          <w:rFonts w:ascii="Arial" w:hAnsi="Arial" w:cs="Arial"/>
          <w:bCs/>
          <w:sz w:val="20"/>
          <w:szCs w:val="20"/>
        </w:rPr>
        <w:t xml:space="preserve"> osnovnih škola i to na </w:t>
      </w:r>
      <w:r w:rsidR="00581A98" w:rsidRPr="00581A98">
        <w:rPr>
          <w:rFonts w:ascii="Arial" w:hAnsi="Arial" w:cs="Arial"/>
          <w:bCs/>
          <w:sz w:val="20"/>
          <w:szCs w:val="20"/>
        </w:rPr>
        <w:t>7</w:t>
      </w:r>
      <w:r w:rsidRPr="00581A98">
        <w:rPr>
          <w:rFonts w:ascii="Arial" w:hAnsi="Arial" w:cs="Arial"/>
          <w:bCs/>
          <w:sz w:val="20"/>
          <w:szCs w:val="20"/>
        </w:rPr>
        <w:t xml:space="preserve"> izmjen</w:t>
      </w:r>
      <w:r w:rsidR="00415D6D" w:rsidRPr="00581A98">
        <w:rPr>
          <w:rFonts w:ascii="Arial" w:hAnsi="Arial" w:cs="Arial"/>
          <w:bCs/>
          <w:sz w:val="20"/>
          <w:szCs w:val="20"/>
        </w:rPr>
        <w:t>a</w:t>
      </w:r>
      <w:r w:rsidRPr="00581A98">
        <w:rPr>
          <w:rFonts w:ascii="Arial" w:hAnsi="Arial" w:cs="Arial"/>
          <w:bCs/>
          <w:sz w:val="20"/>
          <w:szCs w:val="20"/>
        </w:rPr>
        <w:t xml:space="preserve">  stolarije, </w:t>
      </w:r>
      <w:r w:rsidR="00540C73" w:rsidRPr="00581A98">
        <w:rPr>
          <w:rFonts w:ascii="Arial" w:hAnsi="Arial" w:cs="Arial"/>
          <w:bCs/>
          <w:sz w:val="20"/>
          <w:szCs w:val="20"/>
        </w:rPr>
        <w:t>4</w:t>
      </w:r>
      <w:r w:rsidRPr="00581A98">
        <w:rPr>
          <w:rFonts w:ascii="Arial" w:hAnsi="Arial" w:cs="Arial"/>
          <w:bCs/>
          <w:sz w:val="20"/>
          <w:szCs w:val="20"/>
        </w:rPr>
        <w:t xml:space="preserve"> sanacije sustava centralnog grijanja,</w:t>
      </w:r>
      <w:r w:rsidR="00581A98" w:rsidRPr="00581A98">
        <w:rPr>
          <w:rFonts w:ascii="Arial" w:hAnsi="Arial" w:cs="Arial"/>
          <w:bCs/>
          <w:sz w:val="20"/>
          <w:szCs w:val="20"/>
        </w:rPr>
        <w:t xml:space="preserve"> 4</w:t>
      </w:r>
      <w:r w:rsidRPr="00581A98">
        <w:rPr>
          <w:rFonts w:ascii="Arial" w:hAnsi="Arial" w:cs="Arial"/>
          <w:bCs/>
          <w:sz w:val="20"/>
          <w:szCs w:val="20"/>
        </w:rPr>
        <w:t xml:space="preserve"> uređenja unutarnjih prostora škole, </w:t>
      </w:r>
      <w:r w:rsidR="00581A98" w:rsidRPr="00581A98">
        <w:rPr>
          <w:rFonts w:ascii="Arial" w:hAnsi="Arial" w:cs="Arial"/>
          <w:bCs/>
          <w:sz w:val="20"/>
          <w:szCs w:val="20"/>
        </w:rPr>
        <w:t>2</w:t>
      </w:r>
      <w:r w:rsidR="00AF6FD6" w:rsidRPr="00581A98">
        <w:rPr>
          <w:rFonts w:ascii="Arial" w:hAnsi="Arial" w:cs="Arial"/>
          <w:bCs/>
          <w:sz w:val="20"/>
          <w:szCs w:val="20"/>
        </w:rPr>
        <w:t xml:space="preserve"> </w:t>
      </w:r>
      <w:r w:rsidRPr="00581A98">
        <w:rPr>
          <w:rFonts w:ascii="Arial" w:hAnsi="Arial" w:cs="Arial"/>
          <w:bCs/>
          <w:sz w:val="20"/>
          <w:szCs w:val="20"/>
        </w:rPr>
        <w:t>uređenj</w:t>
      </w:r>
      <w:r w:rsidR="00AF6FD6" w:rsidRPr="00581A98">
        <w:rPr>
          <w:rFonts w:ascii="Arial" w:hAnsi="Arial" w:cs="Arial"/>
          <w:bCs/>
          <w:sz w:val="20"/>
          <w:szCs w:val="20"/>
        </w:rPr>
        <w:t>a</w:t>
      </w:r>
      <w:r w:rsidRPr="00581A98">
        <w:rPr>
          <w:rFonts w:ascii="Arial" w:hAnsi="Arial" w:cs="Arial"/>
          <w:bCs/>
          <w:sz w:val="20"/>
          <w:szCs w:val="20"/>
        </w:rPr>
        <w:t xml:space="preserve"> sanitarn</w:t>
      </w:r>
      <w:r w:rsidR="00AF6FD6" w:rsidRPr="00581A98">
        <w:rPr>
          <w:rFonts w:ascii="Arial" w:hAnsi="Arial" w:cs="Arial"/>
          <w:bCs/>
          <w:sz w:val="20"/>
          <w:szCs w:val="20"/>
        </w:rPr>
        <w:t>ih</w:t>
      </w:r>
      <w:r w:rsidRPr="00581A98">
        <w:rPr>
          <w:rFonts w:ascii="Arial" w:hAnsi="Arial" w:cs="Arial"/>
          <w:bCs/>
          <w:sz w:val="20"/>
          <w:szCs w:val="20"/>
        </w:rPr>
        <w:t xml:space="preserve"> čvor</w:t>
      </w:r>
      <w:r w:rsidR="00AF6FD6" w:rsidRPr="00581A98">
        <w:rPr>
          <w:rFonts w:ascii="Arial" w:hAnsi="Arial" w:cs="Arial"/>
          <w:bCs/>
          <w:sz w:val="20"/>
          <w:szCs w:val="20"/>
        </w:rPr>
        <w:t>ova</w:t>
      </w:r>
      <w:r w:rsidRPr="00581A98">
        <w:rPr>
          <w:rFonts w:ascii="Arial" w:hAnsi="Arial" w:cs="Arial"/>
          <w:bCs/>
          <w:sz w:val="20"/>
          <w:szCs w:val="20"/>
        </w:rPr>
        <w:t xml:space="preserve">, </w:t>
      </w:r>
      <w:r w:rsidR="00581A98" w:rsidRPr="00581A98">
        <w:rPr>
          <w:rFonts w:ascii="Arial" w:hAnsi="Arial" w:cs="Arial"/>
          <w:bCs/>
          <w:sz w:val="20"/>
          <w:szCs w:val="20"/>
        </w:rPr>
        <w:t>4</w:t>
      </w:r>
      <w:r w:rsidR="009C10F9" w:rsidRPr="00581A98">
        <w:rPr>
          <w:rFonts w:ascii="Arial" w:hAnsi="Arial" w:cs="Arial"/>
          <w:bCs/>
          <w:sz w:val="20"/>
          <w:szCs w:val="20"/>
        </w:rPr>
        <w:t xml:space="preserve"> sanacija vodovodnih instalacija</w:t>
      </w:r>
      <w:r w:rsidR="00581A98" w:rsidRPr="00581A98">
        <w:rPr>
          <w:rFonts w:ascii="Arial" w:hAnsi="Arial" w:cs="Arial"/>
          <w:bCs/>
          <w:sz w:val="20"/>
          <w:szCs w:val="20"/>
        </w:rPr>
        <w:t>, 1 sanacija elektroinstalacija, 4 sanacije fasada, 3 sanacije krovova i 2 uređenja vanjskih prostora</w:t>
      </w:r>
      <w:r w:rsidRPr="00581A98">
        <w:rPr>
          <w:rFonts w:ascii="Arial" w:hAnsi="Arial" w:cs="Arial"/>
          <w:bCs/>
          <w:sz w:val="20"/>
          <w:szCs w:val="20"/>
        </w:rPr>
        <w:t>. Pored navedenih radova izvršene su i usluge stručnog nadzora</w:t>
      </w:r>
      <w:r w:rsidR="00263EBF" w:rsidRPr="00581A98">
        <w:rPr>
          <w:rFonts w:ascii="Arial" w:hAnsi="Arial" w:cs="Arial"/>
          <w:bCs/>
          <w:sz w:val="20"/>
          <w:szCs w:val="20"/>
        </w:rPr>
        <w:t>.</w:t>
      </w:r>
      <w:r w:rsidR="00347C5B" w:rsidRPr="00581A98">
        <w:rPr>
          <w:rFonts w:ascii="Arial" w:hAnsi="Arial" w:cs="Arial"/>
          <w:bCs/>
          <w:sz w:val="20"/>
          <w:szCs w:val="20"/>
        </w:rPr>
        <w:t xml:space="preserve"> </w:t>
      </w:r>
      <w:r w:rsidRPr="00581A98">
        <w:rPr>
          <w:rFonts w:ascii="Arial" w:hAnsi="Arial" w:cs="Arial"/>
          <w:bCs/>
          <w:sz w:val="20"/>
          <w:szCs w:val="20"/>
        </w:rPr>
        <w:t xml:space="preserve"> </w:t>
      </w:r>
      <w:r w:rsidR="004028AF" w:rsidRPr="00581A98">
        <w:rPr>
          <w:rFonts w:ascii="Arial" w:hAnsi="Arial" w:cs="Arial"/>
          <w:bCs/>
          <w:sz w:val="20"/>
          <w:szCs w:val="20"/>
        </w:rPr>
        <w:t>Dio radova na OŠ Fran Krsto Frankopan Krk sufinanciral</w:t>
      </w:r>
      <w:r w:rsidR="009C10F9" w:rsidRPr="00581A98">
        <w:rPr>
          <w:rFonts w:ascii="Arial" w:hAnsi="Arial" w:cs="Arial"/>
          <w:bCs/>
          <w:sz w:val="20"/>
          <w:szCs w:val="20"/>
        </w:rPr>
        <w:t>a</w:t>
      </w:r>
      <w:r w:rsidR="004028AF" w:rsidRPr="00581A98">
        <w:rPr>
          <w:rFonts w:ascii="Arial" w:hAnsi="Arial" w:cs="Arial"/>
          <w:bCs/>
          <w:sz w:val="20"/>
          <w:szCs w:val="20"/>
        </w:rPr>
        <w:t xml:space="preserve"> </w:t>
      </w:r>
      <w:r w:rsidR="009C10F9" w:rsidRPr="00581A98">
        <w:rPr>
          <w:rFonts w:ascii="Arial" w:hAnsi="Arial" w:cs="Arial"/>
          <w:bCs/>
          <w:sz w:val="20"/>
          <w:szCs w:val="20"/>
        </w:rPr>
        <w:t>je</w:t>
      </w:r>
      <w:r w:rsidR="004028AF" w:rsidRPr="00581A98">
        <w:rPr>
          <w:rFonts w:ascii="Arial" w:hAnsi="Arial" w:cs="Arial"/>
          <w:bCs/>
          <w:sz w:val="20"/>
          <w:szCs w:val="20"/>
        </w:rPr>
        <w:t xml:space="preserve"> jedinice lokalne samouprave</w:t>
      </w:r>
      <w:r w:rsidR="009C10F9" w:rsidRPr="00581A98">
        <w:rPr>
          <w:rFonts w:ascii="Arial" w:hAnsi="Arial" w:cs="Arial"/>
          <w:bCs/>
          <w:sz w:val="20"/>
          <w:szCs w:val="20"/>
        </w:rPr>
        <w:t>, a OŠ I.G. Kovačića Vrbovsko financirala je radove prihodom pod prodaje nefinancijske imovine</w:t>
      </w:r>
      <w:r w:rsidR="004D3F22" w:rsidRPr="00581A98">
        <w:rPr>
          <w:rFonts w:ascii="Arial" w:hAnsi="Arial" w:cs="Arial"/>
          <w:bCs/>
          <w:sz w:val="20"/>
          <w:szCs w:val="20"/>
        </w:rPr>
        <w:t>.</w:t>
      </w:r>
      <w:r w:rsidR="009C10F9" w:rsidRPr="00581A98">
        <w:rPr>
          <w:rFonts w:ascii="Arial" w:hAnsi="Arial" w:cs="Arial"/>
          <w:bCs/>
          <w:sz w:val="20"/>
          <w:szCs w:val="20"/>
        </w:rPr>
        <w:t xml:space="preserve"> Dio sredstava je ostao neutrošen budući da OŠ </w:t>
      </w:r>
      <w:r w:rsidR="00581A98" w:rsidRPr="00581A98">
        <w:rPr>
          <w:rFonts w:ascii="Arial" w:hAnsi="Arial" w:cs="Arial"/>
          <w:bCs/>
          <w:sz w:val="20"/>
          <w:szCs w:val="20"/>
        </w:rPr>
        <w:t xml:space="preserve">I.G. Kovačića Delnice i OŠ F.K.Frankopan Krk nisu utrošila planirana sredstva pomoći JLS </w:t>
      </w:r>
    </w:p>
    <w:p w:rsidR="00581A98" w:rsidRPr="00581A98" w:rsidRDefault="00581A98" w:rsidP="00C00EFD">
      <w:pPr>
        <w:spacing w:after="120" w:line="240" w:lineRule="auto"/>
        <w:jc w:val="both"/>
        <w:rPr>
          <w:rFonts w:ascii="Arial" w:hAnsi="Arial" w:cs="Arial"/>
          <w:bCs/>
          <w:sz w:val="20"/>
          <w:szCs w:val="20"/>
        </w:rPr>
      </w:pPr>
      <w:r w:rsidRPr="00581A98">
        <w:rPr>
          <w:rFonts w:ascii="Arial" w:hAnsi="Arial" w:cs="Arial"/>
          <w:bCs/>
          <w:sz w:val="20"/>
          <w:szCs w:val="20"/>
        </w:rPr>
        <w:t xml:space="preserve">Neutrošena </w:t>
      </w:r>
      <w:r>
        <w:rPr>
          <w:rFonts w:ascii="Arial" w:hAnsi="Arial" w:cs="Arial"/>
          <w:bCs/>
          <w:sz w:val="20"/>
          <w:szCs w:val="20"/>
        </w:rPr>
        <w:t xml:space="preserve">vlastita županijska </w:t>
      </w:r>
      <w:r w:rsidRPr="00581A98">
        <w:rPr>
          <w:rFonts w:ascii="Arial" w:hAnsi="Arial" w:cs="Arial"/>
          <w:bCs/>
          <w:sz w:val="20"/>
          <w:szCs w:val="20"/>
        </w:rPr>
        <w:t xml:space="preserve">sredstva za financiranje radova na uređenju prostora OŠ I. Rabljanina Rab-Područne škole Banjol u iznosu od 67.156,36 eura prenose se za istu namjenu u 2026. godinu </w:t>
      </w:r>
    </w:p>
    <w:p w:rsidR="00A07C62" w:rsidRPr="00A07C62" w:rsidRDefault="00A07C62" w:rsidP="00A07C62">
      <w:pPr>
        <w:spacing w:after="120" w:line="240" w:lineRule="auto"/>
        <w:jc w:val="both"/>
        <w:rPr>
          <w:rFonts w:ascii="Arial" w:hAnsi="Arial" w:cs="Arial"/>
          <w:sz w:val="20"/>
          <w:szCs w:val="20"/>
        </w:rPr>
      </w:pPr>
      <w:r w:rsidRPr="00A07C62">
        <w:rPr>
          <w:rFonts w:ascii="Arial" w:hAnsi="Arial" w:cs="Arial"/>
          <w:bCs/>
          <w:sz w:val="20"/>
          <w:szCs w:val="20"/>
        </w:rPr>
        <w:t xml:space="preserve">Nabava udžbenika za učenike OŠ </w:t>
      </w:r>
      <w:r w:rsidRPr="00A07C62">
        <w:rPr>
          <w:rFonts w:ascii="Arial" w:hAnsi="Arial" w:cs="Arial"/>
          <w:sz w:val="20"/>
          <w:szCs w:val="20"/>
        </w:rPr>
        <w:t xml:space="preserve">škole realizirana je temeljem </w:t>
      </w:r>
      <w:r w:rsidRPr="00A07C62">
        <w:rPr>
          <w:rFonts w:ascii="Arial" w:hAnsi="Arial" w:cs="Arial"/>
          <w:sz w:val="20"/>
          <w:szCs w:val="20"/>
          <w:shd w:val="clear" w:color="auto" w:fill="FFFFFF"/>
        </w:rPr>
        <w:t xml:space="preserve">članka 14. Zakona o udžbenicima i drugim obrazovnim materijalima za osnovnu i srednju školu (NN 116/2018,85/22 i 92/24, 105/25). Tijekom 2025. godine škole su </w:t>
      </w:r>
      <w:r w:rsidRPr="00A07C62">
        <w:rPr>
          <w:rFonts w:ascii="Arial" w:hAnsi="Arial" w:cs="Arial"/>
          <w:sz w:val="20"/>
          <w:szCs w:val="20"/>
        </w:rPr>
        <w:t xml:space="preserve">nabavile udžbenike </w:t>
      </w:r>
      <w:r w:rsidRPr="00A07C62">
        <w:rPr>
          <w:rFonts w:ascii="Arial" w:hAnsi="Arial" w:cs="Arial"/>
          <w:sz w:val="20"/>
          <w:szCs w:val="20"/>
          <w:shd w:val="clear" w:color="auto" w:fill="FFFFFF"/>
        </w:rPr>
        <w:t xml:space="preserve">za obvezne i izborne nastavne predmete </w:t>
      </w:r>
      <w:r w:rsidRPr="00A07C62">
        <w:rPr>
          <w:rFonts w:ascii="Arial" w:hAnsi="Arial" w:cs="Arial"/>
          <w:sz w:val="20"/>
          <w:szCs w:val="20"/>
        </w:rPr>
        <w:t>za sve učenike osnovnih škola, a stvarne troškove nabave financiralo je Ministarstva znanosti i obrazovanja.</w:t>
      </w:r>
    </w:p>
    <w:p w:rsidR="00291428" w:rsidRPr="002377FB" w:rsidRDefault="00291428" w:rsidP="00C00EFD">
      <w:pPr>
        <w:spacing w:after="120" w:line="240" w:lineRule="auto"/>
        <w:jc w:val="both"/>
        <w:rPr>
          <w:rFonts w:ascii="Arial" w:hAnsi="Arial" w:cs="Arial"/>
          <w:b/>
          <w:color w:val="FF0000"/>
          <w:sz w:val="20"/>
          <w:szCs w:val="20"/>
        </w:rPr>
      </w:pPr>
    </w:p>
    <w:p w:rsidR="006E0E9C" w:rsidRPr="00821F51" w:rsidRDefault="006E0E9C" w:rsidP="00C00EFD">
      <w:pPr>
        <w:spacing w:after="0" w:line="240" w:lineRule="auto"/>
        <w:rPr>
          <w:rFonts w:ascii="Arial" w:hAnsi="Arial" w:cs="Arial"/>
          <w:b/>
          <w:sz w:val="20"/>
          <w:szCs w:val="20"/>
        </w:rPr>
      </w:pPr>
      <w:r w:rsidRPr="00821F51">
        <w:rPr>
          <w:rFonts w:ascii="Arial" w:hAnsi="Arial" w:cs="Arial"/>
          <w:b/>
          <w:sz w:val="20"/>
          <w:szCs w:val="20"/>
        </w:rPr>
        <w:t xml:space="preserve">POKAZATELJI USPJEŠNOSTI: </w:t>
      </w:r>
    </w:p>
    <w:tbl>
      <w:tblPr>
        <w:tblStyle w:val="TableGrid"/>
        <w:tblW w:w="9889" w:type="dxa"/>
        <w:tblLayout w:type="fixed"/>
        <w:tblLook w:val="04A0" w:firstRow="1" w:lastRow="0" w:firstColumn="1" w:lastColumn="0" w:noHBand="0" w:noVBand="1"/>
      </w:tblPr>
      <w:tblGrid>
        <w:gridCol w:w="2235"/>
        <w:gridCol w:w="3260"/>
        <w:gridCol w:w="630"/>
        <w:gridCol w:w="1254"/>
        <w:gridCol w:w="1255"/>
        <w:gridCol w:w="1255"/>
      </w:tblGrid>
      <w:tr w:rsidR="002377FB" w:rsidRPr="00821F51" w:rsidTr="000934D6">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21339A" w:rsidRPr="00821F51" w:rsidRDefault="0021339A" w:rsidP="00C00EFD">
            <w:pPr>
              <w:jc w:val="center"/>
              <w:rPr>
                <w:rFonts w:ascii="Arial" w:hAnsi="Arial" w:cs="Arial"/>
                <w:b/>
                <w:sz w:val="18"/>
                <w:szCs w:val="18"/>
              </w:rPr>
            </w:pPr>
            <w:r w:rsidRPr="00821F51">
              <w:rPr>
                <w:rFonts w:ascii="Arial" w:hAnsi="Arial" w:cs="Arial"/>
                <w:b/>
                <w:sz w:val="18"/>
                <w:szCs w:val="18"/>
              </w:rPr>
              <w:t>Pokazatelj uspješnosti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21339A" w:rsidRPr="00821F51" w:rsidRDefault="0021339A" w:rsidP="00C00EFD">
            <w:pPr>
              <w:jc w:val="center"/>
              <w:rPr>
                <w:rFonts w:ascii="Arial" w:hAnsi="Arial" w:cs="Arial"/>
                <w:b/>
                <w:sz w:val="18"/>
                <w:szCs w:val="18"/>
              </w:rPr>
            </w:pPr>
            <w:r w:rsidRPr="00821F51">
              <w:rPr>
                <w:rFonts w:ascii="Arial" w:hAnsi="Arial" w:cs="Arial"/>
                <w:b/>
                <w:sz w:val="18"/>
                <w:szCs w:val="18"/>
              </w:rPr>
              <w:t>Definicija</w:t>
            </w:r>
          </w:p>
        </w:tc>
        <w:tc>
          <w:tcPr>
            <w:tcW w:w="630" w:type="dxa"/>
            <w:tcBorders>
              <w:top w:val="single" w:sz="4" w:space="0" w:color="auto"/>
              <w:left w:val="single" w:sz="4" w:space="0" w:color="auto"/>
              <w:bottom w:val="single" w:sz="4" w:space="0" w:color="auto"/>
              <w:right w:val="single" w:sz="4" w:space="0" w:color="auto"/>
            </w:tcBorders>
            <w:vAlign w:val="center"/>
            <w:hideMark/>
          </w:tcPr>
          <w:p w:rsidR="0021339A" w:rsidRPr="00821F51" w:rsidRDefault="0021339A" w:rsidP="00C00EFD">
            <w:pPr>
              <w:jc w:val="center"/>
              <w:rPr>
                <w:rFonts w:ascii="Arial" w:hAnsi="Arial" w:cs="Arial"/>
                <w:b/>
                <w:sz w:val="18"/>
                <w:szCs w:val="18"/>
              </w:rPr>
            </w:pPr>
            <w:r w:rsidRPr="00821F51">
              <w:rPr>
                <w:rFonts w:ascii="Arial" w:hAnsi="Arial" w:cs="Arial"/>
                <w:b/>
                <w:sz w:val="18"/>
                <w:szCs w:val="18"/>
              </w:rPr>
              <w:t>Jedinica</w:t>
            </w:r>
          </w:p>
        </w:tc>
        <w:tc>
          <w:tcPr>
            <w:tcW w:w="1254" w:type="dxa"/>
            <w:tcBorders>
              <w:top w:val="single" w:sz="4" w:space="0" w:color="auto"/>
              <w:left w:val="single" w:sz="4" w:space="0" w:color="auto"/>
              <w:bottom w:val="single" w:sz="4" w:space="0" w:color="auto"/>
              <w:right w:val="single" w:sz="4" w:space="0" w:color="auto"/>
            </w:tcBorders>
            <w:vAlign w:val="center"/>
            <w:hideMark/>
          </w:tcPr>
          <w:p w:rsidR="0021339A" w:rsidRPr="00821F51" w:rsidRDefault="0021339A" w:rsidP="00C00EFD">
            <w:pPr>
              <w:jc w:val="center"/>
              <w:rPr>
                <w:rFonts w:ascii="Arial" w:hAnsi="Arial" w:cs="Arial"/>
                <w:b/>
                <w:sz w:val="18"/>
                <w:szCs w:val="18"/>
              </w:rPr>
            </w:pPr>
            <w:r w:rsidRPr="00821F51">
              <w:rPr>
                <w:rFonts w:ascii="Arial" w:hAnsi="Arial" w:cs="Arial"/>
                <w:b/>
                <w:sz w:val="18"/>
                <w:szCs w:val="18"/>
              </w:rPr>
              <w:t>Polazna vrijednost</w:t>
            </w:r>
          </w:p>
        </w:tc>
        <w:tc>
          <w:tcPr>
            <w:tcW w:w="1255" w:type="dxa"/>
            <w:tcBorders>
              <w:top w:val="single" w:sz="4" w:space="0" w:color="auto"/>
              <w:left w:val="single" w:sz="4" w:space="0" w:color="auto"/>
              <w:bottom w:val="single" w:sz="4" w:space="0" w:color="auto"/>
              <w:right w:val="single" w:sz="4" w:space="0" w:color="auto"/>
            </w:tcBorders>
            <w:vAlign w:val="center"/>
            <w:hideMark/>
          </w:tcPr>
          <w:p w:rsidR="0021339A" w:rsidRPr="00821F51" w:rsidRDefault="0021339A" w:rsidP="00C00EFD">
            <w:pPr>
              <w:jc w:val="center"/>
              <w:rPr>
                <w:rFonts w:ascii="Arial" w:hAnsi="Arial" w:cs="Arial"/>
                <w:b/>
                <w:sz w:val="18"/>
                <w:szCs w:val="18"/>
              </w:rPr>
            </w:pPr>
            <w:r w:rsidRPr="00821F51">
              <w:rPr>
                <w:rFonts w:ascii="Arial" w:hAnsi="Arial" w:cs="Arial"/>
                <w:b/>
                <w:sz w:val="18"/>
                <w:szCs w:val="18"/>
              </w:rPr>
              <w:t xml:space="preserve">Ciljana vrijednost </w:t>
            </w:r>
          </w:p>
          <w:p w:rsidR="0021339A" w:rsidRPr="00821F51" w:rsidRDefault="00FA3C3C" w:rsidP="002377FB">
            <w:pPr>
              <w:jc w:val="center"/>
              <w:rPr>
                <w:rFonts w:ascii="Arial" w:hAnsi="Arial" w:cs="Arial"/>
                <w:b/>
                <w:sz w:val="18"/>
                <w:szCs w:val="18"/>
              </w:rPr>
            </w:pPr>
            <w:r w:rsidRPr="00821F51">
              <w:rPr>
                <w:rFonts w:ascii="Arial" w:hAnsi="Arial" w:cs="Arial"/>
                <w:b/>
                <w:sz w:val="18"/>
                <w:szCs w:val="18"/>
              </w:rPr>
              <w:t>202</w:t>
            </w:r>
            <w:r w:rsidR="002377FB" w:rsidRPr="00821F51">
              <w:rPr>
                <w:rFonts w:ascii="Arial" w:hAnsi="Arial" w:cs="Arial"/>
                <w:b/>
                <w:sz w:val="18"/>
                <w:szCs w:val="18"/>
              </w:rPr>
              <w:t>5</w:t>
            </w:r>
            <w:r w:rsidR="0021339A" w:rsidRPr="00821F51">
              <w:rPr>
                <w:rFonts w:ascii="Arial" w:hAnsi="Arial" w:cs="Arial"/>
                <w:b/>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21339A" w:rsidRPr="00821F51" w:rsidRDefault="0021339A" w:rsidP="00C00EFD">
            <w:pPr>
              <w:jc w:val="center"/>
              <w:rPr>
                <w:rFonts w:ascii="Arial" w:hAnsi="Arial" w:cs="Arial"/>
                <w:b/>
                <w:sz w:val="18"/>
                <w:szCs w:val="18"/>
              </w:rPr>
            </w:pPr>
            <w:r w:rsidRPr="00821F51">
              <w:rPr>
                <w:rFonts w:ascii="Arial" w:hAnsi="Arial" w:cs="Arial"/>
                <w:b/>
                <w:sz w:val="18"/>
                <w:szCs w:val="18"/>
              </w:rPr>
              <w:t>Ostvarena vrijednost</w:t>
            </w:r>
          </w:p>
          <w:p w:rsidR="0021339A" w:rsidRPr="00821F51" w:rsidRDefault="00FA3C3C" w:rsidP="002377FB">
            <w:pPr>
              <w:jc w:val="center"/>
            </w:pPr>
            <w:r w:rsidRPr="00821F51">
              <w:rPr>
                <w:rFonts w:ascii="Arial" w:hAnsi="Arial" w:cs="Arial"/>
                <w:b/>
                <w:sz w:val="18"/>
                <w:szCs w:val="18"/>
              </w:rPr>
              <w:t>202</w:t>
            </w:r>
            <w:r w:rsidR="002377FB" w:rsidRPr="00821F51">
              <w:rPr>
                <w:rFonts w:ascii="Arial" w:hAnsi="Arial" w:cs="Arial"/>
                <w:b/>
                <w:sz w:val="18"/>
                <w:szCs w:val="18"/>
              </w:rPr>
              <w:t>5</w:t>
            </w:r>
            <w:r w:rsidR="0021339A" w:rsidRPr="00821F51">
              <w:rPr>
                <w:rFonts w:ascii="Arial" w:hAnsi="Arial" w:cs="Arial"/>
                <w:b/>
                <w:sz w:val="18"/>
                <w:szCs w:val="18"/>
              </w:rPr>
              <w:t>.</w:t>
            </w:r>
          </w:p>
        </w:tc>
      </w:tr>
      <w:tr w:rsidR="00821F51" w:rsidRPr="00821F51" w:rsidTr="003B4836">
        <w:trPr>
          <w:trHeight w:val="207"/>
        </w:trPr>
        <w:tc>
          <w:tcPr>
            <w:tcW w:w="2235" w:type="dxa"/>
            <w:vAlign w:val="center"/>
            <w:hideMark/>
          </w:tcPr>
          <w:p w:rsidR="008F001B" w:rsidRPr="00821F51" w:rsidRDefault="008F001B" w:rsidP="00C00EFD">
            <w:pPr>
              <w:rPr>
                <w:rFonts w:ascii="Arial" w:hAnsi="Arial" w:cs="Arial"/>
                <w:sz w:val="16"/>
                <w:szCs w:val="16"/>
              </w:rPr>
            </w:pPr>
            <w:r w:rsidRPr="00821F51">
              <w:rPr>
                <w:rFonts w:ascii="Arial" w:hAnsi="Arial" w:cs="Arial"/>
                <w:sz w:val="16"/>
                <w:szCs w:val="16"/>
              </w:rPr>
              <w:t xml:space="preserve">Ostvarenje plana tekućeg i investicijskog održavanja objekata </w:t>
            </w:r>
          </w:p>
        </w:tc>
        <w:tc>
          <w:tcPr>
            <w:tcW w:w="3260" w:type="dxa"/>
            <w:vAlign w:val="center"/>
            <w:hideMark/>
          </w:tcPr>
          <w:p w:rsidR="008F001B" w:rsidRPr="00821F51" w:rsidRDefault="008F001B" w:rsidP="00C00EFD">
            <w:pPr>
              <w:rPr>
                <w:rFonts w:ascii="Arial" w:hAnsi="Arial" w:cs="Arial"/>
                <w:sz w:val="16"/>
                <w:szCs w:val="16"/>
              </w:rPr>
            </w:pPr>
            <w:r w:rsidRPr="00821F51">
              <w:rPr>
                <w:rFonts w:ascii="Arial" w:hAnsi="Arial" w:cs="Arial"/>
                <w:sz w:val="16"/>
                <w:szCs w:val="16"/>
              </w:rPr>
              <w:t>Financiranjem  prioritetnih investicijskih radova  na objektima osigurati rad škola</w:t>
            </w:r>
          </w:p>
        </w:tc>
        <w:tc>
          <w:tcPr>
            <w:tcW w:w="630" w:type="dxa"/>
            <w:vAlign w:val="center"/>
            <w:hideMark/>
          </w:tcPr>
          <w:p w:rsidR="008F001B" w:rsidRPr="00821F51" w:rsidRDefault="008F001B" w:rsidP="00C00EFD">
            <w:pPr>
              <w:rPr>
                <w:rFonts w:ascii="Arial" w:hAnsi="Arial" w:cs="Arial"/>
                <w:sz w:val="16"/>
                <w:szCs w:val="16"/>
              </w:rPr>
            </w:pPr>
            <w:r w:rsidRPr="00821F51">
              <w:rPr>
                <w:rFonts w:ascii="Arial" w:hAnsi="Arial" w:cs="Arial"/>
                <w:sz w:val="16"/>
                <w:szCs w:val="16"/>
              </w:rPr>
              <w:t>% plana</w:t>
            </w:r>
          </w:p>
        </w:tc>
        <w:tc>
          <w:tcPr>
            <w:tcW w:w="1254" w:type="dxa"/>
            <w:vAlign w:val="center"/>
            <w:hideMark/>
          </w:tcPr>
          <w:p w:rsidR="008F001B" w:rsidRPr="00821F51" w:rsidRDefault="008F001B" w:rsidP="00C00EFD">
            <w:pPr>
              <w:jc w:val="right"/>
              <w:rPr>
                <w:rFonts w:ascii="Arial" w:hAnsi="Arial" w:cs="Arial"/>
                <w:sz w:val="16"/>
                <w:szCs w:val="16"/>
              </w:rPr>
            </w:pPr>
            <w:r w:rsidRPr="00821F51">
              <w:rPr>
                <w:rFonts w:ascii="Arial" w:hAnsi="Arial" w:cs="Arial"/>
                <w:sz w:val="16"/>
                <w:szCs w:val="16"/>
              </w:rPr>
              <w:t>100%</w:t>
            </w:r>
          </w:p>
        </w:tc>
        <w:tc>
          <w:tcPr>
            <w:tcW w:w="1255" w:type="dxa"/>
            <w:vAlign w:val="center"/>
            <w:hideMark/>
          </w:tcPr>
          <w:p w:rsidR="008F001B" w:rsidRPr="00821F51" w:rsidRDefault="008F001B" w:rsidP="00C00EFD">
            <w:pPr>
              <w:jc w:val="right"/>
              <w:rPr>
                <w:rFonts w:ascii="Arial" w:hAnsi="Arial" w:cs="Arial"/>
                <w:sz w:val="16"/>
                <w:szCs w:val="16"/>
              </w:rPr>
            </w:pPr>
            <w:r w:rsidRPr="00821F51">
              <w:rPr>
                <w:rFonts w:ascii="Arial" w:hAnsi="Arial" w:cs="Arial"/>
                <w:sz w:val="16"/>
                <w:szCs w:val="16"/>
              </w:rPr>
              <w:t>100%</w:t>
            </w:r>
          </w:p>
        </w:tc>
        <w:tc>
          <w:tcPr>
            <w:tcW w:w="1255" w:type="dxa"/>
            <w:tcBorders>
              <w:top w:val="single" w:sz="4" w:space="0" w:color="auto"/>
              <w:left w:val="single" w:sz="4" w:space="0" w:color="auto"/>
              <w:bottom w:val="single" w:sz="4" w:space="0" w:color="auto"/>
              <w:right w:val="single" w:sz="4" w:space="0" w:color="auto"/>
            </w:tcBorders>
            <w:vAlign w:val="center"/>
          </w:tcPr>
          <w:p w:rsidR="008F001B" w:rsidRPr="00821F51" w:rsidRDefault="00A07C62" w:rsidP="00A07C62">
            <w:pPr>
              <w:jc w:val="right"/>
              <w:rPr>
                <w:rFonts w:ascii="Arial" w:hAnsi="Arial" w:cs="Arial"/>
                <w:sz w:val="16"/>
                <w:szCs w:val="16"/>
              </w:rPr>
            </w:pPr>
            <w:r w:rsidRPr="00821F51">
              <w:rPr>
                <w:rFonts w:ascii="Arial" w:hAnsi="Arial" w:cs="Arial"/>
                <w:sz w:val="16"/>
                <w:szCs w:val="16"/>
              </w:rPr>
              <w:t>97</w:t>
            </w:r>
            <w:r w:rsidR="008F001B" w:rsidRPr="00821F51">
              <w:rPr>
                <w:rFonts w:ascii="Arial" w:hAnsi="Arial" w:cs="Arial"/>
                <w:sz w:val="16"/>
                <w:szCs w:val="16"/>
              </w:rPr>
              <w:t>%</w:t>
            </w:r>
          </w:p>
        </w:tc>
      </w:tr>
      <w:tr w:rsidR="008F001B" w:rsidRPr="00821F51" w:rsidTr="003B4836">
        <w:trPr>
          <w:trHeight w:val="207"/>
        </w:trPr>
        <w:tc>
          <w:tcPr>
            <w:tcW w:w="2235" w:type="dxa"/>
            <w:vAlign w:val="center"/>
            <w:hideMark/>
          </w:tcPr>
          <w:p w:rsidR="008F001B" w:rsidRPr="00821F51" w:rsidRDefault="008F001B" w:rsidP="00C00EFD">
            <w:pPr>
              <w:rPr>
                <w:rFonts w:ascii="Arial" w:hAnsi="Arial" w:cs="Arial"/>
                <w:bCs/>
                <w:sz w:val="16"/>
                <w:szCs w:val="16"/>
              </w:rPr>
            </w:pPr>
            <w:r w:rsidRPr="00821F51">
              <w:rPr>
                <w:rFonts w:ascii="Arial" w:hAnsi="Arial" w:cs="Arial"/>
                <w:bCs/>
                <w:sz w:val="16"/>
                <w:szCs w:val="16"/>
              </w:rPr>
              <w:t>Povećanje broja učenika uključenih u prehranu putem obroka školske kuhinje</w:t>
            </w:r>
          </w:p>
        </w:tc>
        <w:tc>
          <w:tcPr>
            <w:tcW w:w="3260" w:type="dxa"/>
            <w:vAlign w:val="center"/>
            <w:hideMark/>
          </w:tcPr>
          <w:p w:rsidR="008F001B" w:rsidRPr="00821F51" w:rsidRDefault="008F001B" w:rsidP="00C00EFD">
            <w:pPr>
              <w:rPr>
                <w:rFonts w:ascii="Arial" w:hAnsi="Arial" w:cs="Arial"/>
                <w:bCs/>
                <w:sz w:val="16"/>
                <w:szCs w:val="16"/>
              </w:rPr>
            </w:pPr>
            <w:r w:rsidRPr="00821F51">
              <w:rPr>
                <w:rFonts w:ascii="Arial" w:hAnsi="Arial" w:cs="Arial"/>
                <w:bCs/>
                <w:sz w:val="16"/>
                <w:szCs w:val="16"/>
              </w:rPr>
              <w:t xml:space="preserve">Organiziranom obrocima školske marende osigurati učenicima redovitu i pravilnu prehranu za vrijeme boravka u školi. </w:t>
            </w:r>
          </w:p>
        </w:tc>
        <w:tc>
          <w:tcPr>
            <w:tcW w:w="630" w:type="dxa"/>
            <w:vAlign w:val="center"/>
            <w:hideMark/>
          </w:tcPr>
          <w:p w:rsidR="008F001B" w:rsidRPr="00821F51" w:rsidRDefault="008F001B" w:rsidP="00C00EFD">
            <w:pPr>
              <w:rPr>
                <w:rFonts w:ascii="Arial" w:hAnsi="Arial" w:cs="Arial"/>
                <w:sz w:val="16"/>
                <w:szCs w:val="16"/>
              </w:rPr>
            </w:pPr>
            <w:r w:rsidRPr="00821F51">
              <w:rPr>
                <w:rFonts w:ascii="Arial" w:hAnsi="Arial" w:cs="Arial"/>
                <w:sz w:val="16"/>
                <w:szCs w:val="16"/>
              </w:rPr>
              <w:t>% ukupnog broja učenika škole</w:t>
            </w:r>
          </w:p>
        </w:tc>
        <w:tc>
          <w:tcPr>
            <w:tcW w:w="1254" w:type="dxa"/>
            <w:vAlign w:val="center"/>
            <w:hideMark/>
          </w:tcPr>
          <w:p w:rsidR="008F001B" w:rsidRPr="00821F51" w:rsidRDefault="008F001B" w:rsidP="00C00EFD">
            <w:pPr>
              <w:jc w:val="right"/>
              <w:rPr>
                <w:rFonts w:ascii="Arial" w:hAnsi="Arial" w:cs="Arial"/>
                <w:sz w:val="16"/>
                <w:szCs w:val="16"/>
              </w:rPr>
            </w:pPr>
            <w:r w:rsidRPr="00821F51">
              <w:rPr>
                <w:rFonts w:ascii="Arial" w:hAnsi="Arial" w:cs="Arial"/>
                <w:sz w:val="16"/>
                <w:szCs w:val="16"/>
              </w:rPr>
              <w:t>100%</w:t>
            </w:r>
          </w:p>
        </w:tc>
        <w:tc>
          <w:tcPr>
            <w:tcW w:w="1255" w:type="dxa"/>
            <w:vAlign w:val="center"/>
            <w:hideMark/>
          </w:tcPr>
          <w:p w:rsidR="008F001B" w:rsidRPr="00821F51" w:rsidRDefault="008F001B" w:rsidP="00C00EFD">
            <w:pPr>
              <w:jc w:val="right"/>
              <w:rPr>
                <w:rFonts w:ascii="Arial" w:hAnsi="Arial" w:cs="Arial"/>
                <w:sz w:val="16"/>
                <w:szCs w:val="16"/>
              </w:rPr>
            </w:pPr>
            <w:r w:rsidRPr="00821F51">
              <w:rPr>
                <w:rFonts w:ascii="Arial" w:hAnsi="Arial" w:cs="Arial"/>
                <w:sz w:val="16"/>
                <w:szCs w:val="16"/>
              </w:rPr>
              <w:t>100%</w:t>
            </w:r>
          </w:p>
        </w:tc>
        <w:tc>
          <w:tcPr>
            <w:tcW w:w="1255" w:type="dxa"/>
            <w:tcBorders>
              <w:top w:val="single" w:sz="4" w:space="0" w:color="auto"/>
              <w:left w:val="single" w:sz="4" w:space="0" w:color="auto"/>
              <w:bottom w:val="single" w:sz="4" w:space="0" w:color="auto"/>
              <w:right w:val="single" w:sz="4" w:space="0" w:color="auto"/>
            </w:tcBorders>
            <w:vAlign w:val="center"/>
          </w:tcPr>
          <w:p w:rsidR="008F001B" w:rsidRPr="00821F51" w:rsidRDefault="008F001B" w:rsidP="00C00EFD">
            <w:pPr>
              <w:jc w:val="right"/>
              <w:rPr>
                <w:rFonts w:ascii="Arial" w:hAnsi="Arial" w:cs="Arial"/>
                <w:sz w:val="16"/>
                <w:szCs w:val="16"/>
              </w:rPr>
            </w:pPr>
            <w:r w:rsidRPr="00821F51">
              <w:rPr>
                <w:rFonts w:ascii="Arial" w:hAnsi="Arial" w:cs="Arial"/>
                <w:sz w:val="16"/>
                <w:szCs w:val="16"/>
              </w:rPr>
              <w:t>100%</w:t>
            </w:r>
          </w:p>
        </w:tc>
      </w:tr>
    </w:tbl>
    <w:p w:rsidR="006E0E9C" w:rsidRPr="00821F51" w:rsidRDefault="006E0E9C" w:rsidP="00C00EFD">
      <w:pPr>
        <w:spacing w:line="240" w:lineRule="auto"/>
        <w:rPr>
          <w:rFonts w:ascii="Arial" w:hAnsi="Arial" w:cs="Arial"/>
          <w:b/>
          <w:sz w:val="20"/>
          <w:szCs w:val="20"/>
        </w:rPr>
      </w:pPr>
    </w:p>
    <w:p w:rsidR="0074079F" w:rsidRPr="002377FB" w:rsidRDefault="0074079F">
      <w:pPr>
        <w:rPr>
          <w:rFonts w:ascii="Arial" w:hAnsi="Arial" w:cs="Arial"/>
          <w:b/>
          <w:color w:val="FF0000"/>
        </w:rPr>
      </w:pPr>
      <w:r w:rsidRPr="002377FB">
        <w:rPr>
          <w:rFonts w:ascii="Arial" w:hAnsi="Arial" w:cs="Arial"/>
          <w:b/>
          <w:color w:val="FF0000"/>
        </w:rPr>
        <w:br w:type="page"/>
      </w:r>
    </w:p>
    <w:p w:rsidR="00E130C0" w:rsidRPr="00821F51" w:rsidRDefault="00E130C0" w:rsidP="0074079F">
      <w:pPr>
        <w:pBdr>
          <w:bottom w:val="single" w:sz="4" w:space="1" w:color="auto"/>
        </w:pBdr>
        <w:spacing w:after="0" w:line="240" w:lineRule="auto"/>
        <w:ind w:left="2127" w:hanging="2127"/>
        <w:rPr>
          <w:rFonts w:ascii="Arial" w:hAnsi="Arial" w:cs="Arial"/>
          <w:b/>
          <w:sz w:val="20"/>
          <w:szCs w:val="20"/>
        </w:rPr>
      </w:pPr>
      <w:r w:rsidRPr="00821F51">
        <w:rPr>
          <w:rFonts w:ascii="Arial" w:hAnsi="Arial" w:cs="Arial"/>
          <w:b/>
        </w:rPr>
        <w:lastRenderedPageBreak/>
        <w:t>NAZIV PROGRAMA:</w:t>
      </w:r>
      <w:r w:rsidRPr="00821F51">
        <w:rPr>
          <w:rFonts w:ascii="Arial" w:hAnsi="Arial" w:cs="Arial"/>
          <w:b/>
        </w:rPr>
        <w:tab/>
        <w:t xml:space="preserve"> </w:t>
      </w:r>
      <w:r w:rsidR="006D10F4" w:rsidRPr="00821F51">
        <w:rPr>
          <w:rFonts w:ascii="Arial" w:hAnsi="Arial" w:cs="Arial"/>
          <w:b/>
        </w:rPr>
        <w:t>5302 UNAPREĐENJE KVALITETE ODGOJNO OBRAZOVNOG SUSTAVA</w:t>
      </w:r>
    </w:p>
    <w:p w:rsidR="006E0E9C" w:rsidRPr="00821F51" w:rsidRDefault="006E0E9C" w:rsidP="00C00EFD">
      <w:pPr>
        <w:spacing w:after="0" w:line="240" w:lineRule="auto"/>
        <w:rPr>
          <w:rFonts w:ascii="Arial" w:hAnsi="Arial" w:cs="Arial"/>
          <w:b/>
          <w:sz w:val="20"/>
          <w:szCs w:val="20"/>
        </w:rPr>
      </w:pPr>
    </w:p>
    <w:p w:rsidR="002E24AA" w:rsidRPr="00821F51" w:rsidRDefault="002E24AA" w:rsidP="00C00EFD">
      <w:pPr>
        <w:spacing w:after="0" w:line="240" w:lineRule="auto"/>
        <w:jc w:val="both"/>
        <w:rPr>
          <w:rFonts w:ascii="Arial" w:hAnsi="Arial" w:cs="Arial"/>
          <w:b/>
          <w:sz w:val="20"/>
          <w:szCs w:val="20"/>
        </w:rPr>
      </w:pPr>
      <w:r w:rsidRPr="00821F51">
        <w:rPr>
          <w:rFonts w:ascii="Arial" w:hAnsi="Arial" w:cs="Arial"/>
          <w:b/>
          <w:sz w:val="20"/>
          <w:szCs w:val="20"/>
        </w:rPr>
        <w:t xml:space="preserve">POSEBNI CILJ : </w:t>
      </w:r>
    </w:p>
    <w:p w:rsidR="002E24AA" w:rsidRPr="00821F51" w:rsidRDefault="002E24AA" w:rsidP="00C00EFD">
      <w:pPr>
        <w:spacing w:after="0" w:line="240" w:lineRule="auto"/>
        <w:jc w:val="both"/>
        <w:rPr>
          <w:rFonts w:ascii="Arial" w:hAnsi="Arial" w:cs="Arial"/>
          <w:sz w:val="20"/>
          <w:szCs w:val="20"/>
        </w:rPr>
      </w:pPr>
      <w:r w:rsidRPr="00821F51">
        <w:rPr>
          <w:rFonts w:ascii="Arial" w:hAnsi="Arial" w:cs="Arial"/>
          <w:sz w:val="20"/>
          <w:szCs w:val="20"/>
        </w:rPr>
        <w:t xml:space="preserve">2.1. Podrška osnivanju i funkcioniranju obitelji te razvoj sustava brige o djeci i mladima </w:t>
      </w:r>
    </w:p>
    <w:p w:rsidR="002E24AA" w:rsidRPr="00821F51" w:rsidRDefault="002E24AA" w:rsidP="00C00EFD">
      <w:pPr>
        <w:spacing w:after="0" w:line="240" w:lineRule="auto"/>
        <w:jc w:val="both"/>
        <w:rPr>
          <w:rFonts w:ascii="Arial" w:hAnsi="Arial" w:cs="Arial"/>
          <w:sz w:val="20"/>
          <w:szCs w:val="20"/>
        </w:rPr>
      </w:pPr>
      <w:r w:rsidRPr="00821F51">
        <w:rPr>
          <w:rFonts w:ascii="Arial" w:hAnsi="Arial" w:cs="Arial"/>
          <w:sz w:val="20"/>
          <w:szCs w:val="20"/>
        </w:rPr>
        <w:t>4.1. Razvoj modernog obrazovnog sustava prilagođenog društvenim izazovima</w:t>
      </w:r>
    </w:p>
    <w:p w:rsidR="002E24AA" w:rsidRPr="00821F51" w:rsidRDefault="002E24AA" w:rsidP="00C00EFD">
      <w:pPr>
        <w:spacing w:after="0" w:line="240" w:lineRule="auto"/>
        <w:jc w:val="both"/>
        <w:rPr>
          <w:rFonts w:ascii="Arial" w:hAnsi="Arial" w:cs="Arial"/>
          <w:b/>
          <w:sz w:val="20"/>
          <w:szCs w:val="20"/>
        </w:rPr>
      </w:pPr>
    </w:p>
    <w:p w:rsidR="002E24AA" w:rsidRPr="00821F51" w:rsidRDefault="002E24AA" w:rsidP="00C00EFD">
      <w:pPr>
        <w:spacing w:after="0" w:line="240" w:lineRule="auto"/>
        <w:jc w:val="both"/>
        <w:rPr>
          <w:rFonts w:ascii="Arial" w:hAnsi="Arial" w:cs="Arial"/>
          <w:b/>
          <w:sz w:val="20"/>
          <w:szCs w:val="20"/>
        </w:rPr>
      </w:pPr>
      <w:r w:rsidRPr="00821F51">
        <w:rPr>
          <w:rFonts w:ascii="Arial" w:hAnsi="Arial" w:cs="Arial"/>
          <w:b/>
          <w:sz w:val="20"/>
          <w:szCs w:val="20"/>
        </w:rPr>
        <w:t xml:space="preserve">MJERA: </w:t>
      </w:r>
    </w:p>
    <w:p w:rsidR="002E24AA" w:rsidRPr="00821F51" w:rsidRDefault="002E24AA" w:rsidP="00C00EFD">
      <w:pPr>
        <w:spacing w:after="0" w:line="240" w:lineRule="auto"/>
        <w:rPr>
          <w:rFonts w:ascii="Arial" w:hAnsi="Arial" w:cs="Arial"/>
          <w:sz w:val="20"/>
          <w:szCs w:val="20"/>
        </w:rPr>
      </w:pPr>
      <w:r w:rsidRPr="00821F51">
        <w:rPr>
          <w:rFonts w:ascii="Arial" w:hAnsi="Arial" w:cs="Arial"/>
          <w:sz w:val="20"/>
          <w:szCs w:val="20"/>
        </w:rPr>
        <w:t>2.1.2. Unaprjeđenje uvjeta i organizacije rada predškolskih i školskih ustanova</w:t>
      </w:r>
    </w:p>
    <w:p w:rsidR="002E24AA" w:rsidRPr="00821F51" w:rsidRDefault="002E24AA" w:rsidP="00C00EFD">
      <w:pPr>
        <w:spacing w:after="0" w:line="240" w:lineRule="auto"/>
        <w:rPr>
          <w:rFonts w:ascii="Arial" w:hAnsi="Arial" w:cs="Arial"/>
          <w:sz w:val="20"/>
          <w:szCs w:val="20"/>
        </w:rPr>
      </w:pPr>
      <w:r w:rsidRPr="00821F51">
        <w:rPr>
          <w:rFonts w:ascii="Arial" w:hAnsi="Arial" w:cs="Arial"/>
          <w:sz w:val="20"/>
          <w:szCs w:val="20"/>
        </w:rPr>
        <w:t>4.1.3. Prilagođeni školski programi za kvalitetnije obrazovanje</w:t>
      </w:r>
    </w:p>
    <w:p w:rsidR="002E24AA" w:rsidRPr="00821F51" w:rsidRDefault="002E24AA" w:rsidP="00C00EFD">
      <w:pPr>
        <w:spacing w:after="0" w:line="240" w:lineRule="auto"/>
        <w:rPr>
          <w:rFonts w:ascii="Arial" w:hAnsi="Arial" w:cs="Arial"/>
          <w:sz w:val="20"/>
          <w:szCs w:val="20"/>
        </w:rPr>
      </w:pPr>
    </w:p>
    <w:p w:rsidR="002E24AA" w:rsidRPr="00821F51" w:rsidRDefault="002E24AA" w:rsidP="00C00EFD">
      <w:pPr>
        <w:spacing w:after="0" w:line="240" w:lineRule="auto"/>
        <w:rPr>
          <w:rFonts w:ascii="Arial" w:hAnsi="Arial" w:cs="Arial"/>
          <w:b/>
          <w:sz w:val="20"/>
          <w:szCs w:val="20"/>
        </w:rPr>
      </w:pPr>
      <w:r w:rsidRPr="00821F51">
        <w:rPr>
          <w:rFonts w:ascii="Arial" w:hAnsi="Arial" w:cs="Arial"/>
          <w:b/>
          <w:sz w:val="20"/>
          <w:szCs w:val="20"/>
        </w:rPr>
        <w:t>OBRAZLOŽENJE IZVRŠENJA PROGRAMA S OSVRTOM NA CILJEVE  KOJI SU OSTVARENI NJEGOVOM PROVEDBOM I POKAZATELJIMA USPJEŠNOSTI REALIZACIJE CILJEVA:</w:t>
      </w:r>
    </w:p>
    <w:p w:rsidR="00821F51" w:rsidRPr="008B4CD5" w:rsidRDefault="00821F51" w:rsidP="00821F51">
      <w:pPr>
        <w:spacing w:after="120" w:line="240" w:lineRule="auto"/>
        <w:contextualSpacing/>
        <w:jc w:val="both"/>
        <w:rPr>
          <w:rFonts w:ascii="Arial" w:hAnsi="Arial" w:cs="Arial"/>
          <w:bCs/>
          <w:color w:val="000000" w:themeColor="text1"/>
          <w:sz w:val="20"/>
          <w:szCs w:val="20"/>
        </w:rPr>
      </w:pPr>
      <w:bookmarkStart w:id="5" w:name="_Hlk77840357"/>
      <w:r w:rsidRPr="00821F51">
        <w:rPr>
          <w:rFonts w:ascii="Arial" w:hAnsi="Arial" w:cs="Arial"/>
          <w:bCs/>
          <w:color w:val="000000" w:themeColor="text1"/>
          <w:sz w:val="20"/>
          <w:szCs w:val="20"/>
        </w:rPr>
        <w:t>Realizacijom programa Produženog boravka učenika-putnika u potpunosti su ostvareni postavljeni ciljevi odnosno osiguran je siguran  boravak svih učenika-putnika u školi za vrijeme čekanja prijevoza.</w:t>
      </w:r>
      <w:r w:rsidRPr="008B4CD5">
        <w:rPr>
          <w:rFonts w:ascii="Arial" w:hAnsi="Arial" w:cs="Arial"/>
          <w:bCs/>
          <w:color w:val="000000" w:themeColor="text1"/>
          <w:sz w:val="20"/>
          <w:szCs w:val="20"/>
        </w:rPr>
        <w:t xml:space="preserve"> </w:t>
      </w:r>
    </w:p>
    <w:bookmarkEnd w:id="5"/>
    <w:p w:rsidR="00821F51" w:rsidRPr="00821F51" w:rsidRDefault="00821F51" w:rsidP="00821F51">
      <w:pPr>
        <w:spacing w:after="120" w:line="240" w:lineRule="auto"/>
        <w:contextualSpacing/>
        <w:jc w:val="both"/>
        <w:rPr>
          <w:rFonts w:ascii="Arial" w:hAnsi="Arial" w:cs="Arial"/>
          <w:bCs/>
          <w:sz w:val="20"/>
          <w:szCs w:val="20"/>
        </w:rPr>
      </w:pPr>
      <w:r w:rsidRPr="00821F51">
        <w:rPr>
          <w:rFonts w:ascii="Arial" w:hAnsi="Arial" w:cs="Arial"/>
          <w:bCs/>
          <w:sz w:val="20"/>
          <w:szCs w:val="20"/>
        </w:rPr>
        <w:t xml:space="preserve">Primorsko – goranska županija projektom pod nazivom „Uz pomoćnike u nastavi do inkluzivnog obrazovanja u Primorsko-goranskoj županiji“ financira rad pomoćnika u nastavi sredstvima Europskog socijalnog fonda, kroz Operativni program „Učinkoviti ljudski potencijali“. Planiranim sredstvima financira se rad i ostali popratni troškovi sukladno odobrenoj prijavi. Provedba programa financirana je sredstvima Europskog socijalnog fonda, uz obvezni ugovoreni udio Županijskih vlastitih sredstava.  </w:t>
      </w:r>
    </w:p>
    <w:p w:rsidR="00821F51" w:rsidRPr="00821F51" w:rsidRDefault="00821F51" w:rsidP="00821F51">
      <w:pPr>
        <w:spacing w:after="0" w:line="240" w:lineRule="auto"/>
        <w:jc w:val="both"/>
        <w:rPr>
          <w:rFonts w:ascii="Arial" w:hAnsi="Arial" w:cs="Arial"/>
          <w:bCs/>
          <w:sz w:val="20"/>
          <w:szCs w:val="20"/>
        </w:rPr>
      </w:pPr>
      <w:r w:rsidRPr="00821F51">
        <w:rPr>
          <w:rFonts w:ascii="Arial" w:hAnsi="Arial" w:cs="Arial"/>
          <w:bCs/>
          <w:sz w:val="20"/>
          <w:szCs w:val="20"/>
        </w:rPr>
        <w:t xml:space="preserve">Programom sufinanciranja  rada pomoćnika u nastavi ostvareni su postavljeni ciljevi: svim potrebitim učenicima s teškoćama osigurana je potpora primjerenom obrazovanju, a pomoćnici uključeni u program stekli su dodatna znanja potrebna za rad s učenicima s teškoćama u razvoju. </w:t>
      </w:r>
    </w:p>
    <w:p w:rsidR="001E6989" w:rsidRPr="00821F51" w:rsidRDefault="001E6989" w:rsidP="00C00EFD">
      <w:pPr>
        <w:spacing w:after="0" w:line="240" w:lineRule="auto"/>
        <w:jc w:val="both"/>
        <w:rPr>
          <w:rFonts w:ascii="Arial" w:hAnsi="Arial" w:cs="Arial"/>
          <w:bCs/>
          <w:sz w:val="20"/>
          <w:szCs w:val="20"/>
        </w:rPr>
      </w:pPr>
      <w:r w:rsidRPr="00821F51">
        <w:rPr>
          <w:rFonts w:ascii="Arial" w:hAnsi="Arial" w:cs="Arial"/>
          <w:bCs/>
          <w:sz w:val="20"/>
          <w:szCs w:val="20"/>
        </w:rPr>
        <w:t>Sufinanciranjem programa Školskog kurikuluma u osnovnim školama ostvaruju se uvjeti za realizaciju izvannastavnih aktivnosti. Broj učenika uključenih u izvannastavne aktivnosti, u skladu je s planiranim vrijednostima.</w:t>
      </w:r>
    </w:p>
    <w:p w:rsidR="006E0E9C" w:rsidRPr="002377FB" w:rsidRDefault="006E0E9C" w:rsidP="00C00EFD">
      <w:pPr>
        <w:spacing w:after="0" w:line="240" w:lineRule="auto"/>
        <w:rPr>
          <w:rFonts w:ascii="Arial" w:hAnsi="Arial" w:cs="Arial"/>
          <w:b/>
          <w:color w:val="FF0000"/>
          <w:sz w:val="20"/>
          <w:szCs w:val="20"/>
        </w:rPr>
      </w:pPr>
    </w:p>
    <w:p w:rsidR="006E0E9C" w:rsidRPr="00FB656E" w:rsidRDefault="006E0E9C" w:rsidP="00C00EFD">
      <w:pPr>
        <w:spacing w:after="0" w:line="240" w:lineRule="auto"/>
        <w:rPr>
          <w:rFonts w:ascii="Arial" w:hAnsi="Arial" w:cs="Arial"/>
          <w:b/>
          <w:color w:val="000000" w:themeColor="text1"/>
          <w:sz w:val="20"/>
          <w:szCs w:val="20"/>
        </w:rPr>
      </w:pPr>
      <w:r w:rsidRPr="00FB656E">
        <w:rPr>
          <w:rFonts w:ascii="Arial" w:hAnsi="Arial" w:cs="Arial"/>
          <w:b/>
          <w:color w:val="000000" w:themeColor="text1"/>
          <w:sz w:val="20"/>
          <w:szCs w:val="20"/>
        </w:rPr>
        <w:t>IZVRŠENJE FINANCIJSKOG PLANA: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1701"/>
        <w:gridCol w:w="1701"/>
        <w:gridCol w:w="1701"/>
      </w:tblGrid>
      <w:tr w:rsidR="002377FB" w:rsidRPr="00FB656E" w:rsidTr="00811864">
        <w:trPr>
          <w:trHeight w:val="558"/>
        </w:trPr>
        <w:tc>
          <w:tcPr>
            <w:tcW w:w="817" w:type="dxa"/>
            <w:tcBorders>
              <w:top w:val="single" w:sz="4" w:space="0" w:color="auto"/>
              <w:left w:val="single" w:sz="4" w:space="0" w:color="auto"/>
              <w:bottom w:val="single" w:sz="4" w:space="0" w:color="auto"/>
              <w:right w:val="single" w:sz="4" w:space="0" w:color="auto"/>
            </w:tcBorders>
            <w:vAlign w:val="center"/>
            <w:hideMark/>
          </w:tcPr>
          <w:p w:rsidR="0021339A" w:rsidRPr="00FB656E" w:rsidRDefault="0021339A" w:rsidP="00C00EFD">
            <w:pPr>
              <w:spacing w:after="0" w:line="240" w:lineRule="auto"/>
              <w:jc w:val="center"/>
              <w:rPr>
                <w:rFonts w:ascii="Arial" w:hAnsi="Arial" w:cs="Arial"/>
                <w:b/>
                <w:bCs/>
                <w:color w:val="000000" w:themeColor="text1"/>
                <w:sz w:val="18"/>
                <w:szCs w:val="18"/>
              </w:rPr>
            </w:pPr>
            <w:r w:rsidRPr="00FB656E">
              <w:rPr>
                <w:rFonts w:ascii="Arial" w:hAnsi="Arial" w:cs="Arial"/>
                <w:b/>
                <w:bCs/>
                <w:color w:val="000000" w:themeColor="text1"/>
                <w:sz w:val="18"/>
                <w:szCs w:val="18"/>
              </w:rPr>
              <w:t>R.b.</w:t>
            </w:r>
          </w:p>
        </w:tc>
        <w:tc>
          <w:tcPr>
            <w:tcW w:w="3969" w:type="dxa"/>
            <w:tcBorders>
              <w:top w:val="single" w:sz="4" w:space="0" w:color="auto"/>
              <w:left w:val="single" w:sz="4" w:space="0" w:color="auto"/>
              <w:bottom w:val="single" w:sz="4" w:space="0" w:color="auto"/>
              <w:right w:val="single" w:sz="4" w:space="0" w:color="auto"/>
            </w:tcBorders>
            <w:vAlign w:val="center"/>
            <w:hideMark/>
          </w:tcPr>
          <w:p w:rsidR="0021339A" w:rsidRPr="00FB656E" w:rsidRDefault="0021339A" w:rsidP="00C00EFD">
            <w:pPr>
              <w:spacing w:after="0" w:line="240" w:lineRule="auto"/>
              <w:jc w:val="center"/>
              <w:rPr>
                <w:rFonts w:ascii="Arial" w:hAnsi="Arial" w:cs="Arial"/>
                <w:b/>
                <w:bCs/>
                <w:color w:val="000000" w:themeColor="text1"/>
                <w:sz w:val="18"/>
                <w:szCs w:val="18"/>
              </w:rPr>
            </w:pPr>
            <w:r w:rsidRPr="00FB656E">
              <w:rPr>
                <w:rFonts w:ascii="Arial" w:hAnsi="Arial" w:cs="Arial"/>
                <w:b/>
                <w:bCs/>
                <w:color w:val="000000" w:themeColor="text1"/>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B656E"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FB656E">
              <w:rPr>
                <w:rFonts w:ascii="Arial" w:eastAsia="Times New Roman" w:hAnsi="Arial" w:cs="Arial"/>
                <w:b/>
                <w:bCs/>
                <w:color w:val="000000" w:themeColor="text1"/>
                <w:sz w:val="18"/>
                <w:szCs w:val="18"/>
                <w:lang w:eastAsia="hr-HR"/>
              </w:rPr>
              <w:t xml:space="preserve">Plan </w:t>
            </w:r>
          </w:p>
          <w:p w:rsidR="0021339A" w:rsidRPr="00FB656E" w:rsidRDefault="0021339A" w:rsidP="002377FB">
            <w:pPr>
              <w:keepNext/>
              <w:spacing w:after="0" w:line="240" w:lineRule="auto"/>
              <w:jc w:val="center"/>
              <w:outlineLvl w:val="6"/>
              <w:rPr>
                <w:rFonts w:ascii="Arial" w:eastAsia="Times New Roman" w:hAnsi="Arial" w:cs="Arial"/>
                <w:b/>
                <w:bCs/>
                <w:color w:val="000000" w:themeColor="text1"/>
                <w:sz w:val="18"/>
                <w:szCs w:val="18"/>
                <w:lang w:eastAsia="hr-HR"/>
              </w:rPr>
            </w:pPr>
            <w:r w:rsidRPr="00FB656E">
              <w:rPr>
                <w:rFonts w:ascii="Arial" w:eastAsia="Times New Roman" w:hAnsi="Arial" w:cs="Arial"/>
                <w:b/>
                <w:bCs/>
                <w:color w:val="000000" w:themeColor="text1"/>
                <w:sz w:val="18"/>
                <w:szCs w:val="18"/>
                <w:lang w:eastAsia="hr-HR"/>
              </w:rPr>
              <w:t>202</w:t>
            </w:r>
            <w:r w:rsidR="002377FB" w:rsidRPr="00FB656E">
              <w:rPr>
                <w:rFonts w:ascii="Arial" w:eastAsia="Times New Roman" w:hAnsi="Arial" w:cs="Arial"/>
                <w:b/>
                <w:bCs/>
                <w:color w:val="000000" w:themeColor="text1"/>
                <w:sz w:val="18"/>
                <w:szCs w:val="18"/>
                <w:lang w:eastAsia="hr-HR"/>
              </w:rPr>
              <w:t>5</w:t>
            </w:r>
            <w:r w:rsidRPr="00FB656E">
              <w:rPr>
                <w:rFonts w:ascii="Arial" w:eastAsia="Times New Roman" w:hAnsi="Arial" w:cs="Arial"/>
                <w:b/>
                <w:bCs/>
                <w:color w:val="000000" w:themeColor="text1"/>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B656E"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FB656E">
              <w:rPr>
                <w:rFonts w:ascii="Arial" w:eastAsia="Times New Roman" w:hAnsi="Arial" w:cs="Arial"/>
                <w:b/>
                <w:bCs/>
                <w:color w:val="000000" w:themeColor="text1"/>
                <w:sz w:val="18"/>
                <w:szCs w:val="18"/>
                <w:lang w:eastAsia="hr-HR"/>
              </w:rPr>
              <w:t>Izvršenje</w:t>
            </w:r>
          </w:p>
          <w:p w:rsidR="0021339A" w:rsidRPr="00FB656E" w:rsidRDefault="0021339A" w:rsidP="002377FB">
            <w:pPr>
              <w:keepNext/>
              <w:spacing w:after="0" w:line="240" w:lineRule="auto"/>
              <w:jc w:val="center"/>
              <w:outlineLvl w:val="6"/>
              <w:rPr>
                <w:rFonts w:ascii="Arial" w:eastAsia="Times New Roman" w:hAnsi="Arial" w:cs="Arial"/>
                <w:b/>
                <w:bCs/>
                <w:color w:val="000000" w:themeColor="text1"/>
                <w:sz w:val="18"/>
                <w:szCs w:val="18"/>
                <w:lang w:eastAsia="hr-HR"/>
              </w:rPr>
            </w:pPr>
            <w:r w:rsidRPr="00FB656E">
              <w:rPr>
                <w:rFonts w:ascii="Arial" w:eastAsia="Times New Roman" w:hAnsi="Arial" w:cs="Arial"/>
                <w:b/>
                <w:bCs/>
                <w:color w:val="000000" w:themeColor="text1"/>
                <w:sz w:val="18"/>
                <w:szCs w:val="18"/>
                <w:lang w:eastAsia="hr-HR"/>
              </w:rPr>
              <w:t>1.-12.202</w:t>
            </w:r>
            <w:r w:rsidR="002377FB" w:rsidRPr="00FB656E">
              <w:rPr>
                <w:rFonts w:ascii="Arial" w:eastAsia="Times New Roman" w:hAnsi="Arial" w:cs="Arial"/>
                <w:b/>
                <w:bCs/>
                <w:color w:val="000000" w:themeColor="text1"/>
                <w:sz w:val="18"/>
                <w:szCs w:val="18"/>
                <w:lang w:eastAsia="hr-HR"/>
              </w:rPr>
              <w:t>5</w:t>
            </w:r>
            <w:r w:rsidRPr="00FB656E">
              <w:rPr>
                <w:rFonts w:ascii="Arial" w:eastAsia="Times New Roman" w:hAnsi="Arial" w:cs="Arial"/>
                <w:b/>
                <w:bCs/>
                <w:color w:val="000000" w:themeColor="text1"/>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B656E"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FB656E">
              <w:rPr>
                <w:rFonts w:ascii="Arial" w:eastAsia="Times New Roman" w:hAnsi="Arial" w:cs="Arial"/>
                <w:b/>
                <w:bCs/>
                <w:color w:val="000000" w:themeColor="text1"/>
                <w:sz w:val="18"/>
                <w:szCs w:val="18"/>
                <w:lang w:eastAsia="hr-HR"/>
              </w:rPr>
              <w:t>Indeks</w:t>
            </w:r>
          </w:p>
        </w:tc>
      </w:tr>
      <w:tr w:rsidR="00FB656E" w:rsidRPr="00FB656E" w:rsidTr="00811864">
        <w:trPr>
          <w:trHeight w:val="552"/>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6E0E9C" w:rsidP="00C00EFD">
            <w:pPr>
              <w:spacing w:after="0" w:line="240" w:lineRule="auto"/>
              <w:jc w:val="center"/>
              <w:rPr>
                <w:rFonts w:ascii="Arial" w:hAnsi="Arial" w:cs="Arial"/>
                <w:color w:val="000000" w:themeColor="text1"/>
                <w:sz w:val="18"/>
              </w:rPr>
            </w:pPr>
            <w:r w:rsidRPr="00FB656E">
              <w:rPr>
                <w:rFonts w:ascii="Arial" w:hAnsi="Arial" w:cs="Arial"/>
                <w:color w:val="000000" w:themeColor="text1"/>
                <w:sz w:val="18"/>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6E0E9C" w:rsidP="00C00EFD">
            <w:pPr>
              <w:spacing w:after="0" w:line="240" w:lineRule="auto"/>
              <w:rPr>
                <w:rFonts w:ascii="Arial" w:hAnsi="Arial" w:cs="Arial"/>
                <w:color w:val="000000" w:themeColor="text1"/>
                <w:sz w:val="18"/>
              </w:rPr>
            </w:pPr>
            <w:r w:rsidRPr="00FB656E">
              <w:rPr>
                <w:rFonts w:ascii="Arial" w:hAnsi="Arial" w:cs="Arial"/>
                <w:color w:val="000000" w:themeColor="text1"/>
                <w:sz w:val="18"/>
              </w:rPr>
              <w:t>Produženi boravak učenika-putnika</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FB656E"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3</w:t>
            </w:r>
            <w:r w:rsidR="006E0E9C" w:rsidRPr="00FB656E">
              <w:rPr>
                <w:rFonts w:ascii="Arial" w:hAnsi="Arial" w:cs="Arial"/>
                <w:color w:val="000000" w:themeColor="text1"/>
                <w:sz w:val="18"/>
              </w:rPr>
              <w:t>.</w:t>
            </w:r>
            <w:r w:rsidRPr="00FB656E">
              <w:rPr>
                <w:rFonts w:ascii="Arial" w:hAnsi="Arial" w:cs="Arial"/>
                <w:color w:val="000000" w:themeColor="text1"/>
                <w:sz w:val="18"/>
              </w:rPr>
              <w:t>045</w:t>
            </w:r>
            <w:r w:rsidR="006E0E9C" w:rsidRPr="00FB656E">
              <w:rPr>
                <w:rFonts w:ascii="Arial" w:hAnsi="Arial" w:cs="Arial"/>
                <w:color w:val="000000" w:themeColor="text1"/>
                <w:sz w:val="18"/>
              </w:rPr>
              <w:t>.</w:t>
            </w:r>
            <w:r w:rsidRPr="00FB656E">
              <w:rPr>
                <w:rFonts w:ascii="Arial" w:hAnsi="Arial" w:cs="Arial"/>
                <w:color w:val="000000" w:themeColor="text1"/>
                <w:sz w:val="18"/>
              </w:rPr>
              <w:t>506</w:t>
            </w:r>
            <w:r w:rsidR="006E0E9C" w:rsidRPr="00FB656E">
              <w:rPr>
                <w:rFonts w:ascii="Arial" w:hAnsi="Arial" w:cs="Arial"/>
                <w:color w:val="000000" w:themeColor="text1"/>
                <w:sz w:val="18"/>
              </w:rPr>
              <w:t>,</w:t>
            </w:r>
            <w:r w:rsidRPr="00FB656E">
              <w:rPr>
                <w:rFonts w:ascii="Arial" w:hAnsi="Arial" w:cs="Arial"/>
                <w:color w:val="000000" w:themeColor="text1"/>
                <w:sz w:val="18"/>
              </w:rPr>
              <w:t>49</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0C114C"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2</w:t>
            </w:r>
            <w:r w:rsidR="006E0E9C" w:rsidRPr="00FB656E">
              <w:rPr>
                <w:rFonts w:ascii="Arial" w:hAnsi="Arial" w:cs="Arial"/>
                <w:color w:val="000000" w:themeColor="text1"/>
                <w:sz w:val="18"/>
              </w:rPr>
              <w:t>.</w:t>
            </w:r>
            <w:r w:rsidR="00FB656E" w:rsidRPr="00FB656E">
              <w:rPr>
                <w:rFonts w:ascii="Arial" w:hAnsi="Arial" w:cs="Arial"/>
                <w:color w:val="000000" w:themeColor="text1"/>
                <w:sz w:val="18"/>
              </w:rPr>
              <w:t>875</w:t>
            </w:r>
            <w:r w:rsidR="006E0E9C" w:rsidRPr="00FB656E">
              <w:rPr>
                <w:rFonts w:ascii="Arial" w:hAnsi="Arial" w:cs="Arial"/>
                <w:color w:val="000000" w:themeColor="text1"/>
                <w:sz w:val="18"/>
              </w:rPr>
              <w:t>.</w:t>
            </w:r>
            <w:r w:rsidR="00FB656E" w:rsidRPr="00FB656E">
              <w:rPr>
                <w:rFonts w:ascii="Arial" w:hAnsi="Arial" w:cs="Arial"/>
                <w:color w:val="000000" w:themeColor="text1"/>
                <w:sz w:val="18"/>
              </w:rPr>
              <w:t>750</w:t>
            </w:r>
            <w:r w:rsidR="006E0E9C" w:rsidRPr="00FB656E">
              <w:rPr>
                <w:rFonts w:ascii="Arial" w:hAnsi="Arial" w:cs="Arial"/>
                <w:color w:val="000000" w:themeColor="text1"/>
                <w:sz w:val="18"/>
              </w:rPr>
              <w:t>,</w:t>
            </w:r>
            <w:r w:rsidRPr="00FB656E">
              <w:rPr>
                <w:rFonts w:ascii="Arial" w:hAnsi="Arial" w:cs="Arial"/>
                <w:color w:val="000000" w:themeColor="text1"/>
                <w:sz w:val="18"/>
              </w:rPr>
              <w:t>4</w:t>
            </w:r>
            <w:r w:rsidR="00FB656E" w:rsidRPr="00FB656E">
              <w:rPr>
                <w:rFonts w:ascii="Arial" w:hAnsi="Arial" w:cs="Arial"/>
                <w:color w:val="000000" w:themeColor="text1"/>
                <w:sz w:val="18"/>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115423"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9</w:t>
            </w:r>
            <w:r w:rsidR="00FB656E" w:rsidRPr="00FB656E">
              <w:rPr>
                <w:rFonts w:ascii="Arial" w:hAnsi="Arial" w:cs="Arial"/>
                <w:color w:val="000000" w:themeColor="text1"/>
                <w:sz w:val="18"/>
              </w:rPr>
              <w:t>4</w:t>
            </w:r>
            <w:r w:rsidR="003121B1" w:rsidRPr="00FB656E">
              <w:rPr>
                <w:rFonts w:ascii="Arial" w:hAnsi="Arial" w:cs="Arial"/>
                <w:color w:val="000000" w:themeColor="text1"/>
                <w:sz w:val="18"/>
              </w:rPr>
              <w:t>,</w:t>
            </w:r>
            <w:r w:rsidR="00FB656E" w:rsidRPr="00FB656E">
              <w:rPr>
                <w:rFonts w:ascii="Arial" w:hAnsi="Arial" w:cs="Arial"/>
                <w:color w:val="000000" w:themeColor="text1"/>
                <w:sz w:val="18"/>
              </w:rPr>
              <w:t>43</w:t>
            </w:r>
          </w:p>
        </w:tc>
      </w:tr>
      <w:tr w:rsidR="00FB656E" w:rsidRPr="00FB656E" w:rsidTr="00811864">
        <w:trPr>
          <w:trHeight w:val="456"/>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6E0E9C" w:rsidP="00C00EFD">
            <w:pPr>
              <w:spacing w:after="0" w:line="240" w:lineRule="auto"/>
              <w:jc w:val="center"/>
              <w:rPr>
                <w:rFonts w:ascii="Arial" w:hAnsi="Arial" w:cs="Arial"/>
                <w:bCs/>
                <w:color w:val="000000" w:themeColor="text1"/>
                <w:sz w:val="18"/>
              </w:rPr>
            </w:pPr>
            <w:r w:rsidRPr="00FB656E">
              <w:rPr>
                <w:rFonts w:ascii="Arial" w:hAnsi="Arial" w:cs="Arial"/>
                <w:bCs/>
                <w:color w:val="000000" w:themeColor="text1"/>
                <w:sz w:val="18"/>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6E0E9C" w:rsidP="00C00EFD">
            <w:pPr>
              <w:spacing w:after="0" w:line="240" w:lineRule="auto"/>
              <w:rPr>
                <w:rFonts w:ascii="Arial" w:hAnsi="Arial" w:cs="Arial"/>
                <w:bCs/>
                <w:color w:val="000000" w:themeColor="text1"/>
                <w:sz w:val="18"/>
              </w:rPr>
            </w:pPr>
            <w:r w:rsidRPr="00FB656E">
              <w:rPr>
                <w:rFonts w:ascii="Arial" w:hAnsi="Arial" w:cs="Arial"/>
                <w:bCs/>
                <w:color w:val="000000" w:themeColor="text1"/>
                <w:sz w:val="18"/>
              </w:rPr>
              <w:t>Sufinanciranje rada pomoćnika u nastavi</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0C114C"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1.</w:t>
            </w:r>
            <w:r w:rsidR="00FB656E" w:rsidRPr="00FB656E">
              <w:rPr>
                <w:rFonts w:ascii="Arial" w:hAnsi="Arial" w:cs="Arial"/>
                <w:color w:val="000000" w:themeColor="text1"/>
                <w:sz w:val="18"/>
              </w:rPr>
              <w:t>949</w:t>
            </w:r>
            <w:r w:rsidRPr="00FB656E">
              <w:rPr>
                <w:rFonts w:ascii="Arial" w:hAnsi="Arial" w:cs="Arial"/>
                <w:color w:val="000000" w:themeColor="text1"/>
                <w:sz w:val="18"/>
              </w:rPr>
              <w:t>.6</w:t>
            </w:r>
            <w:r w:rsidR="00FB656E" w:rsidRPr="00FB656E">
              <w:rPr>
                <w:rFonts w:ascii="Arial" w:hAnsi="Arial" w:cs="Arial"/>
                <w:color w:val="000000" w:themeColor="text1"/>
                <w:sz w:val="18"/>
              </w:rPr>
              <w:t>36</w:t>
            </w:r>
            <w:r w:rsidRPr="00FB656E">
              <w:rPr>
                <w:rFonts w:ascii="Arial" w:hAnsi="Arial" w:cs="Arial"/>
                <w:color w:val="000000" w:themeColor="text1"/>
                <w:sz w:val="18"/>
              </w:rPr>
              <w:t>,</w:t>
            </w:r>
            <w:r w:rsidR="00FB656E" w:rsidRPr="00FB656E">
              <w:rPr>
                <w:rFonts w:ascii="Arial" w:hAnsi="Arial" w:cs="Arial"/>
                <w:color w:val="000000" w:themeColor="text1"/>
                <w:sz w:val="18"/>
              </w:rPr>
              <w:t>84</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0C114C"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1.</w:t>
            </w:r>
            <w:r w:rsidR="00FB656E" w:rsidRPr="00FB656E">
              <w:rPr>
                <w:rFonts w:ascii="Arial" w:hAnsi="Arial" w:cs="Arial"/>
                <w:color w:val="000000" w:themeColor="text1"/>
                <w:sz w:val="18"/>
              </w:rPr>
              <w:t>775</w:t>
            </w:r>
            <w:r w:rsidR="006E0E9C" w:rsidRPr="00FB656E">
              <w:rPr>
                <w:rFonts w:ascii="Arial" w:hAnsi="Arial" w:cs="Arial"/>
                <w:color w:val="000000" w:themeColor="text1"/>
                <w:sz w:val="18"/>
              </w:rPr>
              <w:t>.</w:t>
            </w:r>
            <w:r w:rsidR="00FB656E" w:rsidRPr="00FB656E">
              <w:rPr>
                <w:rFonts w:ascii="Arial" w:hAnsi="Arial" w:cs="Arial"/>
                <w:color w:val="000000" w:themeColor="text1"/>
                <w:sz w:val="18"/>
              </w:rPr>
              <w:t>810</w:t>
            </w:r>
            <w:r w:rsidR="006E0E9C" w:rsidRPr="00FB656E">
              <w:rPr>
                <w:rFonts w:ascii="Arial" w:hAnsi="Arial" w:cs="Arial"/>
                <w:color w:val="000000" w:themeColor="text1"/>
                <w:sz w:val="18"/>
              </w:rPr>
              <w:t>,</w:t>
            </w:r>
            <w:r w:rsidR="00FB656E" w:rsidRPr="00FB656E">
              <w:rPr>
                <w:rFonts w:ascii="Arial" w:hAnsi="Arial" w:cs="Arial"/>
                <w:color w:val="000000" w:themeColor="text1"/>
                <w:sz w:val="18"/>
              </w:rPr>
              <w:t>35</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FB656E"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91</w:t>
            </w:r>
            <w:r w:rsidR="000C114C" w:rsidRPr="00FB656E">
              <w:rPr>
                <w:rFonts w:ascii="Arial" w:hAnsi="Arial" w:cs="Arial"/>
                <w:color w:val="000000" w:themeColor="text1"/>
                <w:sz w:val="18"/>
              </w:rPr>
              <w:t>,</w:t>
            </w:r>
            <w:r w:rsidRPr="00FB656E">
              <w:rPr>
                <w:rFonts w:ascii="Arial" w:hAnsi="Arial" w:cs="Arial"/>
                <w:color w:val="000000" w:themeColor="text1"/>
                <w:sz w:val="18"/>
              </w:rPr>
              <w:t>08</w:t>
            </w:r>
          </w:p>
        </w:tc>
      </w:tr>
      <w:tr w:rsidR="00FB656E" w:rsidRPr="00FB656E" w:rsidTr="00391EAE">
        <w:trPr>
          <w:trHeight w:val="458"/>
        </w:trPr>
        <w:tc>
          <w:tcPr>
            <w:tcW w:w="817" w:type="dxa"/>
            <w:tcBorders>
              <w:top w:val="single" w:sz="4" w:space="0" w:color="auto"/>
              <w:left w:val="single" w:sz="4" w:space="0" w:color="auto"/>
              <w:bottom w:val="single" w:sz="4" w:space="0" w:color="auto"/>
              <w:right w:val="single" w:sz="4" w:space="0" w:color="auto"/>
            </w:tcBorders>
            <w:vAlign w:val="center"/>
            <w:hideMark/>
          </w:tcPr>
          <w:p w:rsidR="00391EAE" w:rsidRPr="00FB656E" w:rsidRDefault="00391EAE" w:rsidP="00C00EFD">
            <w:pPr>
              <w:spacing w:after="0" w:line="240" w:lineRule="auto"/>
              <w:jc w:val="center"/>
              <w:rPr>
                <w:rFonts w:ascii="Arial" w:hAnsi="Arial" w:cs="Arial"/>
                <w:bCs/>
                <w:color w:val="000000" w:themeColor="text1"/>
                <w:sz w:val="18"/>
              </w:rPr>
            </w:pPr>
            <w:r w:rsidRPr="00FB656E">
              <w:rPr>
                <w:rFonts w:ascii="Arial" w:hAnsi="Arial" w:cs="Arial"/>
                <w:bCs/>
                <w:color w:val="000000" w:themeColor="text1"/>
                <w:sz w:val="18"/>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391EAE" w:rsidRPr="00FB656E" w:rsidRDefault="00391EAE" w:rsidP="00C00EFD">
            <w:pPr>
              <w:spacing w:after="0" w:line="240" w:lineRule="auto"/>
              <w:rPr>
                <w:rFonts w:ascii="Arial" w:hAnsi="Arial" w:cs="Arial"/>
                <w:bCs/>
                <w:color w:val="000000" w:themeColor="text1"/>
                <w:sz w:val="18"/>
              </w:rPr>
            </w:pPr>
            <w:r w:rsidRPr="00FB656E">
              <w:rPr>
                <w:rFonts w:ascii="Arial" w:hAnsi="Arial" w:cs="Arial"/>
                <w:bCs/>
                <w:color w:val="000000" w:themeColor="text1"/>
                <w:sz w:val="18"/>
              </w:rPr>
              <w:t xml:space="preserve">Programi </w:t>
            </w:r>
            <w:r w:rsidR="00115423" w:rsidRPr="00FB656E">
              <w:rPr>
                <w:rFonts w:ascii="Arial" w:hAnsi="Arial" w:cs="Arial"/>
                <w:bCs/>
                <w:color w:val="000000" w:themeColor="text1"/>
                <w:sz w:val="18"/>
              </w:rPr>
              <w:t>š</w:t>
            </w:r>
            <w:r w:rsidRPr="00FB656E">
              <w:rPr>
                <w:rFonts w:ascii="Arial" w:hAnsi="Arial" w:cs="Arial"/>
                <w:bCs/>
                <w:color w:val="000000" w:themeColor="text1"/>
                <w:sz w:val="18"/>
              </w:rPr>
              <w:t xml:space="preserve">kolskog kurikuluma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91EAE" w:rsidRPr="00FB656E" w:rsidRDefault="00FB656E"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249</w:t>
            </w:r>
            <w:r w:rsidR="00391EAE" w:rsidRPr="00FB656E">
              <w:rPr>
                <w:rFonts w:ascii="Arial" w:hAnsi="Arial" w:cs="Arial"/>
                <w:color w:val="000000" w:themeColor="text1"/>
                <w:sz w:val="18"/>
              </w:rPr>
              <w:t>.</w:t>
            </w:r>
            <w:r w:rsidRPr="00FB656E">
              <w:rPr>
                <w:rFonts w:ascii="Arial" w:hAnsi="Arial" w:cs="Arial"/>
                <w:color w:val="000000" w:themeColor="text1"/>
                <w:sz w:val="18"/>
              </w:rPr>
              <w:t>503</w:t>
            </w:r>
            <w:r w:rsidR="00391EAE" w:rsidRPr="00FB656E">
              <w:rPr>
                <w:rFonts w:ascii="Arial" w:hAnsi="Arial" w:cs="Arial"/>
                <w:color w:val="000000" w:themeColor="text1"/>
                <w:sz w:val="18"/>
              </w:rPr>
              <w:t>,</w:t>
            </w:r>
            <w:r w:rsidRPr="00FB656E">
              <w:rPr>
                <w:rFonts w:ascii="Arial" w:hAnsi="Arial" w:cs="Arial"/>
                <w:color w:val="000000" w:themeColor="text1"/>
                <w:sz w:val="18"/>
              </w:rPr>
              <w:t>26</w:t>
            </w:r>
          </w:p>
        </w:tc>
        <w:tc>
          <w:tcPr>
            <w:tcW w:w="1701" w:type="dxa"/>
            <w:tcBorders>
              <w:top w:val="single" w:sz="4" w:space="0" w:color="auto"/>
              <w:left w:val="single" w:sz="4" w:space="0" w:color="auto"/>
              <w:bottom w:val="single" w:sz="4" w:space="0" w:color="auto"/>
              <w:right w:val="single" w:sz="4" w:space="0" w:color="auto"/>
            </w:tcBorders>
            <w:vAlign w:val="center"/>
            <w:hideMark/>
          </w:tcPr>
          <w:p w:rsidR="00391EAE" w:rsidRPr="00FB656E" w:rsidRDefault="00FB656E"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209</w:t>
            </w:r>
            <w:r w:rsidR="00115423" w:rsidRPr="00FB656E">
              <w:rPr>
                <w:rFonts w:ascii="Arial" w:hAnsi="Arial" w:cs="Arial"/>
                <w:color w:val="000000" w:themeColor="text1"/>
                <w:sz w:val="18"/>
              </w:rPr>
              <w:t>.</w:t>
            </w:r>
            <w:r w:rsidRPr="00FB656E">
              <w:rPr>
                <w:rFonts w:ascii="Arial" w:hAnsi="Arial" w:cs="Arial"/>
                <w:color w:val="000000" w:themeColor="text1"/>
                <w:sz w:val="18"/>
              </w:rPr>
              <w:t>380</w:t>
            </w:r>
            <w:r w:rsidR="00391EAE" w:rsidRPr="00FB656E">
              <w:rPr>
                <w:rFonts w:ascii="Arial" w:hAnsi="Arial" w:cs="Arial"/>
                <w:color w:val="000000" w:themeColor="text1"/>
                <w:sz w:val="18"/>
              </w:rPr>
              <w:t>,</w:t>
            </w:r>
            <w:r w:rsidRPr="00FB656E">
              <w:rPr>
                <w:rFonts w:ascii="Arial" w:hAnsi="Arial" w:cs="Arial"/>
                <w:color w:val="000000" w:themeColor="text1"/>
                <w:sz w:val="18"/>
              </w:rPr>
              <w:t>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91EAE" w:rsidRPr="00FB656E" w:rsidRDefault="00FB656E"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83</w:t>
            </w:r>
            <w:r w:rsidR="00391EAE" w:rsidRPr="00FB656E">
              <w:rPr>
                <w:rFonts w:ascii="Arial" w:hAnsi="Arial" w:cs="Arial"/>
                <w:color w:val="000000" w:themeColor="text1"/>
                <w:sz w:val="18"/>
              </w:rPr>
              <w:t>,</w:t>
            </w:r>
            <w:r w:rsidRPr="00FB656E">
              <w:rPr>
                <w:rFonts w:ascii="Arial" w:hAnsi="Arial" w:cs="Arial"/>
                <w:color w:val="000000" w:themeColor="text1"/>
                <w:sz w:val="18"/>
              </w:rPr>
              <w:t>92</w:t>
            </w:r>
          </w:p>
        </w:tc>
      </w:tr>
      <w:tr w:rsidR="00FB656E" w:rsidRPr="00FB656E" w:rsidTr="00115423">
        <w:trPr>
          <w:trHeight w:val="584"/>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6E0E9C" w:rsidP="00C00EFD">
            <w:pPr>
              <w:spacing w:after="0" w:line="240" w:lineRule="auto"/>
              <w:jc w:val="center"/>
              <w:rPr>
                <w:rFonts w:ascii="Arial" w:hAnsi="Arial" w:cs="Arial"/>
                <w:bCs/>
                <w:color w:val="000000" w:themeColor="text1"/>
                <w:sz w:val="18"/>
              </w:rPr>
            </w:pPr>
            <w:r w:rsidRPr="00FB656E">
              <w:rPr>
                <w:rFonts w:ascii="Arial" w:hAnsi="Arial" w:cs="Arial"/>
                <w:bCs/>
                <w:color w:val="000000" w:themeColor="text1"/>
                <w:sz w:val="18"/>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6E0E9C" w:rsidP="00C00EFD">
            <w:pPr>
              <w:spacing w:after="0" w:line="240" w:lineRule="auto"/>
              <w:rPr>
                <w:rFonts w:ascii="Arial" w:hAnsi="Arial" w:cs="Arial"/>
                <w:bCs/>
                <w:color w:val="000000" w:themeColor="text1"/>
                <w:sz w:val="18"/>
              </w:rPr>
            </w:pPr>
            <w:r w:rsidRPr="00FB656E">
              <w:rPr>
                <w:rFonts w:ascii="Arial" w:hAnsi="Arial" w:cs="Arial"/>
                <w:bCs/>
                <w:color w:val="000000" w:themeColor="text1"/>
                <w:sz w:val="18"/>
              </w:rPr>
              <w:t>Program predškolskog odgoja i obrazovanja pri školama</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0C114C"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2</w:t>
            </w:r>
            <w:r w:rsidR="00FB656E" w:rsidRPr="00FB656E">
              <w:rPr>
                <w:rFonts w:ascii="Arial" w:hAnsi="Arial" w:cs="Arial"/>
                <w:color w:val="000000" w:themeColor="text1"/>
                <w:sz w:val="18"/>
              </w:rPr>
              <w:t>12</w:t>
            </w:r>
            <w:r w:rsidR="006E0E9C" w:rsidRPr="00FB656E">
              <w:rPr>
                <w:rFonts w:ascii="Arial" w:hAnsi="Arial" w:cs="Arial"/>
                <w:color w:val="000000" w:themeColor="text1"/>
                <w:sz w:val="18"/>
              </w:rPr>
              <w:t>.</w:t>
            </w:r>
            <w:r w:rsidR="00FB656E" w:rsidRPr="00FB656E">
              <w:rPr>
                <w:rFonts w:ascii="Arial" w:hAnsi="Arial" w:cs="Arial"/>
                <w:color w:val="000000" w:themeColor="text1"/>
                <w:sz w:val="18"/>
              </w:rPr>
              <w:t>883</w:t>
            </w:r>
            <w:r w:rsidR="003121B1" w:rsidRPr="00FB656E">
              <w:rPr>
                <w:rFonts w:ascii="Arial" w:hAnsi="Arial" w:cs="Arial"/>
                <w:color w:val="000000" w:themeColor="text1"/>
                <w:sz w:val="18"/>
              </w:rPr>
              <w:t>,</w:t>
            </w:r>
            <w:r w:rsidR="00FB656E" w:rsidRPr="00FB656E">
              <w:rPr>
                <w:rFonts w:ascii="Arial" w:hAnsi="Arial" w:cs="Arial"/>
                <w:color w:val="000000" w:themeColor="text1"/>
                <w:sz w:val="18"/>
              </w:rPr>
              <w:t>99</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FB656E"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209</w:t>
            </w:r>
            <w:r w:rsidR="006E0E9C" w:rsidRPr="00FB656E">
              <w:rPr>
                <w:rFonts w:ascii="Arial" w:hAnsi="Arial" w:cs="Arial"/>
                <w:color w:val="000000" w:themeColor="text1"/>
                <w:sz w:val="18"/>
              </w:rPr>
              <w:t>.</w:t>
            </w:r>
            <w:r w:rsidRPr="00FB656E">
              <w:rPr>
                <w:rFonts w:ascii="Arial" w:hAnsi="Arial" w:cs="Arial"/>
                <w:color w:val="000000" w:themeColor="text1"/>
                <w:sz w:val="18"/>
              </w:rPr>
              <w:t>673</w:t>
            </w:r>
            <w:r w:rsidR="006E0E9C" w:rsidRPr="00FB656E">
              <w:rPr>
                <w:rFonts w:ascii="Arial" w:hAnsi="Arial" w:cs="Arial"/>
                <w:color w:val="000000" w:themeColor="text1"/>
                <w:sz w:val="18"/>
              </w:rPr>
              <w:t>,</w:t>
            </w:r>
            <w:r w:rsidRPr="00FB656E">
              <w:rPr>
                <w:rFonts w:ascii="Arial" w:hAnsi="Arial" w:cs="Arial"/>
                <w:color w:val="000000" w:themeColor="text1"/>
                <w:sz w:val="18"/>
              </w:rPr>
              <w:t>86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B656E" w:rsidRDefault="008D447D"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9</w:t>
            </w:r>
            <w:r w:rsidR="00FB656E" w:rsidRPr="00FB656E">
              <w:rPr>
                <w:rFonts w:ascii="Arial" w:hAnsi="Arial" w:cs="Arial"/>
                <w:color w:val="000000" w:themeColor="text1"/>
                <w:sz w:val="18"/>
              </w:rPr>
              <w:t>8</w:t>
            </w:r>
            <w:r w:rsidR="006E0E9C" w:rsidRPr="00FB656E">
              <w:rPr>
                <w:rFonts w:ascii="Arial" w:hAnsi="Arial" w:cs="Arial"/>
                <w:color w:val="000000" w:themeColor="text1"/>
                <w:sz w:val="18"/>
              </w:rPr>
              <w:t>,</w:t>
            </w:r>
            <w:r w:rsidR="00FB656E" w:rsidRPr="00FB656E">
              <w:rPr>
                <w:rFonts w:ascii="Arial" w:hAnsi="Arial" w:cs="Arial"/>
                <w:color w:val="000000" w:themeColor="text1"/>
                <w:sz w:val="18"/>
              </w:rPr>
              <w:t>49</w:t>
            </w:r>
          </w:p>
        </w:tc>
      </w:tr>
      <w:tr w:rsidR="00FB656E" w:rsidRPr="00FB656E" w:rsidTr="00115423">
        <w:trPr>
          <w:trHeight w:val="607"/>
        </w:trPr>
        <w:tc>
          <w:tcPr>
            <w:tcW w:w="817" w:type="dxa"/>
            <w:tcBorders>
              <w:top w:val="single" w:sz="4" w:space="0" w:color="auto"/>
              <w:left w:val="single" w:sz="4" w:space="0" w:color="auto"/>
              <w:bottom w:val="single" w:sz="4" w:space="0" w:color="auto"/>
              <w:right w:val="single" w:sz="4" w:space="0" w:color="auto"/>
            </w:tcBorders>
            <w:vAlign w:val="center"/>
          </w:tcPr>
          <w:p w:rsidR="008D447D" w:rsidRPr="00FB656E" w:rsidRDefault="008D447D" w:rsidP="00C00EFD">
            <w:pPr>
              <w:spacing w:after="0" w:line="240" w:lineRule="auto"/>
              <w:jc w:val="center"/>
              <w:rPr>
                <w:rFonts w:ascii="Arial" w:hAnsi="Arial" w:cs="Arial"/>
                <w:bCs/>
                <w:color w:val="000000" w:themeColor="text1"/>
                <w:sz w:val="18"/>
              </w:rPr>
            </w:pPr>
            <w:r w:rsidRPr="00FB656E">
              <w:rPr>
                <w:rFonts w:ascii="Arial" w:hAnsi="Arial" w:cs="Arial"/>
                <w:bCs/>
                <w:color w:val="000000" w:themeColor="text1"/>
                <w:sz w:val="18"/>
              </w:rPr>
              <w:t>5.</w:t>
            </w:r>
          </w:p>
        </w:tc>
        <w:tc>
          <w:tcPr>
            <w:tcW w:w="3969" w:type="dxa"/>
            <w:tcBorders>
              <w:top w:val="single" w:sz="4" w:space="0" w:color="auto"/>
              <w:left w:val="single" w:sz="4" w:space="0" w:color="auto"/>
              <w:bottom w:val="single" w:sz="4" w:space="0" w:color="auto"/>
              <w:right w:val="single" w:sz="4" w:space="0" w:color="auto"/>
            </w:tcBorders>
            <w:vAlign w:val="center"/>
          </w:tcPr>
          <w:p w:rsidR="008D447D" w:rsidRPr="00FB656E" w:rsidRDefault="008D447D" w:rsidP="00C00EFD">
            <w:pPr>
              <w:spacing w:after="0" w:line="240" w:lineRule="auto"/>
              <w:rPr>
                <w:rFonts w:ascii="Arial" w:hAnsi="Arial" w:cs="Arial"/>
                <w:bCs/>
                <w:color w:val="000000" w:themeColor="text1"/>
                <w:sz w:val="18"/>
              </w:rPr>
            </w:pPr>
            <w:r w:rsidRPr="00FB656E">
              <w:rPr>
                <w:rFonts w:ascii="Arial" w:hAnsi="Arial" w:cs="Arial"/>
                <w:bCs/>
                <w:color w:val="000000" w:themeColor="text1"/>
                <w:sz w:val="18"/>
              </w:rPr>
              <w:t>EU projekti kod proračunskih korisnika - OŠ</w:t>
            </w:r>
          </w:p>
        </w:tc>
        <w:tc>
          <w:tcPr>
            <w:tcW w:w="1701" w:type="dxa"/>
            <w:tcBorders>
              <w:top w:val="single" w:sz="4" w:space="0" w:color="auto"/>
              <w:left w:val="single" w:sz="4" w:space="0" w:color="auto"/>
              <w:bottom w:val="single" w:sz="4" w:space="0" w:color="auto"/>
              <w:right w:val="single" w:sz="4" w:space="0" w:color="auto"/>
            </w:tcBorders>
            <w:vAlign w:val="center"/>
          </w:tcPr>
          <w:p w:rsidR="008D447D" w:rsidRPr="00FB656E" w:rsidRDefault="00FB656E"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126</w:t>
            </w:r>
            <w:r w:rsidR="008D447D" w:rsidRPr="00FB656E">
              <w:rPr>
                <w:rFonts w:ascii="Arial" w:hAnsi="Arial" w:cs="Arial"/>
                <w:color w:val="000000" w:themeColor="text1"/>
                <w:sz w:val="18"/>
              </w:rPr>
              <w:t>.</w:t>
            </w:r>
            <w:r w:rsidRPr="00FB656E">
              <w:rPr>
                <w:rFonts w:ascii="Arial" w:hAnsi="Arial" w:cs="Arial"/>
                <w:color w:val="000000" w:themeColor="text1"/>
                <w:sz w:val="18"/>
              </w:rPr>
              <w:t>328</w:t>
            </w:r>
            <w:r w:rsidR="008D447D" w:rsidRPr="00FB656E">
              <w:rPr>
                <w:rFonts w:ascii="Arial" w:hAnsi="Arial" w:cs="Arial"/>
                <w:color w:val="000000" w:themeColor="text1"/>
                <w:sz w:val="18"/>
              </w:rPr>
              <w:t>,</w:t>
            </w:r>
            <w:r w:rsidR="000C114C" w:rsidRPr="00FB656E">
              <w:rPr>
                <w:rFonts w:ascii="Arial" w:hAnsi="Arial" w:cs="Arial"/>
                <w:color w:val="000000" w:themeColor="text1"/>
                <w:sz w:val="18"/>
              </w:rPr>
              <w:t>7</w:t>
            </w:r>
            <w:r w:rsidRPr="00FB656E">
              <w:rPr>
                <w:rFonts w:ascii="Arial" w:hAnsi="Arial" w:cs="Arial"/>
                <w:color w:val="000000" w:themeColor="text1"/>
                <w:sz w:val="18"/>
              </w:rPr>
              <w:t>5</w:t>
            </w:r>
          </w:p>
        </w:tc>
        <w:tc>
          <w:tcPr>
            <w:tcW w:w="1701" w:type="dxa"/>
            <w:tcBorders>
              <w:top w:val="single" w:sz="4" w:space="0" w:color="auto"/>
              <w:left w:val="single" w:sz="4" w:space="0" w:color="auto"/>
              <w:bottom w:val="single" w:sz="4" w:space="0" w:color="auto"/>
              <w:right w:val="single" w:sz="4" w:space="0" w:color="auto"/>
            </w:tcBorders>
            <w:vAlign w:val="center"/>
          </w:tcPr>
          <w:p w:rsidR="008D447D" w:rsidRPr="00FB656E" w:rsidRDefault="00FB656E"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75</w:t>
            </w:r>
            <w:r w:rsidR="008D447D" w:rsidRPr="00FB656E">
              <w:rPr>
                <w:rFonts w:ascii="Arial" w:hAnsi="Arial" w:cs="Arial"/>
                <w:color w:val="000000" w:themeColor="text1"/>
                <w:sz w:val="18"/>
              </w:rPr>
              <w:t>.</w:t>
            </w:r>
            <w:r w:rsidRPr="00FB656E">
              <w:rPr>
                <w:rFonts w:ascii="Arial" w:hAnsi="Arial" w:cs="Arial"/>
                <w:color w:val="000000" w:themeColor="text1"/>
                <w:sz w:val="18"/>
              </w:rPr>
              <w:t>831</w:t>
            </w:r>
            <w:r w:rsidR="008D447D" w:rsidRPr="00FB656E">
              <w:rPr>
                <w:rFonts w:ascii="Arial" w:hAnsi="Arial" w:cs="Arial"/>
                <w:color w:val="000000" w:themeColor="text1"/>
                <w:sz w:val="18"/>
              </w:rPr>
              <w:t>,</w:t>
            </w:r>
            <w:r w:rsidRPr="00FB656E">
              <w:rPr>
                <w:rFonts w:ascii="Arial" w:hAnsi="Arial" w:cs="Arial"/>
                <w:color w:val="000000" w:themeColor="text1"/>
                <w:sz w:val="18"/>
              </w:rPr>
              <w:t>68</w:t>
            </w:r>
          </w:p>
        </w:tc>
        <w:tc>
          <w:tcPr>
            <w:tcW w:w="1701" w:type="dxa"/>
            <w:tcBorders>
              <w:top w:val="single" w:sz="4" w:space="0" w:color="auto"/>
              <w:left w:val="single" w:sz="4" w:space="0" w:color="auto"/>
              <w:bottom w:val="single" w:sz="4" w:space="0" w:color="auto"/>
              <w:right w:val="single" w:sz="4" w:space="0" w:color="auto"/>
            </w:tcBorders>
            <w:vAlign w:val="center"/>
          </w:tcPr>
          <w:p w:rsidR="008D447D" w:rsidRPr="00FB656E" w:rsidRDefault="000C114C"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60</w:t>
            </w:r>
            <w:r w:rsidR="008D447D" w:rsidRPr="00FB656E">
              <w:rPr>
                <w:rFonts w:ascii="Arial" w:hAnsi="Arial" w:cs="Arial"/>
                <w:color w:val="000000" w:themeColor="text1"/>
                <w:sz w:val="18"/>
              </w:rPr>
              <w:t>,</w:t>
            </w:r>
            <w:r w:rsidR="00FB656E" w:rsidRPr="00FB656E">
              <w:rPr>
                <w:rFonts w:ascii="Arial" w:hAnsi="Arial" w:cs="Arial"/>
                <w:color w:val="000000" w:themeColor="text1"/>
                <w:sz w:val="18"/>
              </w:rPr>
              <w:t>03</w:t>
            </w:r>
          </w:p>
        </w:tc>
      </w:tr>
      <w:tr w:rsidR="00FB656E" w:rsidRPr="00FB656E" w:rsidTr="00115423">
        <w:trPr>
          <w:trHeight w:val="490"/>
        </w:trPr>
        <w:tc>
          <w:tcPr>
            <w:tcW w:w="817" w:type="dxa"/>
            <w:tcBorders>
              <w:top w:val="single" w:sz="4" w:space="0" w:color="auto"/>
              <w:left w:val="single" w:sz="4" w:space="0" w:color="auto"/>
              <w:bottom w:val="single" w:sz="4" w:space="0" w:color="auto"/>
              <w:right w:val="single" w:sz="4" w:space="0" w:color="auto"/>
            </w:tcBorders>
            <w:vAlign w:val="center"/>
            <w:hideMark/>
          </w:tcPr>
          <w:p w:rsidR="008D447D" w:rsidRPr="00FB656E" w:rsidRDefault="008D447D" w:rsidP="00C00EFD">
            <w:pPr>
              <w:spacing w:after="0" w:line="240" w:lineRule="auto"/>
              <w:jc w:val="center"/>
              <w:rPr>
                <w:rFonts w:ascii="Arial" w:hAnsi="Arial" w:cs="Arial"/>
                <w:bCs/>
                <w:color w:val="000000" w:themeColor="text1"/>
                <w:sz w:val="18"/>
              </w:rPr>
            </w:pPr>
            <w:r w:rsidRPr="00FB656E">
              <w:rPr>
                <w:rFonts w:ascii="Arial" w:hAnsi="Arial" w:cs="Arial"/>
                <w:bCs/>
                <w:color w:val="000000" w:themeColor="text1"/>
                <w:sz w:val="18"/>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rsidR="008D447D" w:rsidRPr="00FB656E" w:rsidRDefault="008D447D" w:rsidP="00C00EFD">
            <w:pPr>
              <w:spacing w:after="0" w:line="240" w:lineRule="auto"/>
              <w:rPr>
                <w:rFonts w:ascii="Arial" w:hAnsi="Arial" w:cs="Arial"/>
                <w:bCs/>
                <w:color w:val="000000" w:themeColor="text1"/>
                <w:sz w:val="18"/>
              </w:rPr>
            </w:pPr>
            <w:r w:rsidRPr="00FB656E">
              <w:rPr>
                <w:rFonts w:ascii="Arial" w:hAnsi="Arial" w:cs="Arial"/>
                <w:bCs/>
                <w:color w:val="000000" w:themeColor="text1"/>
                <w:sz w:val="18"/>
              </w:rPr>
              <w:t>Projekt „Školska shema“ - EU</w:t>
            </w:r>
          </w:p>
        </w:tc>
        <w:tc>
          <w:tcPr>
            <w:tcW w:w="1701" w:type="dxa"/>
            <w:tcBorders>
              <w:top w:val="single" w:sz="4" w:space="0" w:color="auto"/>
              <w:left w:val="single" w:sz="4" w:space="0" w:color="auto"/>
              <w:bottom w:val="single" w:sz="4" w:space="0" w:color="auto"/>
              <w:right w:val="single" w:sz="4" w:space="0" w:color="auto"/>
            </w:tcBorders>
            <w:vAlign w:val="center"/>
            <w:hideMark/>
          </w:tcPr>
          <w:p w:rsidR="008D447D" w:rsidRPr="00FB656E" w:rsidRDefault="00FB656E"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1</w:t>
            </w:r>
            <w:r w:rsidR="008D447D" w:rsidRPr="00FB656E">
              <w:rPr>
                <w:rFonts w:ascii="Arial" w:hAnsi="Arial" w:cs="Arial"/>
                <w:color w:val="000000" w:themeColor="text1"/>
                <w:sz w:val="18"/>
              </w:rPr>
              <w:t>.</w:t>
            </w:r>
            <w:r w:rsidRPr="00FB656E">
              <w:rPr>
                <w:rFonts w:ascii="Arial" w:hAnsi="Arial" w:cs="Arial"/>
                <w:color w:val="000000" w:themeColor="text1"/>
                <w:sz w:val="18"/>
              </w:rPr>
              <w:t>990</w:t>
            </w:r>
            <w:r w:rsidR="008D447D" w:rsidRPr="00FB656E">
              <w:rPr>
                <w:rFonts w:ascii="Arial" w:hAnsi="Arial" w:cs="Arial"/>
                <w:color w:val="000000" w:themeColor="text1"/>
                <w:sz w:val="18"/>
              </w:rPr>
              <w:t>,</w:t>
            </w:r>
            <w:r w:rsidR="000C114C" w:rsidRPr="00FB656E">
              <w:rPr>
                <w:rFonts w:ascii="Arial" w:hAnsi="Arial" w:cs="Arial"/>
                <w:color w:val="000000" w:themeColor="text1"/>
                <w:sz w:val="18"/>
              </w:rPr>
              <w:t>8</w:t>
            </w:r>
            <w:r w:rsidRPr="00FB656E">
              <w:rPr>
                <w:rFonts w:ascii="Arial" w:hAnsi="Arial" w:cs="Arial"/>
                <w:color w:val="000000" w:themeColor="text1"/>
                <w:sz w:val="18"/>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8D447D" w:rsidRPr="00FB656E" w:rsidRDefault="00FB656E"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0</w:t>
            </w:r>
            <w:r w:rsidR="008D447D" w:rsidRPr="00FB656E">
              <w:rPr>
                <w:rFonts w:ascii="Arial" w:hAnsi="Arial" w:cs="Arial"/>
                <w:color w:val="000000" w:themeColor="text1"/>
                <w:sz w:val="18"/>
              </w:rPr>
              <w:t>,</w:t>
            </w:r>
            <w:r w:rsidRPr="00FB656E">
              <w:rPr>
                <w:rFonts w:ascii="Arial" w:hAnsi="Arial" w:cs="Arial"/>
                <w:color w:val="000000" w:themeColor="text1"/>
                <w:sz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8D447D" w:rsidRPr="00FB656E" w:rsidRDefault="00FB656E"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0</w:t>
            </w:r>
            <w:r w:rsidR="008D447D" w:rsidRPr="00FB656E">
              <w:rPr>
                <w:rFonts w:ascii="Arial" w:hAnsi="Arial" w:cs="Arial"/>
                <w:color w:val="000000" w:themeColor="text1"/>
                <w:sz w:val="18"/>
              </w:rPr>
              <w:t>,</w:t>
            </w:r>
            <w:r w:rsidRPr="00FB656E">
              <w:rPr>
                <w:rFonts w:ascii="Arial" w:hAnsi="Arial" w:cs="Arial"/>
                <w:color w:val="000000" w:themeColor="text1"/>
                <w:sz w:val="18"/>
              </w:rPr>
              <w:t>00</w:t>
            </w:r>
          </w:p>
        </w:tc>
      </w:tr>
      <w:tr w:rsidR="00FB656E" w:rsidRPr="00FB656E" w:rsidTr="00115423">
        <w:trPr>
          <w:trHeight w:val="554"/>
        </w:trPr>
        <w:tc>
          <w:tcPr>
            <w:tcW w:w="817" w:type="dxa"/>
            <w:tcBorders>
              <w:top w:val="single" w:sz="4" w:space="0" w:color="auto"/>
              <w:left w:val="single" w:sz="4" w:space="0" w:color="auto"/>
              <w:bottom w:val="single" w:sz="4" w:space="0" w:color="auto"/>
              <w:right w:val="single" w:sz="4" w:space="0" w:color="auto"/>
            </w:tcBorders>
            <w:vAlign w:val="center"/>
          </w:tcPr>
          <w:p w:rsidR="006D58BE" w:rsidRPr="00FB656E" w:rsidRDefault="00EB27DC" w:rsidP="00C00EFD">
            <w:pPr>
              <w:spacing w:after="0" w:line="240" w:lineRule="auto"/>
              <w:jc w:val="center"/>
              <w:rPr>
                <w:rFonts w:ascii="Arial" w:hAnsi="Arial" w:cs="Arial"/>
                <w:bCs/>
                <w:color w:val="000000" w:themeColor="text1"/>
                <w:sz w:val="18"/>
              </w:rPr>
            </w:pPr>
            <w:r w:rsidRPr="00FB656E">
              <w:rPr>
                <w:rFonts w:ascii="Arial" w:hAnsi="Arial" w:cs="Arial"/>
                <w:bCs/>
                <w:color w:val="000000" w:themeColor="text1"/>
                <w:sz w:val="18"/>
              </w:rPr>
              <w:t>7.</w:t>
            </w:r>
          </w:p>
        </w:tc>
        <w:tc>
          <w:tcPr>
            <w:tcW w:w="3969" w:type="dxa"/>
            <w:tcBorders>
              <w:top w:val="single" w:sz="4" w:space="0" w:color="auto"/>
              <w:left w:val="single" w:sz="4" w:space="0" w:color="auto"/>
              <w:bottom w:val="single" w:sz="4" w:space="0" w:color="auto"/>
              <w:right w:val="single" w:sz="4" w:space="0" w:color="auto"/>
            </w:tcBorders>
            <w:vAlign w:val="center"/>
          </w:tcPr>
          <w:p w:rsidR="006D58BE" w:rsidRPr="00FB656E" w:rsidRDefault="00EB27DC" w:rsidP="00C00EFD">
            <w:pPr>
              <w:spacing w:after="0" w:line="240" w:lineRule="auto"/>
              <w:rPr>
                <w:rFonts w:ascii="Arial" w:hAnsi="Arial" w:cs="Arial"/>
                <w:bCs/>
                <w:color w:val="000000" w:themeColor="text1"/>
                <w:sz w:val="18"/>
              </w:rPr>
            </w:pPr>
            <w:r w:rsidRPr="00FB656E">
              <w:rPr>
                <w:rFonts w:ascii="Arial" w:hAnsi="Arial" w:cs="Arial"/>
                <w:bCs/>
                <w:color w:val="000000" w:themeColor="text1"/>
                <w:sz w:val="18"/>
              </w:rPr>
              <w:t>Jedna voćka za svakog prvašića</w:t>
            </w:r>
          </w:p>
        </w:tc>
        <w:tc>
          <w:tcPr>
            <w:tcW w:w="1701" w:type="dxa"/>
            <w:tcBorders>
              <w:top w:val="single" w:sz="4" w:space="0" w:color="auto"/>
              <w:left w:val="single" w:sz="4" w:space="0" w:color="auto"/>
              <w:bottom w:val="single" w:sz="4" w:space="0" w:color="auto"/>
              <w:right w:val="single" w:sz="4" w:space="0" w:color="auto"/>
            </w:tcBorders>
            <w:vAlign w:val="center"/>
          </w:tcPr>
          <w:p w:rsidR="006D58BE" w:rsidRPr="00FB656E" w:rsidRDefault="000C114C" w:rsidP="00C00EFD">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3</w:t>
            </w:r>
            <w:r w:rsidR="00EB27DC" w:rsidRPr="00FB656E">
              <w:rPr>
                <w:rFonts w:ascii="Arial" w:hAnsi="Arial" w:cs="Arial"/>
                <w:color w:val="000000" w:themeColor="text1"/>
                <w:sz w:val="18"/>
              </w:rPr>
              <w:t>.</w:t>
            </w:r>
            <w:r w:rsidRPr="00FB656E">
              <w:rPr>
                <w:rFonts w:ascii="Arial" w:hAnsi="Arial" w:cs="Arial"/>
                <w:color w:val="000000" w:themeColor="text1"/>
                <w:sz w:val="18"/>
              </w:rPr>
              <w:t>0</w:t>
            </w:r>
            <w:r w:rsidR="00EB27DC" w:rsidRPr="00FB656E">
              <w:rPr>
                <w:rFonts w:ascii="Arial" w:hAnsi="Arial" w:cs="Arial"/>
                <w:color w:val="000000" w:themeColor="text1"/>
                <w:sz w:val="18"/>
              </w:rPr>
              <w:t>00,00</w:t>
            </w:r>
          </w:p>
        </w:tc>
        <w:tc>
          <w:tcPr>
            <w:tcW w:w="1701" w:type="dxa"/>
            <w:tcBorders>
              <w:top w:val="single" w:sz="4" w:space="0" w:color="auto"/>
              <w:left w:val="single" w:sz="4" w:space="0" w:color="auto"/>
              <w:bottom w:val="single" w:sz="4" w:space="0" w:color="auto"/>
              <w:right w:val="single" w:sz="4" w:space="0" w:color="auto"/>
            </w:tcBorders>
            <w:vAlign w:val="center"/>
          </w:tcPr>
          <w:p w:rsidR="006D58BE" w:rsidRPr="00FB656E" w:rsidRDefault="00EB27DC"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2.</w:t>
            </w:r>
            <w:r w:rsidR="00FB656E" w:rsidRPr="00FB656E">
              <w:rPr>
                <w:rFonts w:ascii="Arial" w:hAnsi="Arial" w:cs="Arial"/>
                <w:color w:val="000000" w:themeColor="text1"/>
                <w:sz w:val="18"/>
              </w:rPr>
              <w:t>428</w:t>
            </w:r>
            <w:r w:rsidRPr="00FB656E">
              <w:rPr>
                <w:rFonts w:ascii="Arial" w:hAnsi="Arial" w:cs="Arial"/>
                <w:color w:val="000000" w:themeColor="text1"/>
                <w:sz w:val="18"/>
              </w:rPr>
              <w:t>,</w:t>
            </w:r>
            <w:r w:rsidR="00FB656E" w:rsidRPr="00FB656E">
              <w:rPr>
                <w:rFonts w:ascii="Arial" w:hAnsi="Arial" w:cs="Arial"/>
                <w:color w:val="000000" w:themeColor="text1"/>
                <w:sz w:val="18"/>
              </w:rPr>
              <w:t>00</w:t>
            </w:r>
          </w:p>
        </w:tc>
        <w:tc>
          <w:tcPr>
            <w:tcW w:w="1701" w:type="dxa"/>
            <w:tcBorders>
              <w:top w:val="single" w:sz="4" w:space="0" w:color="auto"/>
              <w:left w:val="single" w:sz="4" w:space="0" w:color="auto"/>
              <w:bottom w:val="single" w:sz="4" w:space="0" w:color="auto"/>
              <w:right w:val="single" w:sz="4" w:space="0" w:color="auto"/>
            </w:tcBorders>
            <w:vAlign w:val="center"/>
          </w:tcPr>
          <w:p w:rsidR="006D58BE" w:rsidRPr="00FB656E" w:rsidRDefault="00EB27DC"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8</w:t>
            </w:r>
            <w:r w:rsidR="00FB656E" w:rsidRPr="00FB656E">
              <w:rPr>
                <w:rFonts w:ascii="Arial" w:hAnsi="Arial" w:cs="Arial"/>
                <w:color w:val="000000" w:themeColor="text1"/>
                <w:sz w:val="18"/>
              </w:rPr>
              <w:t>0</w:t>
            </w:r>
            <w:r w:rsidRPr="00FB656E">
              <w:rPr>
                <w:rFonts w:ascii="Arial" w:hAnsi="Arial" w:cs="Arial"/>
                <w:color w:val="000000" w:themeColor="text1"/>
                <w:sz w:val="18"/>
              </w:rPr>
              <w:t>,9</w:t>
            </w:r>
            <w:r w:rsidR="00FB656E" w:rsidRPr="00FB656E">
              <w:rPr>
                <w:rFonts w:ascii="Arial" w:hAnsi="Arial" w:cs="Arial"/>
                <w:color w:val="000000" w:themeColor="text1"/>
                <w:sz w:val="18"/>
              </w:rPr>
              <w:t>3</w:t>
            </w:r>
          </w:p>
        </w:tc>
      </w:tr>
      <w:tr w:rsidR="00FB656E" w:rsidRPr="00FB656E" w:rsidTr="00115423">
        <w:trPr>
          <w:trHeight w:val="554"/>
        </w:trPr>
        <w:tc>
          <w:tcPr>
            <w:tcW w:w="817" w:type="dxa"/>
            <w:tcBorders>
              <w:top w:val="single" w:sz="4" w:space="0" w:color="auto"/>
              <w:left w:val="single" w:sz="4" w:space="0" w:color="auto"/>
              <w:bottom w:val="single" w:sz="4" w:space="0" w:color="auto"/>
              <w:right w:val="single" w:sz="4" w:space="0" w:color="auto"/>
            </w:tcBorders>
            <w:vAlign w:val="center"/>
          </w:tcPr>
          <w:p w:rsidR="006D58BE" w:rsidRPr="00FB656E" w:rsidRDefault="00EB27DC" w:rsidP="00C00EFD">
            <w:pPr>
              <w:spacing w:after="0" w:line="240" w:lineRule="auto"/>
              <w:jc w:val="center"/>
              <w:rPr>
                <w:rFonts w:ascii="Arial" w:hAnsi="Arial" w:cs="Arial"/>
                <w:bCs/>
                <w:color w:val="000000" w:themeColor="text1"/>
                <w:sz w:val="18"/>
              </w:rPr>
            </w:pPr>
            <w:r w:rsidRPr="00FB656E">
              <w:rPr>
                <w:rFonts w:ascii="Arial" w:hAnsi="Arial" w:cs="Arial"/>
                <w:bCs/>
                <w:color w:val="000000" w:themeColor="text1"/>
                <w:sz w:val="18"/>
              </w:rPr>
              <w:t>8.</w:t>
            </w:r>
          </w:p>
        </w:tc>
        <w:tc>
          <w:tcPr>
            <w:tcW w:w="3969" w:type="dxa"/>
            <w:tcBorders>
              <w:top w:val="single" w:sz="4" w:space="0" w:color="auto"/>
              <w:left w:val="single" w:sz="4" w:space="0" w:color="auto"/>
              <w:bottom w:val="single" w:sz="4" w:space="0" w:color="auto"/>
              <w:right w:val="single" w:sz="4" w:space="0" w:color="auto"/>
            </w:tcBorders>
            <w:vAlign w:val="center"/>
          </w:tcPr>
          <w:p w:rsidR="006D58BE" w:rsidRPr="00FB656E" w:rsidRDefault="00EB27DC" w:rsidP="00C00EFD">
            <w:pPr>
              <w:spacing w:after="0" w:line="240" w:lineRule="auto"/>
              <w:rPr>
                <w:rFonts w:ascii="Arial" w:hAnsi="Arial" w:cs="Arial"/>
                <w:bCs/>
                <w:color w:val="000000" w:themeColor="text1"/>
                <w:sz w:val="18"/>
              </w:rPr>
            </w:pPr>
            <w:r w:rsidRPr="00FB656E">
              <w:rPr>
                <w:rFonts w:ascii="Arial" w:hAnsi="Arial" w:cs="Arial"/>
                <w:bCs/>
                <w:color w:val="000000" w:themeColor="text1"/>
                <w:sz w:val="18"/>
              </w:rPr>
              <w:t>Županijska škola plivanja</w:t>
            </w:r>
          </w:p>
        </w:tc>
        <w:tc>
          <w:tcPr>
            <w:tcW w:w="1701" w:type="dxa"/>
            <w:tcBorders>
              <w:top w:val="single" w:sz="4" w:space="0" w:color="auto"/>
              <w:left w:val="single" w:sz="4" w:space="0" w:color="auto"/>
              <w:bottom w:val="single" w:sz="4" w:space="0" w:color="auto"/>
              <w:right w:val="single" w:sz="4" w:space="0" w:color="auto"/>
            </w:tcBorders>
            <w:vAlign w:val="center"/>
          </w:tcPr>
          <w:p w:rsidR="006D58BE" w:rsidRPr="00FB656E" w:rsidRDefault="000C114C"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74</w:t>
            </w:r>
            <w:r w:rsidR="00EB27DC" w:rsidRPr="00FB656E">
              <w:rPr>
                <w:rFonts w:ascii="Arial" w:hAnsi="Arial" w:cs="Arial"/>
                <w:color w:val="000000" w:themeColor="text1"/>
                <w:sz w:val="18"/>
              </w:rPr>
              <w:t>.</w:t>
            </w:r>
            <w:r w:rsidR="00FB656E" w:rsidRPr="00FB656E">
              <w:rPr>
                <w:rFonts w:ascii="Arial" w:hAnsi="Arial" w:cs="Arial"/>
                <w:color w:val="000000" w:themeColor="text1"/>
                <w:sz w:val="18"/>
              </w:rPr>
              <w:t>8</w:t>
            </w:r>
            <w:r w:rsidR="00EB27DC" w:rsidRPr="00FB656E">
              <w:rPr>
                <w:rFonts w:ascii="Arial" w:hAnsi="Arial" w:cs="Arial"/>
                <w:color w:val="000000" w:themeColor="text1"/>
                <w:sz w:val="18"/>
              </w:rPr>
              <w:t>00,00</w:t>
            </w:r>
          </w:p>
        </w:tc>
        <w:tc>
          <w:tcPr>
            <w:tcW w:w="1701" w:type="dxa"/>
            <w:tcBorders>
              <w:top w:val="single" w:sz="4" w:space="0" w:color="auto"/>
              <w:left w:val="single" w:sz="4" w:space="0" w:color="auto"/>
              <w:bottom w:val="single" w:sz="4" w:space="0" w:color="auto"/>
              <w:right w:val="single" w:sz="4" w:space="0" w:color="auto"/>
            </w:tcBorders>
            <w:vAlign w:val="center"/>
          </w:tcPr>
          <w:p w:rsidR="006D58BE" w:rsidRPr="00FB656E" w:rsidRDefault="000C114C"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7</w:t>
            </w:r>
            <w:r w:rsidR="00FB656E" w:rsidRPr="00FB656E">
              <w:rPr>
                <w:rFonts w:ascii="Arial" w:hAnsi="Arial" w:cs="Arial"/>
                <w:color w:val="000000" w:themeColor="text1"/>
                <w:sz w:val="18"/>
              </w:rPr>
              <w:t>1</w:t>
            </w:r>
            <w:r w:rsidR="00EB27DC" w:rsidRPr="00FB656E">
              <w:rPr>
                <w:rFonts w:ascii="Arial" w:hAnsi="Arial" w:cs="Arial"/>
                <w:color w:val="000000" w:themeColor="text1"/>
                <w:sz w:val="18"/>
              </w:rPr>
              <w:t>.</w:t>
            </w:r>
            <w:r w:rsidR="00FB656E" w:rsidRPr="00FB656E">
              <w:rPr>
                <w:rFonts w:ascii="Arial" w:hAnsi="Arial" w:cs="Arial"/>
                <w:color w:val="000000" w:themeColor="text1"/>
                <w:sz w:val="18"/>
              </w:rPr>
              <w:t>958</w:t>
            </w:r>
            <w:r w:rsidR="00EB27DC" w:rsidRPr="00FB656E">
              <w:rPr>
                <w:rFonts w:ascii="Arial" w:hAnsi="Arial" w:cs="Arial"/>
                <w:color w:val="000000" w:themeColor="text1"/>
                <w:sz w:val="18"/>
              </w:rPr>
              <w:t>,</w:t>
            </w:r>
            <w:r w:rsidR="00FB656E" w:rsidRPr="00FB656E">
              <w:rPr>
                <w:rFonts w:ascii="Arial" w:hAnsi="Arial" w:cs="Arial"/>
                <w:color w:val="000000" w:themeColor="text1"/>
                <w:sz w:val="18"/>
              </w:rPr>
              <w:t>21</w:t>
            </w:r>
          </w:p>
        </w:tc>
        <w:tc>
          <w:tcPr>
            <w:tcW w:w="1701" w:type="dxa"/>
            <w:tcBorders>
              <w:top w:val="single" w:sz="4" w:space="0" w:color="auto"/>
              <w:left w:val="single" w:sz="4" w:space="0" w:color="auto"/>
              <w:bottom w:val="single" w:sz="4" w:space="0" w:color="auto"/>
              <w:right w:val="single" w:sz="4" w:space="0" w:color="auto"/>
            </w:tcBorders>
            <w:vAlign w:val="center"/>
          </w:tcPr>
          <w:p w:rsidR="006D58BE" w:rsidRPr="00FB656E" w:rsidRDefault="00EB27DC"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9</w:t>
            </w:r>
            <w:r w:rsidR="00FB656E" w:rsidRPr="00FB656E">
              <w:rPr>
                <w:rFonts w:ascii="Arial" w:hAnsi="Arial" w:cs="Arial"/>
                <w:color w:val="000000" w:themeColor="text1"/>
                <w:sz w:val="18"/>
              </w:rPr>
              <w:t>6</w:t>
            </w:r>
            <w:r w:rsidRPr="00FB656E">
              <w:rPr>
                <w:rFonts w:ascii="Arial" w:hAnsi="Arial" w:cs="Arial"/>
                <w:color w:val="000000" w:themeColor="text1"/>
                <w:sz w:val="18"/>
              </w:rPr>
              <w:t>,</w:t>
            </w:r>
            <w:r w:rsidR="00FB656E" w:rsidRPr="00FB656E">
              <w:rPr>
                <w:rFonts w:ascii="Arial" w:hAnsi="Arial" w:cs="Arial"/>
                <w:color w:val="000000" w:themeColor="text1"/>
                <w:sz w:val="18"/>
              </w:rPr>
              <w:t>20</w:t>
            </w:r>
          </w:p>
        </w:tc>
      </w:tr>
      <w:tr w:rsidR="00FB656E" w:rsidRPr="00FB656E" w:rsidTr="00115423">
        <w:trPr>
          <w:trHeight w:val="554"/>
        </w:trPr>
        <w:tc>
          <w:tcPr>
            <w:tcW w:w="817" w:type="dxa"/>
            <w:tcBorders>
              <w:top w:val="single" w:sz="4" w:space="0" w:color="auto"/>
              <w:left w:val="single" w:sz="4" w:space="0" w:color="auto"/>
              <w:bottom w:val="single" w:sz="4" w:space="0" w:color="auto"/>
              <w:right w:val="single" w:sz="4" w:space="0" w:color="auto"/>
            </w:tcBorders>
            <w:vAlign w:val="center"/>
            <w:hideMark/>
          </w:tcPr>
          <w:p w:rsidR="00171D7D" w:rsidRPr="00FB656E" w:rsidRDefault="00EB27DC" w:rsidP="00C00EFD">
            <w:pPr>
              <w:spacing w:after="0" w:line="240" w:lineRule="auto"/>
              <w:jc w:val="center"/>
              <w:rPr>
                <w:rFonts w:ascii="Arial" w:hAnsi="Arial" w:cs="Arial"/>
                <w:bCs/>
                <w:color w:val="000000" w:themeColor="text1"/>
                <w:sz w:val="18"/>
              </w:rPr>
            </w:pPr>
            <w:r w:rsidRPr="00FB656E">
              <w:rPr>
                <w:rFonts w:ascii="Arial" w:hAnsi="Arial" w:cs="Arial"/>
                <w:bCs/>
                <w:color w:val="000000" w:themeColor="text1"/>
                <w:sz w:val="18"/>
              </w:rPr>
              <w:t>9.</w:t>
            </w:r>
          </w:p>
        </w:tc>
        <w:tc>
          <w:tcPr>
            <w:tcW w:w="3969" w:type="dxa"/>
            <w:tcBorders>
              <w:top w:val="single" w:sz="4" w:space="0" w:color="auto"/>
              <w:left w:val="single" w:sz="4" w:space="0" w:color="auto"/>
              <w:bottom w:val="single" w:sz="4" w:space="0" w:color="auto"/>
              <w:right w:val="single" w:sz="4" w:space="0" w:color="auto"/>
            </w:tcBorders>
            <w:vAlign w:val="center"/>
            <w:hideMark/>
          </w:tcPr>
          <w:p w:rsidR="00171D7D" w:rsidRPr="00FB656E" w:rsidRDefault="00EB27DC" w:rsidP="00C00EFD">
            <w:pPr>
              <w:spacing w:after="0" w:line="240" w:lineRule="auto"/>
              <w:rPr>
                <w:rFonts w:ascii="Arial" w:hAnsi="Arial" w:cs="Arial"/>
                <w:bCs/>
                <w:color w:val="000000" w:themeColor="text1"/>
                <w:sz w:val="18"/>
              </w:rPr>
            </w:pPr>
            <w:r w:rsidRPr="00FB656E">
              <w:rPr>
                <w:rFonts w:ascii="Arial" w:hAnsi="Arial" w:cs="Arial"/>
                <w:bCs/>
                <w:color w:val="000000" w:themeColor="text1"/>
                <w:sz w:val="18"/>
              </w:rPr>
              <w:t>Osiguranje besplatnih zaliha menstrualnih higijenskih potrepština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1D7D" w:rsidRPr="00FB656E" w:rsidRDefault="00EB27DC"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2</w:t>
            </w:r>
            <w:r w:rsidR="00FB656E" w:rsidRPr="00FB656E">
              <w:rPr>
                <w:rFonts w:ascii="Arial" w:hAnsi="Arial" w:cs="Arial"/>
                <w:color w:val="000000" w:themeColor="text1"/>
                <w:sz w:val="18"/>
              </w:rPr>
              <w:t>0</w:t>
            </w:r>
            <w:r w:rsidR="00171D7D" w:rsidRPr="00FB656E">
              <w:rPr>
                <w:rFonts w:ascii="Arial" w:hAnsi="Arial" w:cs="Arial"/>
                <w:color w:val="000000" w:themeColor="text1"/>
                <w:sz w:val="18"/>
              </w:rPr>
              <w:t>.</w:t>
            </w:r>
            <w:r w:rsidR="00FB656E" w:rsidRPr="00FB656E">
              <w:rPr>
                <w:rFonts w:ascii="Arial" w:hAnsi="Arial" w:cs="Arial"/>
                <w:color w:val="000000" w:themeColor="text1"/>
                <w:sz w:val="18"/>
              </w:rPr>
              <w:t>525</w:t>
            </w:r>
            <w:r w:rsidR="00171D7D" w:rsidRPr="00FB656E">
              <w:rPr>
                <w:rFonts w:ascii="Arial" w:hAnsi="Arial" w:cs="Arial"/>
                <w:color w:val="000000" w:themeColor="text1"/>
                <w:sz w:val="18"/>
              </w:rPr>
              <w:t>,</w:t>
            </w:r>
            <w:r w:rsidR="00FB656E" w:rsidRPr="00FB656E">
              <w:rPr>
                <w:rFonts w:ascii="Arial" w:hAnsi="Arial" w:cs="Arial"/>
                <w:color w:val="000000" w:themeColor="text1"/>
                <w:sz w:val="18"/>
              </w:rPr>
              <w:t>27</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1D7D" w:rsidRPr="00FB656E" w:rsidRDefault="00FB656E"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20</w:t>
            </w:r>
            <w:r w:rsidR="00171D7D" w:rsidRPr="00FB656E">
              <w:rPr>
                <w:rFonts w:ascii="Arial" w:hAnsi="Arial" w:cs="Arial"/>
                <w:color w:val="000000" w:themeColor="text1"/>
                <w:sz w:val="18"/>
              </w:rPr>
              <w:t>.</w:t>
            </w:r>
            <w:r w:rsidR="000C114C" w:rsidRPr="00FB656E">
              <w:rPr>
                <w:rFonts w:ascii="Arial" w:hAnsi="Arial" w:cs="Arial"/>
                <w:color w:val="000000" w:themeColor="text1"/>
                <w:sz w:val="18"/>
              </w:rPr>
              <w:t>22</w:t>
            </w:r>
            <w:r w:rsidRPr="00FB656E">
              <w:rPr>
                <w:rFonts w:ascii="Arial" w:hAnsi="Arial" w:cs="Arial"/>
                <w:color w:val="000000" w:themeColor="text1"/>
                <w:sz w:val="18"/>
              </w:rPr>
              <w:t>5</w:t>
            </w:r>
            <w:r w:rsidR="00171D7D" w:rsidRPr="00FB656E">
              <w:rPr>
                <w:rFonts w:ascii="Arial" w:hAnsi="Arial" w:cs="Arial"/>
                <w:color w:val="000000" w:themeColor="text1"/>
                <w:sz w:val="18"/>
              </w:rPr>
              <w:t>,</w:t>
            </w:r>
            <w:r w:rsidRPr="00FB656E">
              <w:rPr>
                <w:rFonts w:ascii="Arial" w:hAnsi="Arial" w:cs="Arial"/>
                <w:color w:val="000000" w:themeColor="text1"/>
                <w:sz w:val="18"/>
              </w:rPr>
              <w:t>59</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1D7D" w:rsidRPr="00FB656E" w:rsidRDefault="000C114C" w:rsidP="00FB656E">
            <w:pPr>
              <w:spacing w:after="0" w:line="240" w:lineRule="auto"/>
              <w:jc w:val="right"/>
              <w:rPr>
                <w:rFonts w:ascii="Arial" w:hAnsi="Arial" w:cs="Arial"/>
                <w:color w:val="000000" w:themeColor="text1"/>
                <w:sz w:val="18"/>
              </w:rPr>
            </w:pPr>
            <w:r w:rsidRPr="00FB656E">
              <w:rPr>
                <w:rFonts w:ascii="Arial" w:hAnsi="Arial" w:cs="Arial"/>
                <w:color w:val="000000" w:themeColor="text1"/>
                <w:sz w:val="18"/>
              </w:rPr>
              <w:t>9</w:t>
            </w:r>
            <w:r w:rsidR="00FB656E" w:rsidRPr="00FB656E">
              <w:rPr>
                <w:rFonts w:ascii="Arial" w:hAnsi="Arial" w:cs="Arial"/>
                <w:color w:val="000000" w:themeColor="text1"/>
                <w:sz w:val="18"/>
              </w:rPr>
              <w:t>8</w:t>
            </w:r>
            <w:r w:rsidRPr="00FB656E">
              <w:rPr>
                <w:rFonts w:ascii="Arial" w:hAnsi="Arial" w:cs="Arial"/>
                <w:color w:val="000000" w:themeColor="text1"/>
                <w:sz w:val="18"/>
              </w:rPr>
              <w:t>,</w:t>
            </w:r>
            <w:r w:rsidR="00FB656E" w:rsidRPr="00FB656E">
              <w:rPr>
                <w:rFonts w:ascii="Arial" w:hAnsi="Arial" w:cs="Arial"/>
                <w:color w:val="000000" w:themeColor="text1"/>
                <w:sz w:val="18"/>
              </w:rPr>
              <w:t>54</w:t>
            </w:r>
          </w:p>
        </w:tc>
      </w:tr>
      <w:tr w:rsidR="00FB656E" w:rsidRPr="00FB656E" w:rsidTr="00391EAE">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171D7D" w:rsidRPr="00FB656E" w:rsidRDefault="00171D7D" w:rsidP="00C00EFD">
            <w:pPr>
              <w:spacing w:after="0" w:line="240" w:lineRule="auto"/>
              <w:jc w:val="center"/>
              <w:rPr>
                <w:rFonts w:ascii="Arial" w:hAnsi="Arial" w:cs="Arial"/>
                <w:bCs/>
                <w:color w:val="000000" w:themeColor="text1"/>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171D7D" w:rsidRPr="00FB656E" w:rsidRDefault="00171D7D" w:rsidP="00C00EFD">
            <w:pPr>
              <w:spacing w:after="0" w:line="240" w:lineRule="auto"/>
              <w:rPr>
                <w:rFonts w:ascii="Arial" w:hAnsi="Arial" w:cs="Arial"/>
                <w:bCs/>
                <w:color w:val="000000" w:themeColor="text1"/>
                <w:sz w:val="18"/>
              </w:rPr>
            </w:pPr>
            <w:r w:rsidRPr="00FB656E">
              <w:rPr>
                <w:rFonts w:ascii="Arial" w:hAnsi="Arial" w:cs="Arial"/>
                <w:b/>
                <w:bCs/>
                <w:color w:val="000000" w:themeColor="text1"/>
                <w:sz w:val="18"/>
              </w:rPr>
              <w:t>Ukupno program 5302: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1D7D" w:rsidRPr="00FB656E" w:rsidRDefault="00FB656E" w:rsidP="00FB656E">
            <w:pPr>
              <w:spacing w:after="0" w:line="240" w:lineRule="auto"/>
              <w:jc w:val="right"/>
              <w:rPr>
                <w:rFonts w:ascii="Arial" w:hAnsi="Arial" w:cs="Arial"/>
                <w:b/>
                <w:color w:val="000000" w:themeColor="text1"/>
                <w:sz w:val="18"/>
              </w:rPr>
            </w:pPr>
            <w:r w:rsidRPr="00FB656E">
              <w:rPr>
                <w:rFonts w:ascii="Arial" w:hAnsi="Arial" w:cs="Arial"/>
                <w:b/>
                <w:color w:val="000000" w:themeColor="text1"/>
                <w:sz w:val="18"/>
              </w:rPr>
              <w:t>5</w:t>
            </w:r>
            <w:r w:rsidR="00171D7D" w:rsidRPr="00FB656E">
              <w:rPr>
                <w:rFonts w:ascii="Arial" w:hAnsi="Arial" w:cs="Arial"/>
                <w:b/>
                <w:color w:val="000000" w:themeColor="text1"/>
                <w:sz w:val="18"/>
              </w:rPr>
              <w:t>.</w:t>
            </w:r>
            <w:r w:rsidRPr="00FB656E">
              <w:rPr>
                <w:rFonts w:ascii="Arial" w:hAnsi="Arial" w:cs="Arial"/>
                <w:b/>
                <w:color w:val="000000" w:themeColor="text1"/>
                <w:sz w:val="18"/>
              </w:rPr>
              <w:t>684</w:t>
            </w:r>
            <w:r w:rsidR="00171D7D" w:rsidRPr="00FB656E">
              <w:rPr>
                <w:rFonts w:ascii="Arial" w:hAnsi="Arial" w:cs="Arial"/>
                <w:b/>
                <w:color w:val="000000" w:themeColor="text1"/>
                <w:sz w:val="18"/>
              </w:rPr>
              <w:t>.</w:t>
            </w:r>
            <w:r w:rsidRPr="00FB656E">
              <w:rPr>
                <w:rFonts w:ascii="Arial" w:hAnsi="Arial" w:cs="Arial"/>
                <w:b/>
                <w:color w:val="000000" w:themeColor="text1"/>
                <w:sz w:val="18"/>
              </w:rPr>
              <w:t>175</w:t>
            </w:r>
            <w:r w:rsidR="00171D7D" w:rsidRPr="00FB656E">
              <w:rPr>
                <w:rFonts w:ascii="Arial" w:hAnsi="Arial" w:cs="Arial"/>
                <w:b/>
                <w:color w:val="000000" w:themeColor="text1"/>
                <w:sz w:val="18"/>
              </w:rPr>
              <w:t>,</w:t>
            </w:r>
            <w:r w:rsidRPr="00FB656E">
              <w:rPr>
                <w:rFonts w:ascii="Arial" w:hAnsi="Arial" w:cs="Arial"/>
                <w:b/>
                <w:color w:val="000000" w:themeColor="text1"/>
                <w:sz w:val="18"/>
              </w:rPr>
              <w:t>44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1D7D" w:rsidRPr="00FB656E" w:rsidRDefault="00FB656E" w:rsidP="00FB656E">
            <w:pPr>
              <w:spacing w:after="0" w:line="240" w:lineRule="auto"/>
              <w:jc w:val="right"/>
              <w:rPr>
                <w:rFonts w:ascii="Arial" w:hAnsi="Arial" w:cs="Arial"/>
                <w:b/>
                <w:color w:val="000000" w:themeColor="text1"/>
                <w:sz w:val="18"/>
              </w:rPr>
            </w:pPr>
            <w:r w:rsidRPr="00FB656E">
              <w:rPr>
                <w:rFonts w:ascii="Arial" w:hAnsi="Arial" w:cs="Arial"/>
                <w:b/>
                <w:color w:val="000000" w:themeColor="text1"/>
                <w:sz w:val="18"/>
              </w:rPr>
              <w:t>5</w:t>
            </w:r>
            <w:r w:rsidR="00171D7D" w:rsidRPr="00FB656E">
              <w:rPr>
                <w:rFonts w:ascii="Arial" w:hAnsi="Arial" w:cs="Arial"/>
                <w:b/>
                <w:color w:val="000000" w:themeColor="text1"/>
                <w:sz w:val="18"/>
              </w:rPr>
              <w:t>.</w:t>
            </w:r>
            <w:r w:rsidRPr="00FB656E">
              <w:rPr>
                <w:rFonts w:ascii="Arial" w:hAnsi="Arial" w:cs="Arial"/>
                <w:b/>
                <w:color w:val="000000" w:themeColor="text1"/>
                <w:sz w:val="18"/>
              </w:rPr>
              <w:t>241</w:t>
            </w:r>
            <w:r w:rsidR="00171D7D" w:rsidRPr="00FB656E">
              <w:rPr>
                <w:rFonts w:ascii="Arial" w:hAnsi="Arial" w:cs="Arial"/>
                <w:b/>
                <w:color w:val="000000" w:themeColor="text1"/>
                <w:sz w:val="18"/>
              </w:rPr>
              <w:t>.</w:t>
            </w:r>
            <w:r w:rsidRPr="00FB656E">
              <w:rPr>
                <w:rFonts w:ascii="Arial" w:hAnsi="Arial" w:cs="Arial"/>
                <w:b/>
                <w:color w:val="000000" w:themeColor="text1"/>
                <w:sz w:val="18"/>
              </w:rPr>
              <w:t>058</w:t>
            </w:r>
            <w:r w:rsidR="00171D7D" w:rsidRPr="00FB656E">
              <w:rPr>
                <w:rFonts w:ascii="Arial" w:hAnsi="Arial" w:cs="Arial"/>
                <w:b/>
                <w:color w:val="000000" w:themeColor="text1"/>
                <w:sz w:val="18"/>
              </w:rPr>
              <w:t>,</w:t>
            </w:r>
            <w:r w:rsidRPr="00FB656E">
              <w:rPr>
                <w:rFonts w:ascii="Arial" w:hAnsi="Arial" w:cs="Arial"/>
                <w:b/>
                <w:color w:val="000000" w:themeColor="text1"/>
                <w:sz w:val="18"/>
              </w:rPr>
              <w:t>51</w:t>
            </w:r>
            <w:r w:rsidR="00171D7D" w:rsidRPr="00FB656E">
              <w:rPr>
                <w:rFonts w:ascii="Arial" w:hAnsi="Arial" w:cs="Arial"/>
                <w:b/>
                <w:color w:val="000000" w:themeColor="text1"/>
                <w:sz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1D7D" w:rsidRPr="00FB656E" w:rsidRDefault="00FB656E" w:rsidP="00FB656E">
            <w:pPr>
              <w:spacing w:after="0" w:line="240" w:lineRule="auto"/>
              <w:jc w:val="right"/>
              <w:rPr>
                <w:rFonts w:ascii="Arial" w:hAnsi="Arial" w:cs="Arial"/>
                <w:b/>
                <w:color w:val="000000" w:themeColor="text1"/>
                <w:sz w:val="18"/>
              </w:rPr>
            </w:pPr>
            <w:r w:rsidRPr="00FB656E">
              <w:rPr>
                <w:rFonts w:ascii="Arial" w:hAnsi="Arial" w:cs="Arial"/>
                <w:b/>
                <w:color w:val="000000" w:themeColor="text1"/>
                <w:sz w:val="18"/>
              </w:rPr>
              <w:t>92</w:t>
            </w:r>
            <w:r w:rsidR="00171D7D" w:rsidRPr="00FB656E">
              <w:rPr>
                <w:rFonts w:ascii="Arial" w:hAnsi="Arial" w:cs="Arial"/>
                <w:b/>
                <w:color w:val="000000" w:themeColor="text1"/>
                <w:sz w:val="18"/>
              </w:rPr>
              <w:t>,</w:t>
            </w:r>
            <w:r w:rsidRPr="00FB656E">
              <w:rPr>
                <w:rFonts w:ascii="Arial" w:hAnsi="Arial" w:cs="Arial"/>
                <w:b/>
                <w:color w:val="000000" w:themeColor="text1"/>
                <w:sz w:val="18"/>
              </w:rPr>
              <w:t>20</w:t>
            </w:r>
          </w:p>
        </w:tc>
      </w:tr>
    </w:tbl>
    <w:p w:rsidR="006E0E9C" w:rsidRPr="00FB656E" w:rsidRDefault="006E0E9C" w:rsidP="00C00EFD">
      <w:pPr>
        <w:spacing w:after="0" w:line="240" w:lineRule="auto"/>
        <w:rPr>
          <w:rFonts w:ascii="Arial" w:hAnsi="Arial" w:cs="Arial"/>
          <w:b/>
          <w:color w:val="000000" w:themeColor="text1"/>
          <w:sz w:val="20"/>
          <w:szCs w:val="20"/>
        </w:rPr>
      </w:pPr>
    </w:p>
    <w:p w:rsidR="007805CF" w:rsidRPr="00821F51" w:rsidRDefault="007805CF" w:rsidP="00C00EFD">
      <w:pPr>
        <w:spacing w:after="120" w:line="240" w:lineRule="auto"/>
        <w:jc w:val="both"/>
        <w:rPr>
          <w:rFonts w:ascii="Arial" w:hAnsi="Arial" w:cs="Arial"/>
          <w:sz w:val="20"/>
          <w:szCs w:val="20"/>
        </w:rPr>
      </w:pPr>
      <w:r w:rsidRPr="00821F51">
        <w:rPr>
          <w:rFonts w:ascii="Arial" w:hAnsi="Arial" w:cs="Arial"/>
          <w:sz w:val="20"/>
          <w:szCs w:val="20"/>
        </w:rPr>
        <w:t>Veći dio programa je u potpunosti izvršen prema planiranim sadržajima i dinamici za školsku 202</w:t>
      </w:r>
      <w:r w:rsidR="00821F51" w:rsidRPr="00821F51">
        <w:rPr>
          <w:rFonts w:ascii="Arial" w:hAnsi="Arial" w:cs="Arial"/>
          <w:sz w:val="20"/>
          <w:szCs w:val="20"/>
        </w:rPr>
        <w:t>4</w:t>
      </w:r>
      <w:r w:rsidRPr="00821F51">
        <w:rPr>
          <w:rFonts w:ascii="Arial" w:hAnsi="Arial" w:cs="Arial"/>
          <w:sz w:val="20"/>
          <w:szCs w:val="20"/>
        </w:rPr>
        <w:t>./202</w:t>
      </w:r>
      <w:r w:rsidR="00821F51" w:rsidRPr="00821F51">
        <w:rPr>
          <w:rFonts w:ascii="Arial" w:hAnsi="Arial" w:cs="Arial"/>
          <w:sz w:val="20"/>
          <w:szCs w:val="20"/>
        </w:rPr>
        <w:t>5</w:t>
      </w:r>
      <w:r w:rsidRPr="00821F51">
        <w:rPr>
          <w:rFonts w:ascii="Arial" w:hAnsi="Arial" w:cs="Arial"/>
          <w:sz w:val="20"/>
          <w:szCs w:val="20"/>
        </w:rPr>
        <w:t>. godinu i školsku 202</w:t>
      </w:r>
      <w:r w:rsidR="00821F51" w:rsidRPr="00821F51">
        <w:rPr>
          <w:rFonts w:ascii="Arial" w:hAnsi="Arial" w:cs="Arial"/>
          <w:sz w:val="20"/>
          <w:szCs w:val="20"/>
        </w:rPr>
        <w:t>5</w:t>
      </w:r>
      <w:r w:rsidRPr="00821F51">
        <w:rPr>
          <w:rFonts w:ascii="Arial" w:hAnsi="Arial" w:cs="Arial"/>
          <w:sz w:val="20"/>
          <w:szCs w:val="20"/>
        </w:rPr>
        <w:t>./202</w:t>
      </w:r>
      <w:r w:rsidR="00821F51" w:rsidRPr="00821F51">
        <w:rPr>
          <w:rFonts w:ascii="Arial" w:hAnsi="Arial" w:cs="Arial"/>
          <w:sz w:val="20"/>
          <w:szCs w:val="20"/>
        </w:rPr>
        <w:t>6</w:t>
      </w:r>
      <w:r w:rsidRPr="00821F51">
        <w:rPr>
          <w:rFonts w:ascii="Arial" w:hAnsi="Arial" w:cs="Arial"/>
          <w:sz w:val="20"/>
          <w:szCs w:val="20"/>
        </w:rPr>
        <w:t xml:space="preserve">. godinu. </w:t>
      </w:r>
    </w:p>
    <w:p w:rsidR="00821F51" w:rsidRPr="00821F51" w:rsidRDefault="00821F51" w:rsidP="00821F51">
      <w:pPr>
        <w:spacing w:line="240" w:lineRule="auto"/>
        <w:contextualSpacing/>
        <w:jc w:val="both"/>
        <w:rPr>
          <w:rFonts w:ascii="Arial" w:hAnsi="Arial" w:cs="Arial"/>
          <w:bCs/>
          <w:color w:val="000000" w:themeColor="text1"/>
          <w:sz w:val="20"/>
          <w:szCs w:val="20"/>
        </w:rPr>
      </w:pPr>
      <w:r w:rsidRPr="00821F51">
        <w:rPr>
          <w:rFonts w:ascii="Arial" w:hAnsi="Arial" w:cs="Arial"/>
          <w:bCs/>
          <w:color w:val="000000" w:themeColor="text1"/>
          <w:sz w:val="20"/>
          <w:szCs w:val="20"/>
        </w:rPr>
        <w:t xml:space="preserve">Program produženog boravka za učenike-putnike, koji se financira iz izvornih županijskih prihoda, održavan  je u 10 škola za oko 271 učenika. Osim navedenog, u školama je bio organiziran produženi boravak učenika nižih razreda i za ostale učenike u skladu s potrebama roditelja. Plaće zaposlenika u produženom boravku </w:t>
      </w:r>
      <w:r w:rsidRPr="00821F51">
        <w:rPr>
          <w:rFonts w:ascii="Arial" w:hAnsi="Arial" w:cs="Arial"/>
          <w:bCs/>
          <w:color w:val="000000" w:themeColor="text1"/>
          <w:sz w:val="20"/>
          <w:szCs w:val="20"/>
        </w:rPr>
        <w:lastRenderedPageBreak/>
        <w:t>financirane su od pomoći jedinica lokalne samouprave, dok se ostali rashodi vezani uz prehranu učenika financiraju ili mjesečnim uplatama roditelja prema stvarnom broju konzumiranih obroka ili su troškove obroka učenika čiji su roditelji slabijeg imovinskog stanja snosile pojedine jedinice lokalne samouprave. Program je u potpunosti izvršen prema planiranim sadržajima i dinamici. Udio izvora financiranja u ukupnim rashodima ostvarenim za realizaciju navedenog programa osnovnih škola je sljedeći:</w:t>
      </w:r>
    </w:p>
    <w:p w:rsidR="00821F51" w:rsidRDefault="00821F51" w:rsidP="00821F51">
      <w:pPr>
        <w:pStyle w:val="ListParagraph"/>
        <w:numPr>
          <w:ilvl w:val="0"/>
          <w:numId w:val="18"/>
        </w:numPr>
        <w:spacing w:line="240" w:lineRule="auto"/>
        <w:jc w:val="both"/>
        <w:rPr>
          <w:rFonts w:ascii="Arial" w:hAnsi="Arial" w:cs="Arial"/>
          <w:bCs/>
          <w:color w:val="000000" w:themeColor="text1"/>
          <w:sz w:val="20"/>
          <w:szCs w:val="20"/>
        </w:rPr>
      </w:pPr>
      <w:r w:rsidRPr="00821F51">
        <w:rPr>
          <w:rFonts w:ascii="Arial" w:hAnsi="Arial" w:cs="Arial"/>
          <w:bCs/>
          <w:color w:val="000000" w:themeColor="text1"/>
          <w:sz w:val="20"/>
          <w:szCs w:val="20"/>
        </w:rPr>
        <w:t xml:space="preserve">1,83% izvorni županijski prihodi </w:t>
      </w:r>
    </w:p>
    <w:p w:rsidR="00821F51" w:rsidRPr="00821F51" w:rsidRDefault="00821F51" w:rsidP="00821F51">
      <w:pPr>
        <w:pStyle w:val="ListParagraph"/>
        <w:numPr>
          <w:ilvl w:val="0"/>
          <w:numId w:val="18"/>
        </w:numPr>
        <w:spacing w:line="240" w:lineRule="auto"/>
        <w:jc w:val="both"/>
        <w:rPr>
          <w:rFonts w:ascii="Arial" w:hAnsi="Arial" w:cs="Arial"/>
          <w:bCs/>
          <w:color w:val="000000" w:themeColor="text1"/>
          <w:sz w:val="20"/>
          <w:szCs w:val="20"/>
        </w:rPr>
      </w:pPr>
      <w:r w:rsidRPr="00821F51">
        <w:rPr>
          <w:rFonts w:ascii="Arial" w:hAnsi="Arial" w:cs="Arial"/>
          <w:bCs/>
          <w:color w:val="000000" w:themeColor="text1"/>
          <w:sz w:val="20"/>
          <w:szCs w:val="20"/>
        </w:rPr>
        <w:t>98,17% ostali prihodi proračunskih korisnika (35,41% prihodi za posebne namjene, 60,76% pomoći jedinica lokalne samouprave, te 2,00% prenesena sredstva iz prethodne godine).</w:t>
      </w:r>
    </w:p>
    <w:p w:rsidR="00D22FE0" w:rsidRPr="00821F51" w:rsidRDefault="00821F51" w:rsidP="00C00EFD">
      <w:pPr>
        <w:spacing w:after="120" w:line="240" w:lineRule="auto"/>
        <w:contextualSpacing/>
        <w:jc w:val="both"/>
        <w:rPr>
          <w:rFonts w:ascii="Arial" w:hAnsi="Arial" w:cs="Arial"/>
          <w:bCs/>
          <w:sz w:val="20"/>
          <w:szCs w:val="20"/>
        </w:rPr>
      </w:pPr>
      <w:r w:rsidRPr="00821F51">
        <w:rPr>
          <w:rFonts w:ascii="Arial" w:hAnsi="Arial" w:cs="Arial"/>
          <w:bCs/>
          <w:sz w:val="20"/>
          <w:szCs w:val="20"/>
        </w:rPr>
        <w:t>Sufinanciranje rada pomoćnika u nastavi za učenike s teškoćama u razvoju ostvaruje se sredstvima državnog proračuna (Europski socijalni fond) uz obvezni udio vlastitog učešća Primorsko – goranske županije. U prvom dijelu godine programom su osigurana sredstva za 127 pomoćnika u nastavi u 27 osnovnih škola, a u drugom dijelu godine osigurana su sredstva za 130 pomoćnika u nastavi u 27 osnovnih škola. Osim navedenog, jedinica lokalne samouprave sufinancira troškove pomoćnika u nastavi u 1 osnovnoj školi. Planirane aktivnosti su u potpunosti izvršene prema planiranim sadržajima i dinamici te je svim potrebitim učenicima dodijeljen pomoćnik u nastavi. Stvarni troškovi realizacije bili su nešto manji od plana pa je dio planiranih sredstava je ostao neutrošen.</w:t>
      </w:r>
    </w:p>
    <w:p w:rsidR="00821F51" w:rsidRPr="00821F51" w:rsidRDefault="00821F51" w:rsidP="00C00EFD">
      <w:pPr>
        <w:spacing w:after="120" w:line="240" w:lineRule="auto"/>
        <w:contextualSpacing/>
        <w:jc w:val="both"/>
        <w:rPr>
          <w:rFonts w:ascii="Arial" w:hAnsi="Arial" w:cs="Arial"/>
          <w:bCs/>
          <w:sz w:val="20"/>
          <w:szCs w:val="20"/>
        </w:rPr>
      </w:pPr>
    </w:p>
    <w:p w:rsidR="001E6989" w:rsidRPr="00821F51" w:rsidRDefault="001E6989" w:rsidP="00C00EFD">
      <w:pPr>
        <w:spacing w:after="120" w:line="240" w:lineRule="auto"/>
        <w:contextualSpacing/>
        <w:jc w:val="both"/>
        <w:rPr>
          <w:rFonts w:ascii="Arial" w:hAnsi="Arial" w:cs="Arial"/>
          <w:sz w:val="20"/>
          <w:szCs w:val="20"/>
        </w:rPr>
      </w:pPr>
      <w:r w:rsidRPr="00821F51">
        <w:rPr>
          <w:rFonts w:ascii="Arial" w:hAnsi="Arial" w:cs="Arial"/>
          <w:sz w:val="20"/>
          <w:szCs w:val="20"/>
        </w:rPr>
        <w:t>Financiranje programa Školskog kurikuluma ostvareno je u drugom polugodištu školske 202</w:t>
      </w:r>
      <w:r w:rsidR="009807C3" w:rsidRPr="00821F51">
        <w:rPr>
          <w:rFonts w:ascii="Arial" w:hAnsi="Arial" w:cs="Arial"/>
          <w:sz w:val="20"/>
          <w:szCs w:val="20"/>
        </w:rPr>
        <w:t>4</w:t>
      </w:r>
      <w:r w:rsidRPr="00821F51">
        <w:rPr>
          <w:rFonts w:ascii="Arial" w:hAnsi="Arial" w:cs="Arial"/>
          <w:sz w:val="20"/>
          <w:szCs w:val="20"/>
        </w:rPr>
        <w:t>./202</w:t>
      </w:r>
      <w:r w:rsidR="009807C3" w:rsidRPr="00821F51">
        <w:rPr>
          <w:rFonts w:ascii="Arial" w:hAnsi="Arial" w:cs="Arial"/>
          <w:sz w:val="20"/>
          <w:szCs w:val="20"/>
        </w:rPr>
        <w:t>5</w:t>
      </w:r>
      <w:r w:rsidRPr="00821F51">
        <w:rPr>
          <w:rFonts w:ascii="Arial" w:hAnsi="Arial" w:cs="Arial"/>
          <w:sz w:val="20"/>
          <w:szCs w:val="20"/>
        </w:rPr>
        <w:t>. godine i prvom polugodištu školske 202</w:t>
      </w:r>
      <w:r w:rsidR="009807C3" w:rsidRPr="00821F51">
        <w:rPr>
          <w:rFonts w:ascii="Arial" w:hAnsi="Arial" w:cs="Arial"/>
          <w:sz w:val="20"/>
          <w:szCs w:val="20"/>
        </w:rPr>
        <w:t>5</w:t>
      </w:r>
      <w:r w:rsidRPr="00821F51">
        <w:rPr>
          <w:rFonts w:ascii="Arial" w:hAnsi="Arial" w:cs="Arial"/>
          <w:sz w:val="20"/>
          <w:szCs w:val="20"/>
        </w:rPr>
        <w:t>./202</w:t>
      </w:r>
      <w:r w:rsidR="009807C3" w:rsidRPr="00821F51">
        <w:rPr>
          <w:rFonts w:ascii="Arial" w:hAnsi="Arial" w:cs="Arial"/>
          <w:sz w:val="20"/>
          <w:szCs w:val="20"/>
        </w:rPr>
        <w:t>6</w:t>
      </w:r>
      <w:r w:rsidRPr="00821F51">
        <w:rPr>
          <w:rFonts w:ascii="Arial" w:hAnsi="Arial" w:cs="Arial"/>
          <w:sz w:val="20"/>
          <w:szCs w:val="20"/>
        </w:rPr>
        <w:t xml:space="preserve">. godine sukladno Pravilniku o (su)financiranju izvannastavnih odgojno-obrazovnih programa/projekata i aktivnosti ustanova školstva (Školski kurikulum) i iskazanim potrebama škola. Programima je bilo obuhvaćeno oko 2.500 učenika u 32  osnovne škole. U sklopu programa Školskog kurikuluma proveli su se razni programi/projekti iz sljedećih područja: jezično-izražajnog, humanističkog, prirodoslovno-matematičkog, tehničko-prometnog, gospodarstvenog, umjetničkog, ekološkog, tjelesnog i zdravstvenog područja, </w:t>
      </w:r>
      <w:r w:rsidRPr="00821F51">
        <w:rPr>
          <w:rFonts w:ascii="Arial" w:hAnsi="Arial" w:cs="Arial"/>
          <w:bCs/>
          <w:sz w:val="20"/>
          <w:szCs w:val="20"/>
        </w:rPr>
        <w:t xml:space="preserve">programi prevencije nasilja, programi za učenike s posebnim potrebama, </w:t>
      </w:r>
      <w:r w:rsidRPr="00821F51">
        <w:rPr>
          <w:rFonts w:ascii="Arial" w:hAnsi="Arial" w:cs="Arial"/>
          <w:sz w:val="20"/>
          <w:szCs w:val="20"/>
        </w:rPr>
        <w:t xml:space="preserve">te  područja građanskog odgoja i obrazovanja kao i organizacija i sudjelovanje učenika na raznim manifestacijama. Izdale su se  razne tiskovine te obilježile značajne obljetnice škola. Realizacija programa izvršena je prema planiranim sadržajima i dinamici, a u skladu s ostvarenim prihodima. </w:t>
      </w:r>
    </w:p>
    <w:p w:rsidR="001E6989" w:rsidRPr="00821F51" w:rsidRDefault="001E6989" w:rsidP="00C00EFD">
      <w:pPr>
        <w:spacing w:after="120" w:line="240" w:lineRule="auto"/>
        <w:contextualSpacing/>
        <w:jc w:val="both"/>
        <w:rPr>
          <w:rFonts w:ascii="Arial" w:hAnsi="Arial" w:cs="Arial"/>
          <w:sz w:val="20"/>
          <w:szCs w:val="20"/>
        </w:rPr>
      </w:pPr>
      <w:r w:rsidRPr="00821F51">
        <w:rPr>
          <w:rFonts w:ascii="Arial" w:hAnsi="Arial" w:cs="Arial"/>
          <w:sz w:val="20"/>
          <w:szCs w:val="20"/>
        </w:rPr>
        <w:t>Udio izvora financiranja u ukupnim rashodima planiranim za realizaciju navedenog programa osnovnih škola je sljedeći:</w:t>
      </w:r>
    </w:p>
    <w:p w:rsidR="001E6989" w:rsidRPr="00821F51" w:rsidRDefault="009807C3" w:rsidP="00C00EFD">
      <w:pPr>
        <w:pStyle w:val="ListParagraph"/>
        <w:numPr>
          <w:ilvl w:val="0"/>
          <w:numId w:val="6"/>
        </w:numPr>
        <w:spacing w:after="120" w:line="240" w:lineRule="auto"/>
        <w:jc w:val="both"/>
        <w:rPr>
          <w:rFonts w:ascii="Arial" w:hAnsi="Arial" w:cs="Arial"/>
          <w:sz w:val="20"/>
          <w:szCs w:val="20"/>
        </w:rPr>
      </w:pPr>
      <w:r w:rsidRPr="00821F51">
        <w:rPr>
          <w:rFonts w:ascii="Arial" w:hAnsi="Arial" w:cs="Arial"/>
          <w:sz w:val="20"/>
          <w:szCs w:val="20"/>
        </w:rPr>
        <w:t>26,86</w:t>
      </w:r>
      <w:r w:rsidR="001E6989" w:rsidRPr="00821F51">
        <w:rPr>
          <w:rFonts w:ascii="Arial" w:hAnsi="Arial" w:cs="Arial"/>
          <w:sz w:val="20"/>
          <w:szCs w:val="20"/>
        </w:rPr>
        <w:t xml:space="preserve">% izvorni županijski prihodi </w:t>
      </w:r>
    </w:p>
    <w:p w:rsidR="001E6989" w:rsidRPr="00821F51" w:rsidRDefault="009807C3" w:rsidP="00C00EFD">
      <w:pPr>
        <w:pStyle w:val="ListParagraph"/>
        <w:numPr>
          <w:ilvl w:val="0"/>
          <w:numId w:val="6"/>
        </w:numPr>
        <w:spacing w:after="120" w:line="240" w:lineRule="auto"/>
        <w:jc w:val="both"/>
        <w:rPr>
          <w:rFonts w:ascii="Arial" w:hAnsi="Arial" w:cs="Arial"/>
          <w:sz w:val="20"/>
          <w:szCs w:val="20"/>
        </w:rPr>
      </w:pPr>
      <w:r w:rsidRPr="00821F51">
        <w:rPr>
          <w:rFonts w:ascii="Arial" w:hAnsi="Arial" w:cs="Arial"/>
          <w:sz w:val="20"/>
          <w:szCs w:val="20"/>
        </w:rPr>
        <w:t>73,14</w:t>
      </w:r>
      <w:r w:rsidR="001E6989" w:rsidRPr="00821F51">
        <w:rPr>
          <w:rFonts w:ascii="Arial" w:hAnsi="Arial" w:cs="Arial"/>
          <w:sz w:val="20"/>
          <w:szCs w:val="20"/>
        </w:rPr>
        <w:t>% ostali prihodi proračunskih korisnika (</w:t>
      </w:r>
      <w:r w:rsidRPr="00821F51">
        <w:rPr>
          <w:rFonts w:ascii="Arial" w:hAnsi="Arial" w:cs="Arial"/>
          <w:sz w:val="20"/>
          <w:szCs w:val="20"/>
        </w:rPr>
        <w:t>46,14</w:t>
      </w:r>
      <w:r w:rsidR="001E6989" w:rsidRPr="00821F51">
        <w:rPr>
          <w:rFonts w:ascii="Arial" w:hAnsi="Arial" w:cs="Arial"/>
          <w:sz w:val="20"/>
          <w:szCs w:val="20"/>
        </w:rPr>
        <w:t xml:space="preserve">% pomoći jedinica lokalne samouprave i državnog proračuna, </w:t>
      </w:r>
      <w:r w:rsidRPr="00821F51">
        <w:rPr>
          <w:rFonts w:ascii="Arial" w:hAnsi="Arial" w:cs="Arial"/>
          <w:sz w:val="20"/>
          <w:szCs w:val="20"/>
        </w:rPr>
        <w:t>12,92</w:t>
      </w:r>
      <w:r w:rsidR="001E6989" w:rsidRPr="00821F51">
        <w:rPr>
          <w:rFonts w:ascii="Arial" w:hAnsi="Arial" w:cs="Arial"/>
          <w:sz w:val="20"/>
          <w:szCs w:val="20"/>
        </w:rPr>
        <w:t>% prenesena sredstva iz prethodne godine, 7,</w:t>
      </w:r>
      <w:r w:rsidRPr="00821F51">
        <w:rPr>
          <w:rFonts w:ascii="Arial" w:hAnsi="Arial" w:cs="Arial"/>
          <w:sz w:val="20"/>
          <w:szCs w:val="20"/>
        </w:rPr>
        <w:t>33</w:t>
      </w:r>
      <w:r w:rsidR="001E6989" w:rsidRPr="00821F51">
        <w:rPr>
          <w:rFonts w:ascii="Arial" w:hAnsi="Arial" w:cs="Arial"/>
          <w:sz w:val="20"/>
          <w:szCs w:val="20"/>
        </w:rPr>
        <w:t xml:space="preserve">% prihodi za posebne namjene, </w:t>
      </w:r>
      <w:r w:rsidRPr="00821F51">
        <w:rPr>
          <w:rFonts w:ascii="Arial" w:hAnsi="Arial" w:cs="Arial"/>
          <w:sz w:val="20"/>
          <w:szCs w:val="20"/>
        </w:rPr>
        <w:t>4,58</w:t>
      </w:r>
      <w:r w:rsidR="001E6989" w:rsidRPr="00821F51">
        <w:rPr>
          <w:rFonts w:ascii="Arial" w:hAnsi="Arial" w:cs="Arial"/>
          <w:sz w:val="20"/>
          <w:szCs w:val="20"/>
        </w:rPr>
        <w:t xml:space="preserve">% vlastiti prihodi proračunskih korisnika te </w:t>
      </w:r>
      <w:r w:rsidRPr="00821F51">
        <w:rPr>
          <w:rFonts w:ascii="Arial" w:hAnsi="Arial" w:cs="Arial"/>
          <w:sz w:val="20"/>
          <w:szCs w:val="20"/>
        </w:rPr>
        <w:t>2,17</w:t>
      </w:r>
      <w:r w:rsidR="001E6989" w:rsidRPr="00821F51">
        <w:rPr>
          <w:rFonts w:ascii="Arial" w:hAnsi="Arial" w:cs="Arial"/>
          <w:sz w:val="20"/>
          <w:szCs w:val="20"/>
        </w:rPr>
        <w:t xml:space="preserve">% prihodi iz donacija). </w:t>
      </w:r>
    </w:p>
    <w:p w:rsidR="005A77CF" w:rsidRPr="009807C3" w:rsidRDefault="005A77CF" w:rsidP="00C00EFD">
      <w:pPr>
        <w:pStyle w:val="ListParagraph"/>
        <w:spacing w:after="0" w:line="240" w:lineRule="auto"/>
        <w:jc w:val="both"/>
        <w:rPr>
          <w:rFonts w:ascii="Arial" w:hAnsi="Arial" w:cs="Arial"/>
          <w:bCs/>
          <w:color w:val="0070C0"/>
          <w:sz w:val="20"/>
          <w:szCs w:val="20"/>
        </w:rPr>
      </w:pPr>
    </w:p>
    <w:p w:rsidR="00821F51" w:rsidRPr="00821F51" w:rsidRDefault="00821F51" w:rsidP="00821F51">
      <w:pPr>
        <w:spacing w:line="240" w:lineRule="auto"/>
        <w:jc w:val="both"/>
        <w:rPr>
          <w:rFonts w:ascii="Arial" w:hAnsi="Arial" w:cs="Arial"/>
          <w:bCs/>
          <w:color w:val="FF0000"/>
          <w:sz w:val="20"/>
          <w:szCs w:val="20"/>
        </w:rPr>
      </w:pPr>
    </w:p>
    <w:p w:rsidR="00821F51" w:rsidRPr="00821F51" w:rsidRDefault="00821F51" w:rsidP="00821F51">
      <w:pPr>
        <w:spacing w:line="240" w:lineRule="auto"/>
        <w:jc w:val="both"/>
        <w:rPr>
          <w:rFonts w:ascii="Arial" w:hAnsi="Arial" w:cs="Arial"/>
          <w:bCs/>
          <w:sz w:val="20"/>
          <w:szCs w:val="20"/>
        </w:rPr>
      </w:pPr>
      <w:r w:rsidRPr="00821F51">
        <w:rPr>
          <w:rFonts w:ascii="Arial" w:hAnsi="Arial" w:cs="Arial"/>
          <w:bCs/>
          <w:sz w:val="20"/>
          <w:szCs w:val="20"/>
        </w:rPr>
        <w:t>Program predškolskog odgoja i obrazovanja pri školama provodile su 4 osnovne škole Gorskog kotara. Provedba se financira sredstvima proračuna jedinica lokalne samouprave i to za zaposlene i za materijalne rashode. Program je u potpunosti realiziran prema planiranoj dinamici.</w:t>
      </w:r>
    </w:p>
    <w:p w:rsidR="00821F51" w:rsidRPr="00821F51" w:rsidRDefault="00821F51" w:rsidP="00821F51">
      <w:pPr>
        <w:spacing w:line="240" w:lineRule="auto"/>
        <w:jc w:val="both"/>
        <w:rPr>
          <w:rFonts w:ascii="Arial" w:hAnsi="Arial" w:cs="Arial"/>
          <w:bCs/>
          <w:sz w:val="20"/>
          <w:szCs w:val="20"/>
        </w:rPr>
      </w:pPr>
      <w:r w:rsidRPr="00821F51">
        <w:rPr>
          <w:rFonts w:ascii="Arial" w:hAnsi="Arial" w:cs="Arial"/>
          <w:bCs/>
          <w:sz w:val="20"/>
          <w:szCs w:val="20"/>
        </w:rPr>
        <w:t>EU projekate u 202</w:t>
      </w:r>
      <w:r>
        <w:rPr>
          <w:rFonts w:ascii="Arial" w:hAnsi="Arial" w:cs="Arial"/>
          <w:bCs/>
          <w:sz w:val="20"/>
          <w:szCs w:val="20"/>
        </w:rPr>
        <w:t>5</w:t>
      </w:r>
      <w:r w:rsidRPr="00821F51">
        <w:rPr>
          <w:rFonts w:ascii="Arial" w:hAnsi="Arial" w:cs="Arial"/>
          <w:bCs/>
          <w:sz w:val="20"/>
          <w:szCs w:val="20"/>
        </w:rPr>
        <w:t>. godini provodilo je 4 osnovnih škola i to u sklopu Erasmus+ programa (OŠ Dr. Branimira Markovića Ravna Gora, OŠ I.G. Kovačića Vrbovsko</w:t>
      </w:r>
      <w:r>
        <w:rPr>
          <w:rFonts w:ascii="Arial" w:hAnsi="Arial" w:cs="Arial"/>
          <w:bCs/>
          <w:sz w:val="20"/>
          <w:szCs w:val="20"/>
        </w:rPr>
        <w:t>,</w:t>
      </w:r>
      <w:r w:rsidRPr="00821F51">
        <w:rPr>
          <w:rFonts w:ascii="Arial" w:hAnsi="Arial" w:cs="Arial"/>
          <w:bCs/>
          <w:sz w:val="20"/>
          <w:szCs w:val="20"/>
        </w:rPr>
        <w:t xml:space="preserve"> OŠ I. Rabljanina Rab</w:t>
      </w:r>
      <w:r>
        <w:rPr>
          <w:rFonts w:ascii="Arial" w:hAnsi="Arial" w:cs="Arial"/>
          <w:bCs/>
          <w:sz w:val="20"/>
          <w:szCs w:val="20"/>
        </w:rPr>
        <w:t xml:space="preserve"> i</w:t>
      </w:r>
      <w:r w:rsidRPr="00821F51">
        <w:rPr>
          <w:rFonts w:ascii="Arial" w:hAnsi="Arial" w:cs="Arial"/>
          <w:bCs/>
          <w:sz w:val="20"/>
          <w:szCs w:val="20"/>
        </w:rPr>
        <w:t xml:space="preserve"> OŠ Ivanke Trohar Fužine).  Dio aktivnosti na provedbi pojedinih projekata iz objektivnih razloga nije realiziran do kraja godine, neutrošena sredstva prenose za istu namjenu u 2026. godinu. </w:t>
      </w:r>
    </w:p>
    <w:p w:rsidR="00821F51" w:rsidRPr="00821F51" w:rsidRDefault="00821F51" w:rsidP="00C00EFD">
      <w:pPr>
        <w:spacing w:after="0" w:line="240" w:lineRule="auto"/>
        <w:jc w:val="both"/>
        <w:rPr>
          <w:rFonts w:ascii="Arial" w:hAnsi="Arial" w:cs="Arial"/>
          <w:bCs/>
          <w:sz w:val="20"/>
          <w:szCs w:val="20"/>
        </w:rPr>
      </w:pPr>
      <w:r w:rsidRPr="00821F51">
        <w:rPr>
          <w:rFonts w:ascii="Arial" w:hAnsi="Arial" w:cs="Arial"/>
          <w:bCs/>
          <w:sz w:val="20"/>
          <w:szCs w:val="20"/>
        </w:rPr>
        <w:t xml:space="preserve">Projekt  „Školska shema“ </w:t>
      </w:r>
      <w:r w:rsidR="00787123">
        <w:rPr>
          <w:rFonts w:ascii="Arial" w:hAnsi="Arial" w:cs="Arial"/>
          <w:bCs/>
          <w:sz w:val="20"/>
          <w:szCs w:val="20"/>
        </w:rPr>
        <w:t xml:space="preserve">u osnovnim školama </w:t>
      </w:r>
      <w:r w:rsidR="00F869EC">
        <w:rPr>
          <w:rFonts w:ascii="Arial" w:hAnsi="Arial" w:cs="Arial"/>
          <w:bCs/>
          <w:sz w:val="20"/>
          <w:szCs w:val="20"/>
        </w:rPr>
        <w:t xml:space="preserve">se tijekom </w:t>
      </w:r>
      <w:r w:rsidR="00787123">
        <w:rPr>
          <w:rFonts w:ascii="Arial" w:hAnsi="Arial" w:cs="Arial"/>
          <w:bCs/>
          <w:sz w:val="20"/>
          <w:szCs w:val="20"/>
        </w:rPr>
        <w:t xml:space="preserve">2025. godine nije provodio ali je omaškom u financijskom planu jedne škole ostao iznos planiranih sredstava. </w:t>
      </w:r>
      <w:r w:rsidRPr="00821F51">
        <w:rPr>
          <w:rFonts w:ascii="Arial" w:hAnsi="Arial" w:cs="Arial"/>
          <w:bCs/>
          <w:sz w:val="20"/>
          <w:szCs w:val="20"/>
        </w:rPr>
        <w:t xml:space="preserve"> </w:t>
      </w:r>
    </w:p>
    <w:p w:rsidR="00821F51" w:rsidRDefault="00821F51" w:rsidP="00C00EFD">
      <w:pPr>
        <w:spacing w:after="0" w:line="240" w:lineRule="auto"/>
        <w:jc w:val="both"/>
        <w:rPr>
          <w:rFonts w:ascii="Arial" w:hAnsi="Arial" w:cs="Arial"/>
          <w:bCs/>
          <w:color w:val="FF0000"/>
          <w:sz w:val="20"/>
          <w:szCs w:val="20"/>
        </w:rPr>
      </w:pPr>
    </w:p>
    <w:p w:rsidR="001E6989" w:rsidRPr="00787123" w:rsidRDefault="00787123" w:rsidP="00C00EFD">
      <w:pPr>
        <w:spacing w:after="0" w:line="240" w:lineRule="auto"/>
        <w:rPr>
          <w:rFonts w:ascii="Arial" w:hAnsi="Arial" w:cs="Arial"/>
          <w:sz w:val="20"/>
          <w:szCs w:val="20"/>
        </w:rPr>
      </w:pPr>
      <w:r w:rsidRPr="00787123">
        <w:rPr>
          <w:rFonts w:ascii="Arial" w:hAnsi="Arial" w:cs="Arial"/>
          <w:sz w:val="20"/>
          <w:szCs w:val="20"/>
        </w:rPr>
        <w:t>Jedna voćka za svakog prvašića - Rashodi ostvareni na ovoj aktivnosti usklađeni su sa stvarnim troškovima škola pri svakodnevnoj nabavci voćki za učenike prvih razreda čiji je cilj promicanje zdrave i pravilne prehrane i stvaranje zdravih prehrambenih navika učenika u najranijoj dobi.</w:t>
      </w:r>
    </w:p>
    <w:p w:rsidR="00787123" w:rsidRPr="00787123" w:rsidRDefault="00787123" w:rsidP="00C00EFD">
      <w:pPr>
        <w:spacing w:after="0" w:line="240" w:lineRule="auto"/>
        <w:rPr>
          <w:rFonts w:ascii="Arial" w:hAnsi="Arial" w:cs="Arial"/>
          <w:sz w:val="20"/>
          <w:szCs w:val="20"/>
        </w:rPr>
      </w:pPr>
    </w:p>
    <w:p w:rsidR="001E6989" w:rsidRPr="00787123" w:rsidRDefault="001E6989" w:rsidP="00C00EFD">
      <w:pPr>
        <w:spacing w:after="0" w:line="240" w:lineRule="auto"/>
        <w:jc w:val="both"/>
        <w:rPr>
          <w:rFonts w:ascii="Arial" w:hAnsi="Arial" w:cs="Arial"/>
          <w:sz w:val="20"/>
          <w:szCs w:val="20"/>
        </w:rPr>
      </w:pPr>
      <w:r w:rsidRPr="00787123">
        <w:rPr>
          <w:rFonts w:ascii="Arial" w:hAnsi="Arial" w:cs="Arial"/>
          <w:sz w:val="20"/>
          <w:szCs w:val="20"/>
        </w:rPr>
        <w:t>Projekt „Županijska škola plivanja“ („ŽŠP“) uveden je u osnovnim školama u školskoj godini 2022./2023., za sve učenike drugih razreda. U 31 osnovnoj školi u projektu je sudjelovalo oko 1.</w:t>
      </w:r>
      <w:r w:rsidR="00CC7B08" w:rsidRPr="00787123">
        <w:rPr>
          <w:rFonts w:ascii="Arial" w:hAnsi="Arial" w:cs="Arial"/>
          <w:sz w:val="20"/>
          <w:szCs w:val="20"/>
        </w:rPr>
        <w:t>1</w:t>
      </w:r>
      <w:r w:rsidRPr="00787123">
        <w:rPr>
          <w:rFonts w:ascii="Arial" w:hAnsi="Arial" w:cs="Arial"/>
          <w:sz w:val="20"/>
          <w:szCs w:val="20"/>
        </w:rPr>
        <w:t>00 učenika. Provedbom navedenog projekta omogućilo se svim učenicima drugih razreda kvalitetna i stručno vođena obuka plivanja. Planirana sredstva utrošena su gotovo u potpunosti.</w:t>
      </w:r>
    </w:p>
    <w:p w:rsidR="00EB27DC" w:rsidRPr="00787123" w:rsidRDefault="00EB27DC" w:rsidP="00C00EFD">
      <w:pPr>
        <w:spacing w:after="0" w:line="240" w:lineRule="auto"/>
        <w:rPr>
          <w:rFonts w:ascii="Arial" w:hAnsi="Arial" w:cs="Arial"/>
          <w:sz w:val="20"/>
          <w:szCs w:val="20"/>
        </w:rPr>
      </w:pPr>
    </w:p>
    <w:p w:rsidR="00787123" w:rsidRPr="00787123" w:rsidRDefault="00787123" w:rsidP="00787123">
      <w:pPr>
        <w:spacing w:after="0" w:line="240" w:lineRule="auto"/>
        <w:jc w:val="both"/>
        <w:rPr>
          <w:rFonts w:ascii="Arial" w:hAnsi="Arial" w:cs="Arial"/>
          <w:sz w:val="20"/>
          <w:szCs w:val="20"/>
        </w:rPr>
      </w:pPr>
      <w:r w:rsidRPr="00787123">
        <w:rPr>
          <w:rFonts w:ascii="Arial" w:hAnsi="Arial" w:cs="Arial"/>
          <w:sz w:val="20"/>
          <w:szCs w:val="20"/>
        </w:rPr>
        <w:t xml:space="preserve">Osiguranje besplatnih zaliha menstrualnih higijenskih potrepština je projekt koji je započeo s provedbom 2023. godine. Ministarstvo rada, mirovinskog sustava, obitelji i socijalne politike donijelo je Odluku o kriterijima i </w:t>
      </w:r>
      <w:r w:rsidRPr="00787123">
        <w:rPr>
          <w:rFonts w:ascii="Arial" w:hAnsi="Arial" w:cs="Arial"/>
          <w:sz w:val="20"/>
          <w:szCs w:val="20"/>
        </w:rPr>
        <w:lastRenderedPageBreak/>
        <w:t xml:space="preserve">načinu dodjele sredstava radi opskrbe školskih ustanova i skloništa za žene žrtve nasilja besplatnim zalihama menstrualnih higijenskih potrepština. Ovim programom sredstva su se na godišnjoj razini osigurala školskim ustanovama iz državnog proračuna, koje su sukladno navedenoj Odluci i Uputi Ministarstva nabavljale zalihe menstrualnih higijenskih potrepština za potrebe učenica škole. </w:t>
      </w:r>
    </w:p>
    <w:p w:rsidR="00787123" w:rsidRPr="00787123" w:rsidRDefault="00787123" w:rsidP="00787123">
      <w:pPr>
        <w:spacing w:after="0" w:line="240" w:lineRule="auto"/>
        <w:jc w:val="both"/>
        <w:rPr>
          <w:rFonts w:ascii="Arial" w:hAnsi="Arial" w:cs="Arial"/>
          <w:color w:val="FF0000"/>
          <w:sz w:val="20"/>
          <w:szCs w:val="20"/>
        </w:rPr>
      </w:pPr>
    </w:p>
    <w:p w:rsidR="00167C58" w:rsidRPr="00787123" w:rsidRDefault="00167C58" w:rsidP="00C00EFD">
      <w:pPr>
        <w:spacing w:after="0" w:line="240" w:lineRule="auto"/>
        <w:jc w:val="both"/>
        <w:rPr>
          <w:rFonts w:ascii="Arial" w:hAnsi="Arial" w:cs="Arial"/>
          <w:color w:val="FF0000"/>
          <w:sz w:val="20"/>
          <w:szCs w:val="20"/>
        </w:rPr>
      </w:pPr>
    </w:p>
    <w:p w:rsidR="00D85A91" w:rsidRPr="00787123" w:rsidRDefault="00D85A91" w:rsidP="00C00EFD">
      <w:pPr>
        <w:spacing w:after="0" w:line="240" w:lineRule="auto"/>
        <w:jc w:val="both"/>
        <w:rPr>
          <w:rFonts w:ascii="Arial" w:hAnsi="Arial" w:cs="Arial"/>
          <w:color w:val="FF0000"/>
          <w:sz w:val="20"/>
          <w:szCs w:val="20"/>
        </w:rPr>
      </w:pPr>
    </w:p>
    <w:p w:rsidR="00EB27DC" w:rsidRPr="00787123" w:rsidRDefault="00EB27DC" w:rsidP="00C00EFD">
      <w:pPr>
        <w:spacing w:after="0" w:line="240" w:lineRule="auto"/>
        <w:rPr>
          <w:rFonts w:ascii="Arial" w:hAnsi="Arial" w:cs="Arial"/>
          <w:b/>
          <w:color w:val="FF0000"/>
          <w:sz w:val="20"/>
          <w:szCs w:val="20"/>
        </w:rPr>
      </w:pPr>
    </w:p>
    <w:p w:rsidR="006E0E9C" w:rsidRPr="00787123" w:rsidRDefault="006E0E9C" w:rsidP="00C00EFD">
      <w:pPr>
        <w:spacing w:after="0" w:line="240" w:lineRule="auto"/>
        <w:rPr>
          <w:rFonts w:ascii="Arial" w:hAnsi="Arial" w:cs="Arial"/>
          <w:b/>
          <w:sz w:val="20"/>
          <w:szCs w:val="20"/>
        </w:rPr>
      </w:pPr>
      <w:r w:rsidRPr="00787123">
        <w:rPr>
          <w:rFonts w:ascii="Arial" w:hAnsi="Arial" w:cs="Arial"/>
          <w:b/>
          <w:sz w:val="20"/>
          <w:szCs w:val="20"/>
        </w:rPr>
        <w:t>POKAZATELJI USPJEŠNOSTI:</w:t>
      </w:r>
    </w:p>
    <w:tbl>
      <w:tblPr>
        <w:tblStyle w:val="TableGrid"/>
        <w:tblW w:w="9889" w:type="dxa"/>
        <w:tblLayout w:type="fixed"/>
        <w:tblLook w:val="04A0" w:firstRow="1" w:lastRow="0" w:firstColumn="1" w:lastColumn="0" w:noHBand="0" w:noVBand="1"/>
      </w:tblPr>
      <w:tblGrid>
        <w:gridCol w:w="2235"/>
        <w:gridCol w:w="3260"/>
        <w:gridCol w:w="630"/>
        <w:gridCol w:w="1254"/>
        <w:gridCol w:w="1255"/>
        <w:gridCol w:w="1255"/>
      </w:tblGrid>
      <w:tr w:rsidR="00787123" w:rsidRPr="00787123" w:rsidTr="00303BE2">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21339A" w:rsidRPr="00787123" w:rsidRDefault="0021339A" w:rsidP="00C00EFD">
            <w:pPr>
              <w:jc w:val="center"/>
              <w:rPr>
                <w:rFonts w:ascii="Arial" w:hAnsi="Arial" w:cs="Arial"/>
                <w:b/>
                <w:sz w:val="18"/>
                <w:szCs w:val="18"/>
              </w:rPr>
            </w:pPr>
            <w:r w:rsidRPr="00787123">
              <w:rPr>
                <w:rFonts w:ascii="Arial" w:hAnsi="Arial" w:cs="Arial"/>
                <w:b/>
                <w:sz w:val="18"/>
                <w:szCs w:val="18"/>
              </w:rPr>
              <w:t>Pokazatelj uspješnosti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21339A" w:rsidRPr="00787123" w:rsidRDefault="0021339A" w:rsidP="00C00EFD">
            <w:pPr>
              <w:jc w:val="center"/>
              <w:rPr>
                <w:rFonts w:ascii="Arial" w:hAnsi="Arial" w:cs="Arial"/>
                <w:b/>
                <w:sz w:val="18"/>
                <w:szCs w:val="18"/>
              </w:rPr>
            </w:pPr>
            <w:r w:rsidRPr="00787123">
              <w:rPr>
                <w:rFonts w:ascii="Arial" w:hAnsi="Arial" w:cs="Arial"/>
                <w:b/>
                <w:sz w:val="18"/>
                <w:szCs w:val="18"/>
              </w:rPr>
              <w:t>Definicija</w:t>
            </w:r>
          </w:p>
        </w:tc>
        <w:tc>
          <w:tcPr>
            <w:tcW w:w="630" w:type="dxa"/>
            <w:tcBorders>
              <w:top w:val="single" w:sz="4" w:space="0" w:color="auto"/>
              <w:left w:val="single" w:sz="4" w:space="0" w:color="auto"/>
              <w:bottom w:val="single" w:sz="4" w:space="0" w:color="auto"/>
              <w:right w:val="single" w:sz="4" w:space="0" w:color="auto"/>
            </w:tcBorders>
            <w:vAlign w:val="center"/>
            <w:hideMark/>
          </w:tcPr>
          <w:p w:rsidR="0021339A" w:rsidRPr="00787123" w:rsidRDefault="0021339A" w:rsidP="00C00EFD">
            <w:pPr>
              <w:jc w:val="center"/>
              <w:rPr>
                <w:rFonts w:ascii="Arial" w:hAnsi="Arial" w:cs="Arial"/>
                <w:b/>
                <w:sz w:val="18"/>
                <w:szCs w:val="18"/>
              </w:rPr>
            </w:pPr>
            <w:r w:rsidRPr="00787123">
              <w:rPr>
                <w:rFonts w:ascii="Arial" w:hAnsi="Arial" w:cs="Arial"/>
                <w:b/>
                <w:sz w:val="18"/>
                <w:szCs w:val="18"/>
              </w:rPr>
              <w:t>Jedinica</w:t>
            </w:r>
          </w:p>
        </w:tc>
        <w:tc>
          <w:tcPr>
            <w:tcW w:w="1254" w:type="dxa"/>
            <w:tcBorders>
              <w:top w:val="single" w:sz="4" w:space="0" w:color="auto"/>
              <w:left w:val="single" w:sz="4" w:space="0" w:color="auto"/>
              <w:bottom w:val="single" w:sz="4" w:space="0" w:color="auto"/>
              <w:right w:val="single" w:sz="4" w:space="0" w:color="auto"/>
            </w:tcBorders>
            <w:vAlign w:val="center"/>
            <w:hideMark/>
          </w:tcPr>
          <w:p w:rsidR="0021339A" w:rsidRPr="00787123" w:rsidRDefault="0021339A" w:rsidP="00C00EFD">
            <w:pPr>
              <w:jc w:val="center"/>
              <w:rPr>
                <w:rFonts w:ascii="Arial" w:hAnsi="Arial" w:cs="Arial"/>
                <w:b/>
                <w:sz w:val="18"/>
                <w:szCs w:val="18"/>
              </w:rPr>
            </w:pPr>
            <w:r w:rsidRPr="00787123">
              <w:rPr>
                <w:rFonts w:ascii="Arial" w:hAnsi="Arial" w:cs="Arial"/>
                <w:b/>
                <w:sz w:val="18"/>
                <w:szCs w:val="18"/>
              </w:rPr>
              <w:t>Polazna vrijednost</w:t>
            </w:r>
          </w:p>
        </w:tc>
        <w:tc>
          <w:tcPr>
            <w:tcW w:w="1255" w:type="dxa"/>
            <w:tcBorders>
              <w:top w:val="single" w:sz="4" w:space="0" w:color="auto"/>
              <w:left w:val="single" w:sz="4" w:space="0" w:color="auto"/>
              <w:bottom w:val="single" w:sz="4" w:space="0" w:color="auto"/>
              <w:right w:val="single" w:sz="4" w:space="0" w:color="auto"/>
            </w:tcBorders>
            <w:vAlign w:val="center"/>
            <w:hideMark/>
          </w:tcPr>
          <w:p w:rsidR="0021339A" w:rsidRPr="00787123" w:rsidRDefault="0021339A" w:rsidP="00C00EFD">
            <w:pPr>
              <w:jc w:val="center"/>
              <w:rPr>
                <w:rFonts w:ascii="Arial" w:hAnsi="Arial" w:cs="Arial"/>
                <w:b/>
                <w:sz w:val="18"/>
                <w:szCs w:val="18"/>
              </w:rPr>
            </w:pPr>
            <w:r w:rsidRPr="00787123">
              <w:rPr>
                <w:rFonts w:ascii="Arial" w:hAnsi="Arial" w:cs="Arial"/>
                <w:b/>
                <w:sz w:val="18"/>
                <w:szCs w:val="18"/>
              </w:rPr>
              <w:t xml:space="preserve">Ciljana vrijednost </w:t>
            </w:r>
          </w:p>
          <w:p w:rsidR="0021339A" w:rsidRPr="00787123" w:rsidRDefault="0021339A" w:rsidP="002377FB">
            <w:pPr>
              <w:jc w:val="center"/>
              <w:rPr>
                <w:rFonts w:ascii="Arial" w:hAnsi="Arial" w:cs="Arial"/>
                <w:b/>
                <w:sz w:val="18"/>
                <w:szCs w:val="18"/>
              </w:rPr>
            </w:pPr>
            <w:r w:rsidRPr="00787123">
              <w:rPr>
                <w:rFonts w:ascii="Arial" w:hAnsi="Arial" w:cs="Arial"/>
                <w:b/>
                <w:sz w:val="18"/>
                <w:szCs w:val="18"/>
              </w:rPr>
              <w:t>202</w:t>
            </w:r>
            <w:r w:rsidR="002377FB" w:rsidRPr="00787123">
              <w:rPr>
                <w:rFonts w:ascii="Arial" w:hAnsi="Arial" w:cs="Arial"/>
                <w:b/>
                <w:sz w:val="18"/>
                <w:szCs w:val="18"/>
              </w:rPr>
              <w:t>5</w:t>
            </w:r>
            <w:r w:rsidRPr="00787123">
              <w:rPr>
                <w:rFonts w:ascii="Arial" w:hAnsi="Arial" w:cs="Arial"/>
                <w:b/>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21339A" w:rsidRPr="00787123" w:rsidRDefault="0021339A" w:rsidP="00C00EFD">
            <w:pPr>
              <w:jc w:val="center"/>
              <w:rPr>
                <w:rFonts w:ascii="Arial" w:hAnsi="Arial" w:cs="Arial"/>
                <w:b/>
                <w:sz w:val="18"/>
                <w:szCs w:val="18"/>
              </w:rPr>
            </w:pPr>
            <w:r w:rsidRPr="00787123">
              <w:rPr>
                <w:rFonts w:ascii="Arial" w:hAnsi="Arial" w:cs="Arial"/>
                <w:b/>
                <w:sz w:val="18"/>
                <w:szCs w:val="18"/>
              </w:rPr>
              <w:t>Ostvarena vrijednost</w:t>
            </w:r>
          </w:p>
          <w:p w:rsidR="0021339A" w:rsidRPr="00787123" w:rsidRDefault="00FA3C3C" w:rsidP="002377FB">
            <w:pPr>
              <w:jc w:val="center"/>
            </w:pPr>
            <w:r w:rsidRPr="00787123">
              <w:rPr>
                <w:rFonts w:ascii="Arial" w:hAnsi="Arial" w:cs="Arial"/>
                <w:b/>
                <w:sz w:val="18"/>
                <w:szCs w:val="18"/>
              </w:rPr>
              <w:t xml:space="preserve"> 1.-12.202</w:t>
            </w:r>
            <w:r w:rsidR="002377FB" w:rsidRPr="00787123">
              <w:rPr>
                <w:rFonts w:ascii="Arial" w:hAnsi="Arial" w:cs="Arial"/>
                <w:b/>
                <w:sz w:val="18"/>
                <w:szCs w:val="18"/>
              </w:rPr>
              <w:t>5</w:t>
            </w:r>
            <w:r w:rsidR="0021339A" w:rsidRPr="00787123">
              <w:rPr>
                <w:rFonts w:ascii="Arial" w:hAnsi="Arial" w:cs="Arial"/>
                <w:b/>
                <w:sz w:val="18"/>
                <w:szCs w:val="18"/>
              </w:rPr>
              <w:t>.</w:t>
            </w:r>
          </w:p>
        </w:tc>
      </w:tr>
      <w:tr w:rsidR="00787123" w:rsidRPr="00787123" w:rsidTr="0063734C">
        <w:trPr>
          <w:trHeight w:val="207"/>
        </w:trPr>
        <w:tc>
          <w:tcPr>
            <w:tcW w:w="2235" w:type="dxa"/>
            <w:vAlign w:val="center"/>
            <w:hideMark/>
          </w:tcPr>
          <w:p w:rsidR="00787123" w:rsidRPr="00787123" w:rsidRDefault="00787123" w:rsidP="00787123">
            <w:pPr>
              <w:jc w:val="center"/>
              <w:rPr>
                <w:rFonts w:ascii="Arial" w:hAnsi="Arial" w:cs="Arial"/>
                <w:sz w:val="16"/>
                <w:szCs w:val="16"/>
              </w:rPr>
            </w:pPr>
            <w:r w:rsidRPr="00787123">
              <w:rPr>
                <w:rFonts w:ascii="Arial" w:hAnsi="Arial" w:cs="Arial"/>
                <w:sz w:val="16"/>
                <w:szCs w:val="16"/>
              </w:rPr>
              <w:t>Broj učenika u programu produženog boravka za učenike</w:t>
            </w:r>
          </w:p>
        </w:tc>
        <w:tc>
          <w:tcPr>
            <w:tcW w:w="3260" w:type="dxa"/>
            <w:vAlign w:val="center"/>
            <w:hideMark/>
          </w:tcPr>
          <w:p w:rsidR="00787123" w:rsidRPr="00787123" w:rsidRDefault="00787123" w:rsidP="00787123">
            <w:pPr>
              <w:jc w:val="center"/>
              <w:rPr>
                <w:rFonts w:ascii="Arial" w:hAnsi="Arial" w:cs="Arial"/>
                <w:sz w:val="16"/>
                <w:szCs w:val="16"/>
              </w:rPr>
            </w:pPr>
            <w:r w:rsidRPr="00787123">
              <w:rPr>
                <w:rFonts w:ascii="Arial" w:hAnsi="Arial" w:cs="Arial"/>
                <w:sz w:val="16"/>
                <w:szCs w:val="16"/>
              </w:rPr>
              <w:t>Osigurati siguran  boravak učenika u školi za vrijeme čekanja prijevoza/roditelja</w:t>
            </w:r>
          </w:p>
        </w:tc>
        <w:tc>
          <w:tcPr>
            <w:tcW w:w="630" w:type="dxa"/>
            <w:vAlign w:val="center"/>
            <w:hideMark/>
          </w:tcPr>
          <w:p w:rsidR="00787123" w:rsidRPr="00787123" w:rsidRDefault="00787123" w:rsidP="00787123">
            <w:pPr>
              <w:jc w:val="right"/>
              <w:rPr>
                <w:rFonts w:ascii="Arial" w:hAnsi="Arial" w:cs="Arial"/>
                <w:sz w:val="16"/>
                <w:szCs w:val="16"/>
              </w:rPr>
            </w:pPr>
            <w:r w:rsidRPr="00787123">
              <w:rPr>
                <w:rFonts w:ascii="Arial" w:hAnsi="Arial" w:cs="Arial"/>
                <w:sz w:val="16"/>
                <w:szCs w:val="16"/>
              </w:rPr>
              <w:t>Broj učenika</w:t>
            </w:r>
          </w:p>
        </w:tc>
        <w:tc>
          <w:tcPr>
            <w:tcW w:w="1254" w:type="dxa"/>
            <w:vAlign w:val="center"/>
            <w:hideMark/>
          </w:tcPr>
          <w:p w:rsidR="00787123" w:rsidRPr="00787123" w:rsidRDefault="00787123" w:rsidP="00787123">
            <w:pPr>
              <w:jc w:val="right"/>
              <w:rPr>
                <w:rFonts w:ascii="Arial" w:hAnsi="Arial" w:cs="Arial"/>
                <w:sz w:val="16"/>
                <w:szCs w:val="16"/>
              </w:rPr>
            </w:pPr>
            <w:r w:rsidRPr="00787123">
              <w:rPr>
                <w:rFonts w:ascii="Arial" w:hAnsi="Arial" w:cs="Arial"/>
                <w:sz w:val="16"/>
                <w:szCs w:val="16"/>
              </w:rPr>
              <w:t>271</w:t>
            </w:r>
          </w:p>
        </w:tc>
        <w:tc>
          <w:tcPr>
            <w:tcW w:w="1255" w:type="dxa"/>
            <w:vAlign w:val="center"/>
            <w:hideMark/>
          </w:tcPr>
          <w:p w:rsidR="00787123" w:rsidRPr="00787123" w:rsidRDefault="00787123" w:rsidP="00787123">
            <w:pPr>
              <w:jc w:val="right"/>
              <w:rPr>
                <w:rFonts w:ascii="Arial" w:hAnsi="Arial" w:cs="Arial"/>
                <w:sz w:val="16"/>
                <w:szCs w:val="16"/>
              </w:rPr>
            </w:pPr>
            <w:r w:rsidRPr="00787123">
              <w:rPr>
                <w:rFonts w:ascii="Arial" w:hAnsi="Arial" w:cs="Arial"/>
                <w:sz w:val="16"/>
                <w:szCs w:val="16"/>
              </w:rPr>
              <w:t>300</w:t>
            </w:r>
          </w:p>
        </w:tc>
        <w:tc>
          <w:tcPr>
            <w:tcW w:w="1255" w:type="dxa"/>
            <w:tcBorders>
              <w:top w:val="single" w:sz="4" w:space="0" w:color="auto"/>
              <w:left w:val="single" w:sz="4" w:space="0" w:color="auto"/>
              <w:bottom w:val="single" w:sz="4" w:space="0" w:color="auto"/>
              <w:right w:val="single" w:sz="4" w:space="0" w:color="auto"/>
            </w:tcBorders>
            <w:vAlign w:val="center"/>
            <w:hideMark/>
          </w:tcPr>
          <w:p w:rsidR="00787123" w:rsidRPr="00787123" w:rsidRDefault="00787123" w:rsidP="00787123">
            <w:pPr>
              <w:jc w:val="right"/>
              <w:rPr>
                <w:rFonts w:ascii="Arial" w:hAnsi="Arial" w:cs="Arial"/>
                <w:sz w:val="16"/>
                <w:szCs w:val="16"/>
              </w:rPr>
            </w:pPr>
            <w:r w:rsidRPr="00787123">
              <w:rPr>
                <w:rFonts w:ascii="Arial" w:hAnsi="Arial" w:cs="Arial"/>
                <w:sz w:val="16"/>
                <w:szCs w:val="16"/>
              </w:rPr>
              <w:t>271</w:t>
            </w:r>
          </w:p>
        </w:tc>
      </w:tr>
      <w:tr w:rsidR="00787123" w:rsidRPr="002377FB" w:rsidTr="0063734C">
        <w:trPr>
          <w:trHeight w:val="677"/>
        </w:trPr>
        <w:tc>
          <w:tcPr>
            <w:tcW w:w="2235" w:type="dxa"/>
            <w:vAlign w:val="center"/>
            <w:hideMark/>
          </w:tcPr>
          <w:p w:rsidR="00787123" w:rsidRPr="00787123" w:rsidRDefault="00787123" w:rsidP="00787123">
            <w:pPr>
              <w:jc w:val="center"/>
              <w:rPr>
                <w:rFonts w:ascii="Arial" w:hAnsi="Arial" w:cs="Arial"/>
                <w:bCs/>
                <w:sz w:val="16"/>
                <w:szCs w:val="16"/>
              </w:rPr>
            </w:pPr>
            <w:r w:rsidRPr="00787123">
              <w:rPr>
                <w:rFonts w:ascii="Arial" w:hAnsi="Arial" w:cs="Arial"/>
                <w:bCs/>
                <w:sz w:val="16"/>
                <w:szCs w:val="16"/>
              </w:rPr>
              <w:t>Broj pomoćnika u nastavi u OŠ</w:t>
            </w:r>
          </w:p>
        </w:tc>
        <w:tc>
          <w:tcPr>
            <w:tcW w:w="3260" w:type="dxa"/>
            <w:vAlign w:val="center"/>
            <w:hideMark/>
          </w:tcPr>
          <w:p w:rsidR="00787123" w:rsidRPr="00787123" w:rsidRDefault="00787123" w:rsidP="00787123">
            <w:pPr>
              <w:jc w:val="center"/>
              <w:rPr>
                <w:rFonts w:ascii="Arial" w:hAnsi="Arial" w:cs="Arial"/>
                <w:bCs/>
                <w:sz w:val="16"/>
                <w:szCs w:val="16"/>
              </w:rPr>
            </w:pPr>
            <w:r w:rsidRPr="00787123">
              <w:rPr>
                <w:rFonts w:ascii="Arial" w:hAnsi="Arial" w:cs="Arial"/>
                <w:bCs/>
                <w:sz w:val="16"/>
                <w:szCs w:val="16"/>
              </w:rPr>
              <w:t>Financirati rad dovoljnog broja pomoćnika u nastavi kako bi se svim učenicima s teškoćama olakšalo školovanje</w:t>
            </w:r>
          </w:p>
        </w:tc>
        <w:tc>
          <w:tcPr>
            <w:tcW w:w="630" w:type="dxa"/>
            <w:vAlign w:val="center"/>
            <w:hideMark/>
          </w:tcPr>
          <w:p w:rsidR="00787123" w:rsidRPr="00787123" w:rsidRDefault="00787123" w:rsidP="00787123">
            <w:pPr>
              <w:jc w:val="center"/>
              <w:rPr>
                <w:rFonts w:ascii="Arial" w:hAnsi="Arial" w:cs="Arial"/>
                <w:bCs/>
                <w:sz w:val="16"/>
                <w:szCs w:val="16"/>
              </w:rPr>
            </w:pPr>
            <w:r w:rsidRPr="00787123">
              <w:rPr>
                <w:rFonts w:ascii="Arial" w:hAnsi="Arial" w:cs="Arial"/>
                <w:bCs/>
                <w:sz w:val="16"/>
                <w:szCs w:val="16"/>
              </w:rPr>
              <w:t>Broj pomoćnika</w:t>
            </w:r>
          </w:p>
        </w:tc>
        <w:tc>
          <w:tcPr>
            <w:tcW w:w="1254" w:type="dxa"/>
            <w:vAlign w:val="center"/>
            <w:hideMark/>
          </w:tcPr>
          <w:p w:rsidR="00787123" w:rsidRPr="00787123" w:rsidRDefault="00787123" w:rsidP="00787123">
            <w:pPr>
              <w:jc w:val="right"/>
              <w:rPr>
                <w:rFonts w:ascii="Arial" w:hAnsi="Arial" w:cs="Arial"/>
                <w:bCs/>
                <w:sz w:val="16"/>
                <w:szCs w:val="16"/>
              </w:rPr>
            </w:pPr>
            <w:r w:rsidRPr="00787123">
              <w:rPr>
                <w:rFonts w:ascii="Arial" w:hAnsi="Arial" w:cs="Arial"/>
                <w:bCs/>
                <w:sz w:val="16"/>
                <w:szCs w:val="16"/>
              </w:rPr>
              <w:t>88</w:t>
            </w:r>
          </w:p>
        </w:tc>
        <w:tc>
          <w:tcPr>
            <w:tcW w:w="1255" w:type="dxa"/>
            <w:vAlign w:val="center"/>
            <w:hideMark/>
          </w:tcPr>
          <w:p w:rsidR="00787123" w:rsidRPr="00787123" w:rsidRDefault="00787123" w:rsidP="00787123">
            <w:pPr>
              <w:jc w:val="right"/>
              <w:rPr>
                <w:rFonts w:ascii="Arial" w:hAnsi="Arial" w:cs="Arial"/>
                <w:bCs/>
                <w:sz w:val="16"/>
                <w:szCs w:val="16"/>
              </w:rPr>
            </w:pPr>
            <w:r w:rsidRPr="00787123">
              <w:rPr>
                <w:rFonts w:ascii="Arial" w:hAnsi="Arial" w:cs="Arial"/>
                <w:bCs/>
                <w:sz w:val="16"/>
                <w:szCs w:val="16"/>
              </w:rPr>
              <w:t>127</w:t>
            </w:r>
          </w:p>
        </w:tc>
        <w:tc>
          <w:tcPr>
            <w:tcW w:w="1255" w:type="dxa"/>
            <w:tcBorders>
              <w:top w:val="single" w:sz="4" w:space="0" w:color="auto"/>
              <w:left w:val="single" w:sz="4" w:space="0" w:color="auto"/>
              <w:bottom w:val="single" w:sz="4" w:space="0" w:color="auto"/>
              <w:right w:val="single" w:sz="4" w:space="0" w:color="auto"/>
            </w:tcBorders>
            <w:vAlign w:val="center"/>
            <w:hideMark/>
          </w:tcPr>
          <w:p w:rsidR="00787123" w:rsidRPr="00787123" w:rsidRDefault="00787123" w:rsidP="00787123">
            <w:pPr>
              <w:jc w:val="right"/>
              <w:rPr>
                <w:rFonts w:ascii="Arial" w:hAnsi="Arial" w:cs="Arial"/>
                <w:sz w:val="16"/>
                <w:szCs w:val="16"/>
              </w:rPr>
            </w:pPr>
            <w:r w:rsidRPr="00787123">
              <w:rPr>
                <w:rFonts w:ascii="Arial" w:hAnsi="Arial" w:cs="Arial"/>
                <w:sz w:val="16"/>
                <w:szCs w:val="16"/>
              </w:rPr>
              <w:t>130</w:t>
            </w:r>
          </w:p>
        </w:tc>
      </w:tr>
      <w:tr w:rsidR="00787123" w:rsidRPr="00787123" w:rsidTr="0063734C">
        <w:trPr>
          <w:trHeight w:val="207"/>
        </w:trPr>
        <w:tc>
          <w:tcPr>
            <w:tcW w:w="2235" w:type="dxa"/>
            <w:vAlign w:val="center"/>
            <w:hideMark/>
          </w:tcPr>
          <w:p w:rsidR="001E6989" w:rsidRPr="00787123" w:rsidRDefault="001E6989" w:rsidP="00C00EFD">
            <w:pPr>
              <w:jc w:val="center"/>
              <w:rPr>
                <w:rFonts w:ascii="Arial" w:hAnsi="Arial" w:cs="Arial"/>
                <w:sz w:val="16"/>
                <w:szCs w:val="16"/>
              </w:rPr>
            </w:pPr>
            <w:r w:rsidRPr="00787123">
              <w:rPr>
                <w:rFonts w:ascii="Arial" w:hAnsi="Arial" w:cs="Arial"/>
                <w:sz w:val="16"/>
                <w:szCs w:val="16"/>
              </w:rPr>
              <w:t>Broj učenika OŠ u programima poticanja dodatnog odgojno-obrazovnog stvaralaštva</w:t>
            </w:r>
          </w:p>
        </w:tc>
        <w:tc>
          <w:tcPr>
            <w:tcW w:w="3260" w:type="dxa"/>
            <w:vAlign w:val="center"/>
            <w:hideMark/>
          </w:tcPr>
          <w:p w:rsidR="001E6989" w:rsidRPr="00787123" w:rsidRDefault="001E6989" w:rsidP="00C00EFD">
            <w:pPr>
              <w:jc w:val="center"/>
              <w:rPr>
                <w:rFonts w:ascii="Arial" w:hAnsi="Arial" w:cs="Arial"/>
                <w:sz w:val="16"/>
                <w:szCs w:val="16"/>
              </w:rPr>
            </w:pPr>
            <w:r w:rsidRPr="00787123">
              <w:rPr>
                <w:rFonts w:ascii="Arial" w:hAnsi="Arial" w:cs="Arial"/>
                <w:sz w:val="16"/>
                <w:szCs w:val="16"/>
              </w:rPr>
              <w:t>Sufinanciranjem programa uključiti učenike u izvannastavne programe</w:t>
            </w:r>
          </w:p>
        </w:tc>
        <w:tc>
          <w:tcPr>
            <w:tcW w:w="630" w:type="dxa"/>
            <w:vAlign w:val="center"/>
            <w:hideMark/>
          </w:tcPr>
          <w:p w:rsidR="001E6989" w:rsidRPr="00787123" w:rsidRDefault="001E6989" w:rsidP="00C00EFD">
            <w:pPr>
              <w:jc w:val="center"/>
              <w:rPr>
                <w:rFonts w:ascii="Arial" w:hAnsi="Arial" w:cs="Arial"/>
                <w:sz w:val="16"/>
                <w:szCs w:val="16"/>
              </w:rPr>
            </w:pPr>
            <w:r w:rsidRPr="00787123">
              <w:rPr>
                <w:rFonts w:ascii="Arial" w:hAnsi="Arial" w:cs="Arial"/>
                <w:sz w:val="16"/>
                <w:szCs w:val="16"/>
              </w:rPr>
              <w:t>Broj učenika</w:t>
            </w:r>
          </w:p>
        </w:tc>
        <w:tc>
          <w:tcPr>
            <w:tcW w:w="1254" w:type="dxa"/>
            <w:vAlign w:val="center"/>
          </w:tcPr>
          <w:p w:rsidR="001E6989" w:rsidRPr="00787123" w:rsidRDefault="001E6989" w:rsidP="00C00EFD">
            <w:pPr>
              <w:jc w:val="right"/>
              <w:rPr>
                <w:rFonts w:ascii="Arial" w:hAnsi="Arial" w:cs="Arial"/>
                <w:sz w:val="16"/>
                <w:szCs w:val="16"/>
              </w:rPr>
            </w:pPr>
            <w:r w:rsidRPr="00787123">
              <w:rPr>
                <w:rFonts w:ascii="Arial" w:hAnsi="Arial" w:cs="Arial"/>
                <w:sz w:val="16"/>
                <w:szCs w:val="16"/>
              </w:rPr>
              <w:t>2.500</w:t>
            </w:r>
          </w:p>
          <w:p w:rsidR="001E6989" w:rsidRPr="00787123" w:rsidRDefault="001E6989" w:rsidP="00C00EFD">
            <w:pPr>
              <w:jc w:val="right"/>
              <w:rPr>
                <w:rFonts w:ascii="Arial" w:hAnsi="Arial" w:cs="Arial"/>
                <w:sz w:val="16"/>
                <w:szCs w:val="16"/>
              </w:rPr>
            </w:pPr>
          </w:p>
        </w:tc>
        <w:tc>
          <w:tcPr>
            <w:tcW w:w="1255" w:type="dxa"/>
            <w:vAlign w:val="center"/>
          </w:tcPr>
          <w:p w:rsidR="001E6989" w:rsidRPr="00787123" w:rsidRDefault="001E6989" w:rsidP="00C00EFD">
            <w:pPr>
              <w:jc w:val="right"/>
              <w:rPr>
                <w:rFonts w:ascii="Arial" w:hAnsi="Arial" w:cs="Arial"/>
                <w:sz w:val="16"/>
                <w:szCs w:val="16"/>
              </w:rPr>
            </w:pPr>
            <w:r w:rsidRPr="00787123">
              <w:rPr>
                <w:rFonts w:ascii="Arial" w:hAnsi="Arial" w:cs="Arial"/>
                <w:sz w:val="16"/>
                <w:szCs w:val="16"/>
              </w:rPr>
              <w:t>2.500</w:t>
            </w:r>
          </w:p>
          <w:p w:rsidR="001E6989" w:rsidRPr="00787123" w:rsidRDefault="001E6989" w:rsidP="00C00EFD">
            <w:pPr>
              <w:jc w:val="right"/>
              <w:rPr>
                <w:rFonts w:ascii="Arial" w:hAnsi="Arial" w:cs="Arial"/>
                <w:sz w:val="16"/>
                <w:szCs w:val="16"/>
              </w:rPr>
            </w:pPr>
          </w:p>
        </w:tc>
        <w:tc>
          <w:tcPr>
            <w:tcW w:w="1255" w:type="dxa"/>
            <w:tcBorders>
              <w:top w:val="single" w:sz="4" w:space="0" w:color="auto"/>
              <w:left w:val="single" w:sz="4" w:space="0" w:color="auto"/>
              <w:bottom w:val="single" w:sz="4" w:space="0" w:color="auto"/>
              <w:right w:val="single" w:sz="4" w:space="0" w:color="auto"/>
            </w:tcBorders>
            <w:vAlign w:val="center"/>
            <w:hideMark/>
          </w:tcPr>
          <w:p w:rsidR="001E6989" w:rsidRPr="00787123" w:rsidRDefault="001E6989" w:rsidP="00C00EFD">
            <w:pPr>
              <w:jc w:val="right"/>
              <w:rPr>
                <w:rFonts w:ascii="Arial" w:hAnsi="Arial" w:cs="Arial"/>
                <w:sz w:val="16"/>
                <w:szCs w:val="16"/>
              </w:rPr>
            </w:pPr>
            <w:r w:rsidRPr="00787123">
              <w:rPr>
                <w:rFonts w:ascii="Arial" w:hAnsi="Arial" w:cs="Arial"/>
                <w:sz w:val="16"/>
                <w:szCs w:val="16"/>
              </w:rPr>
              <w:t>2.500</w:t>
            </w:r>
          </w:p>
        </w:tc>
      </w:tr>
    </w:tbl>
    <w:p w:rsidR="00115423" w:rsidRPr="00787123" w:rsidRDefault="00115423" w:rsidP="00751788">
      <w:pPr>
        <w:spacing w:after="0" w:line="240" w:lineRule="auto"/>
        <w:rPr>
          <w:rFonts w:ascii="Arial" w:hAnsi="Arial" w:cs="Arial"/>
          <w:b/>
          <w:sz w:val="20"/>
          <w:szCs w:val="20"/>
        </w:rPr>
      </w:pPr>
    </w:p>
    <w:p w:rsidR="00F65C32" w:rsidRPr="002377FB" w:rsidRDefault="00F65C32" w:rsidP="00751788">
      <w:pPr>
        <w:spacing w:after="0" w:line="240" w:lineRule="auto"/>
        <w:rPr>
          <w:rFonts w:ascii="Arial" w:hAnsi="Arial" w:cs="Arial"/>
          <w:b/>
          <w:color w:val="FF0000"/>
        </w:rPr>
      </w:pPr>
    </w:p>
    <w:p w:rsidR="00751788" w:rsidRPr="002377FB" w:rsidRDefault="00751788">
      <w:pPr>
        <w:rPr>
          <w:rFonts w:ascii="Arial" w:hAnsi="Arial" w:cs="Arial"/>
          <w:b/>
          <w:color w:val="FF0000"/>
        </w:rPr>
      </w:pPr>
      <w:r w:rsidRPr="002377FB">
        <w:rPr>
          <w:rFonts w:ascii="Arial" w:hAnsi="Arial" w:cs="Arial"/>
          <w:b/>
          <w:color w:val="FF0000"/>
        </w:rPr>
        <w:br w:type="page"/>
      </w:r>
    </w:p>
    <w:p w:rsidR="002D5AE5" w:rsidRPr="001524C6" w:rsidRDefault="002D5AE5" w:rsidP="00C00EFD">
      <w:pPr>
        <w:pBdr>
          <w:bottom w:val="single" w:sz="4" w:space="1" w:color="auto"/>
        </w:pBdr>
        <w:spacing w:after="0" w:line="240" w:lineRule="auto"/>
        <w:rPr>
          <w:rFonts w:ascii="Arial" w:hAnsi="Arial" w:cs="Arial"/>
          <w:b/>
          <w:sz w:val="20"/>
          <w:szCs w:val="20"/>
        </w:rPr>
      </w:pPr>
      <w:r w:rsidRPr="001524C6">
        <w:rPr>
          <w:rFonts w:ascii="Arial" w:hAnsi="Arial" w:cs="Arial"/>
          <w:b/>
        </w:rPr>
        <w:lastRenderedPageBreak/>
        <w:t>NAZIV PROGRAMA:</w:t>
      </w:r>
      <w:r w:rsidRPr="001524C6">
        <w:rPr>
          <w:rFonts w:ascii="Arial" w:hAnsi="Arial" w:cs="Arial"/>
          <w:b/>
        </w:rPr>
        <w:tab/>
        <w:t xml:space="preserve"> 5306 OBILJEŽAVANJE POSTIGNUĆA UČENIKA I NASTAVNIKA</w:t>
      </w:r>
    </w:p>
    <w:p w:rsidR="002D5AE5" w:rsidRPr="001524C6" w:rsidRDefault="002D5AE5" w:rsidP="00C00EFD">
      <w:pPr>
        <w:spacing w:after="0" w:line="240" w:lineRule="auto"/>
        <w:rPr>
          <w:rFonts w:ascii="Arial" w:hAnsi="Arial" w:cs="Arial"/>
          <w:b/>
          <w:sz w:val="20"/>
          <w:szCs w:val="20"/>
        </w:rPr>
      </w:pPr>
    </w:p>
    <w:p w:rsidR="002E24AA" w:rsidRPr="001524C6" w:rsidRDefault="002E24AA" w:rsidP="00C00EFD">
      <w:pPr>
        <w:spacing w:after="0" w:line="240" w:lineRule="auto"/>
        <w:jc w:val="both"/>
        <w:rPr>
          <w:rFonts w:ascii="Arial" w:hAnsi="Arial" w:cs="Arial"/>
          <w:b/>
          <w:sz w:val="20"/>
          <w:szCs w:val="20"/>
        </w:rPr>
      </w:pPr>
      <w:r w:rsidRPr="001524C6">
        <w:rPr>
          <w:rFonts w:ascii="Arial" w:hAnsi="Arial" w:cs="Arial"/>
          <w:b/>
          <w:sz w:val="20"/>
          <w:szCs w:val="20"/>
        </w:rPr>
        <w:t xml:space="preserve">POSEBNI CILJ : </w:t>
      </w:r>
    </w:p>
    <w:p w:rsidR="00751788" w:rsidRPr="001524C6" w:rsidRDefault="00751788" w:rsidP="00C00EFD">
      <w:pPr>
        <w:spacing w:after="0" w:line="240" w:lineRule="auto"/>
        <w:jc w:val="both"/>
        <w:rPr>
          <w:rFonts w:ascii="Arial" w:hAnsi="Arial" w:cs="Arial"/>
          <w:b/>
          <w:sz w:val="20"/>
          <w:szCs w:val="20"/>
        </w:rPr>
      </w:pPr>
    </w:p>
    <w:p w:rsidR="002E24AA" w:rsidRPr="001524C6" w:rsidRDefault="002E24AA" w:rsidP="00C00EFD">
      <w:pPr>
        <w:spacing w:after="0" w:line="240" w:lineRule="auto"/>
        <w:jc w:val="both"/>
        <w:rPr>
          <w:rFonts w:ascii="Arial" w:hAnsi="Arial" w:cs="Arial"/>
          <w:sz w:val="20"/>
          <w:szCs w:val="20"/>
        </w:rPr>
      </w:pPr>
      <w:r w:rsidRPr="001524C6">
        <w:rPr>
          <w:rFonts w:ascii="Arial" w:hAnsi="Arial" w:cs="Arial"/>
          <w:sz w:val="20"/>
          <w:szCs w:val="20"/>
        </w:rPr>
        <w:t>4.1. Razvoj modernog obrazovnog sustava prilagođenog društvenim izazovima</w:t>
      </w:r>
    </w:p>
    <w:p w:rsidR="002E24AA" w:rsidRPr="001524C6" w:rsidRDefault="002E24AA" w:rsidP="00C00EFD">
      <w:pPr>
        <w:spacing w:after="0" w:line="240" w:lineRule="auto"/>
        <w:jc w:val="both"/>
        <w:rPr>
          <w:rFonts w:ascii="Arial" w:hAnsi="Arial" w:cs="Arial"/>
          <w:b/>
          <w:sz w:val="20"/>
          <w:szCs w:val="20"/>
        </w:rPr>
      </w:pPr>
    </w:p>
    <w:p w:rsidR="00751788" w:rsidRPr="001524C6" w:rsidRDefault="002E24AA" w:rsidP="00C00EFD">
      <w:pPr>
        <w:spacing w:after="0" w:line="240" w:lineRule="auto"/>
        <w:jc w:val="both"/>
        <w:rPr>
          <w:rFonts w:ascii="Arial" w:hAnsi="Arial" w:cs="Arial"/>
          <w:b/>
          <w:sz w:val="20"/>
          <w:szCs w:val="20"/>
        </w:rPr>
      </w:pPr>
      <w:r w:rsidRPr="001524C6">
        <w:rPr>
          <w:rFonts w:ascii="Arial" w:hAnsi="Arial" w:cs="Arial"/>
          <w:b/>
          <w:sz w:val="20"/>
          <w:szCs w:val="20"/>
        </w:rPr>
        <w:t>MJERA:</w:t>
      </w:r>
    </w:p>
    <w:p w:rsidR="002E24AA" w:rsidRPr="001524C6" w:rsidRDefault="002E24AA" w:rsidP="00C00EFD">
      <w:pPr>
        <w:spacing w:after="0" w:line="240" w:lineRule="auto"/>
        <w:jc w:val="both"/>
        <w:rPr>
          <w:rFonts w:ascii="Arial" w:hAnsi="Arial" w:cs="Arial"/>
          <w:b/>
          <w:sz w:val="20"/>
          <w:szCs w:val="20"/>
        </w:rPr>
      </w:pPr>
      <w:r w:rsidRPr="001524C6">
        <w:rPr>
          <w:rFonts w:ascii="Arial" w:hAnsi="Arial" w:cs="Arial"/>
          <w:b/>
          <w:sz w:val="20"/>
          <w:szCs w:val="20"/>
        </w:rPr>
        <w:t xml:space="preserve"> </w:t>
      </w:r>
    </w:p>
    <w:p w:rsidR="002E24AA" w:rsidRPr="001524C6" w:rsidRDefault="002E24AA" w:rsidP="00C00EFD">
      <w:pPr>
        <w:spacing w:after="0" w:line="240" w:lineRule="auto"/>
        <w:jc w:val="both"/>
        <w:rPr>
          <w:rFonts w:ascii="Arial" w:hAnsi="Arial" w:cs="Arial"/>
          <w:sz w:val="20"/>
          <w:szCs w:val="20"/>
        </w:rPr>
      </w:pPr>
      <w:r w:rsidRPr="001524C6">
        <w:rPr>
          <w:rFonts w:ascii="Arial" w:hAnsi="Arial" w:cs="Arial"/>
          <w:sz w:val="20"/>
          <w:szCs w:val="20"/>
        </w:rPr>
        <w:t>4.1.4. Podizanje razine osnovnih i strukovnih znanja, kompetencija i vještina</w:t>
      </w:r>
    </w:p>
    <w:p w:rsidR="002E24AA" w:rsidRPr="001524C6" w:rsidRDefault="002E24AA" w:rsidP="00C00EFD">
      <w:pPr>
        <w:spacing w:after="0" w:line="240" w:lineRule="auto"/>
        <w:rPr>
          <w:rFonts w:ascii="Arial" w:hAnsi="Arial" w:cs="Arial"/>
          <w:b/>
          <w:sz w:val="20"/>
          <w:szCs w:val="20"/>
        </w:rPr>
      </w:pPr>
    </w:p>
    <w:p w:rsidR="007A5680" w:rsidRPr="001524C6" w:rsidRDefault="007A5680" w:rsidP="00C00EFD">
      <w:pPr>
        <w:spacing w:after="0" w:line="240" w:lineRule="auto"/>
        <w:rPr>
          <w:rFonts w:ascii="Arial" w:hAnsi="Arial" w:cs="Arial"/>
          <w:b/>
          <w:sz w:val="20"/>
          <w:szCs w:val="20"/>
        </w:rPr>
      </w:pPr>
      <w:r w:rsidRPr="001524C6">
        <w:rPr>
          <w:rFonts w:ascii="Arial" w:hAnsi="Arial" w:cs="Arial"/>
          <w:b/>
          <w:sz w:val="20"/>
          <w:szCs w:val="20"/>
        </w:rPr>
        <w:t>OBRAZLOŽENJE IZVRŠENJA PROGRAMA S OSVRTOM NA CILJEVE  KOJI SU OSTVARENI NJEGOVOM PROVEDBOM I POKAZATELJIMA USPJEŠNOSTI REALIZACIJE CILJEVA:</w:t>
      </w:r>
    </w:p>
    <w:p w:rsidR="007A5680" w:rsidRPr="001524C6" w:rsidRDefault="007A5680" w:rsidP="00C00EFD">
      <w:pPr>
        <w:spacing w:after="0" w:line="240" w:lineRule="auto"/>
        <w:jc w:val="both"/>
        <w:rPr>
          <w:rFonts w:ascii="Arial" w:hAnsi="Arial" w:cs="Arial"/>
          <w:sz w:val="20"/>
          <w:szCs w:val="20"/>
        </w:rPr>
      </w:pPr>
      <w:r w:rsidRPr="001524C6">
        <w:rPr>
          <w:rFonts w:ascii="Arial" w:hAnsi="Arial" w:cs="Arial"/>
          <w:sz w:val="20"/>
          <w:szCs w:val="20"/>
        </w:rPr>
        <w:t xml:space="preserve">Sudjelovanjem škola na natjecanjima (prema vremeniku Agencije za odgoj i obrazovanje) koja su realizirana u planiranom razdoblju omogućena je osobna realizacija i identifikacija potencijalno najdarovitijih učenika. </w:t>
      </w:r>
    </w:p>
    <w:p w:rsidR="002D5AE5" w:rsidRPr="001524C6" w:rsidRDefault="002D5AE5" w:rsidP="00C00EFD">
      <w:pPr>
        <w:spacing w:after="0" w:line="240" w:lineRule="auto"/>
        <w:rPr>
          <w:rFonts w:ascii="Arial" w:hAnsi="Arial" w:cs="Arial"/>
          <w:sz w:val="20"/>
          <w:szCs w:val="20"/>
        </w:rPr>
      </w:pPr>
    </w:p>
    <w:p w:rsidR="00751788" w:rsidRPr="001524C6" w:rsidRDefault="00751788" w:rsidP="00C00EFD">
      <w:pPr>
        <w:spacing w:after="0" w:line="240" w:lineRule="auto"/>
        <w:rPr>
          <w:rFonts w:ascii="Arial" w:hAnsi="Arial" w:cs="Arial"/>
          <w:sz w:val="20"/>
          <w:szCs w:val="20"/>
        </w:rPr>
      </w:pPr>
    </w:p>
    <w:p w:rsidR="002D5AE5" w:rsidRPr="001524C6" w:rsidRDefault="002D5AE5" w:rsidP="00C00EFD">
      <w:pPr>
        <w:spacing w:after="0" w:line="240" w:lineRule="auto"/>
        <w:rPr>
          <w:rFonts w:ascii="Arial" w:hAnsi="Arial" w:cs="Arial"/>
          <w:b/>
          <w:sz w:val="20"/>
          <w:szCs w:val="20"/>
        </w:rPr>
      </w:pPr>
    </w:p>
    <w:p w:rsidR="002D5AE5" w:rsidRPr="001524C6" w:rsidRDefault="002D5AE5" w:rsidP="00C00EFD">
      <w:pPr>
        <w:spacing w:after="0" w:line="240" w:lineRule="auto"/>
        <w:rPr>
          <w:rFonts w:ascii="Arial" w:hAnsi="Arial" w:cs="Arial"/>
          <w:b/>
          <w:sz w:val="20"/>
          <w:szCs w:val="20"/>
        </w:rPr>
      </w:pPr>
      <w:r w:rsidRPr="001524C6">
        <w:rPr>
          <w:rFonts w:ascii="Arial" w:hAnsi="Arial" w:cs="Arial"/>
          <w:b/>
          <w:sz w:val="20"/>
          <w:szCs w:val="20"/>
        </w:rPr>
        <w:t>IZVRŠENJE FINANCIJSKOG PLANA:</w:t>
      </w:r>
    </w:p>
    <w:p w:rsidR="00751788" w:rsidRPr="001524C6" w:rsidRDefault="00751788" w:rsidP="00C00EFD">
      <w:pPr>
        <w:spacing w:after="0" w:line="240" w:lineRule="auto"/>
        <w:rPr>
          <w:rFonts w:ascii="Arial" w:hAnsi="Arial" w:cs="Arial"/>
          <w:b/>
          <w:sz w:val="20"/>
          <w:szCs w:val="20"/>
        </w:rPr>
      </w:pPr>
    </w:p>
    <w:tbl>
      <w:tblPr>
        <w:tblStyle w:val="TableGrid"/>
        <w:tblW w:w="0" w:type="auto"/>
        <w:tblLook w:val="04A0" w:firstRow="1" w:lastRow="0" w:firstColumn="1" w:lastColumn="0" w:noHBand="0" w:noVBand="1"/>
      </w:tblPr>
      <w:tblGrid>
        <w:gridCol w:w="806"/>
        <w:gridCol w:w="3843"/>
        <w:gridCol w:w="1679"/>
        <w:gridCol w:w="1674"/>
        <w:gridCol w:w="1627"/>
      </w:tblGrid>
      <w:tr w:rsidR="00CE6EA9" w:rsidRPr="00EB6428" w:rsidTr="00747E8F">
        <w:tc>
          <w:tcPr>
            <w:tcW w:w="806" w:type="dxa"/>
            <w:tcBorders>
              <w:top w:val="single" w:sz="4" w:space="0" w:color="auto"/>
              <w:left w:val="single" w:sz="4" w:space="0" w:color="auto"/>
              <w:bottom w:val="single" w:sz="4" w:space="0" w:color="auto"/>
              <w:right w:val="single" w:sz="4" w:space="0" w:color="auto"/>
            </w:tcBorders>
            <w:vAlign w:val="center"/>
            <w:hideMark/>
          </w:tcPr>
          <w:p w:rsidR="0021339A" w:rsidRPr="00EB6428" w:rsidRDefault="0021339A" w:rsidP="00C00EFD">
            <w:pPr>
              <w:jc w:val="center"/>
              <w:rPr>
                <w:rFonts w:ascii="Arial" w:hAnsi="Arial" w:cs="Arial"/>
                <w:b/>
                <w:bCs/>
                <w:sz w:val="18"/>
                <w:szCs w:val="18"/>
              </w:rPr>
            </w:pPr>
            <w:r w:rsidRPr="00EB6428">
              <w:rPr>
                <w:rFonts w:ascii="Arial" w:hAnsi="Arial" w:cs="Arial"/>
                <w:b/>
                <w:bCs/>
                <w:sz w:val="18"/>
                <w:szCs w:val="18"/>
              </w:rPr>
              <w:t>R.b.</w:t>
            </w:r>
          </w:p>
        </w:tc>
        <w:tc>
          <w:tcPr>
            <w:tcW w:w="3843" w:type="dxa"/>
            <w:tcBorders>
              <w:top w:val="single" w:sz="4" w:space="0" w:color="auto"/>
              <w:left w:val="single" w:sz="4" w:space="0" w:color="auto"/>
              <w:bottom w:val="single" w:sz="4" w:space="0" w:color="auto"/>
              <w:right w:val="single" w:sz="4" w:space="0" w:color="auto"/>
            </w:tcBorders>
            <w:vAlign w:val="center"/>
            <w:hideMark/>
          </w:tcPr>
          <w:p w:rsidR="0021339A" w:rsidRPr="00EB6428" w:rsidRDefault="0021339A" w:rsidP="00C00EFD">
            <w:pPr>
              <w:jc w:val="center"/>
              <w:rPr>
                <w:rFonts w:ascii="Arial" w:hAnsi="Arial" w:cs="Arial"/>
                <w:b/>
                <w:bCs/>
                <w:sz w:val="18"/>
                <w:szCs w:val="18"/>
              </w:rPr>
            </w:pPr>
            <w:r w:rsidRPr="00EB6428">
              <w:rPr>
                <w:rFonts w:ascii="Arial" w:hAnsi="Arial" w:cs="Arial"/>
                <w:b/>
                <w:bCs/>
                <w:sz w:val="18"/>
                <w:szCs w:val="18"/>
              </w:rPr>
              <w:t>Naziv aktivnosti/projekta</w:t>
            </w:r>
          </w:p>
        </w:tc>
        <w:tc>
          <w:tcPr>
            <w:tcW w:w="1679" w:type="dxa"/>
            <w:tcBorders>
              <w:top w:val="single" w:sz="4" w:space="0" w:color="auto"/>
              <w:left w:val="single" w:sz="4" w:space="0" w:color="auto"/>
              <w:bottom w:val="single" w:sz="4" w:space="0" w:color="auto"/>
              <w:right w:val="single" w:sz="4" w:space="0" w:color="auto"/>
            </w:tcBorders>
            <w:vAlign w:val="center"/>
            <w:hideMark/>
          </w:tcPr>
          <w:p w:rsidR="0021339A" w:rsidRPr="00EB6428" w:rsidRDefault="0021339A" w:rsidP="00C00EFD">
            <w:pPr>
              <w:keepNext/>
              <w:jc w:val="center"/>
              <w:outlineLvl w:val="6"/>
              <w:rPr>
                <w:rFonts w:ascii="Arial" w:eastAsia="Times New Roman" w:hAnsi="Arial" w:cs="Arial"/>
                <w:b/>
                <w:bCs/>
                <w:sz w:val="18"/>
                <w:szCs w:val="18"/>
                <w:lang w:eastAsia="hr-HR"/>
              </w:rPr>
            </w:pPr>
            <w:r w:rsidRPr="00EB6428">
              <w:rPr>
                <w:rFonts w:ascii="Arial" w:eastAsia="Times New Roman" w:hAnsi="Arial" w:cs="Arial"/>
                <w:b/>
                <w:bCs/>
                <w:sz w:val="18"/>
                <w:szCs w:val="18"/>
                <w:lang w:eastAsia="hr-HR"/>
              </w:rPr>
              <w:t xml:space="preserve">Plan </w:t>
            </w:r>
          </w:p>
          <w:p w:rsidR="0021339A" w:rsidRPr="00EB6428" w:rsidRDefault="0021339A" w:rsidP="002377FB">
            <w:pPr>
              <w:keepNext/>
              <w:jc w:val="center"/>
              <w:outlineLvl w:val="6"/>
              <w:rPr>
                <w:rFonts w:ascii="Arial" w:eastAsia="Times New Roman" w:hAnsi="Arial" w:cs="Arial"/>
                <w:b/>
                <w:bCs/>
                <w:sz w:val="18"/>
                <w:szCs w:val="18"/>
                <w:lang w:eastAsia="hr-HR"/>
              </w:rPr>
            </w:pPr>
            <w:r w:rsidRPr="00EB6428">
              <w:rPr>
                <w:rFonts w:ascii="Arial" w:eastAsia="Times New Roman" w:hAnsi="Arial" w:cs="Arial"/>
                <w:b/>
                <w:bCs/>
                <w:sz w:val="18"/>
                <w:szCs w:val="18"/>
                <w:lang w:eastAsia="hr-HR"/>
              </w:rPr>
              <w:t>202</w:t>
            </w:r>
            <w:r w:rsidR="002377FB" w:rsidRPr="00EB6428">
              <w:rPr>
                <w:rFonts w:ascii="Arial" w:eastAsia="Times New Roman" w:hAnsi="Arial" w:cs="Arial"/>
                <w:b/>
                <w:bCs/>
                <w:sz w:val="18"/>
                <w:szCs w:val="18"/>
                <w:lang w:eastAsia="hr-HR"/>
              </w:rPr>
              <w:t>5</w:t>
            </w:r>
            <w:r w:rsidRPr="00EB6428">
              <w:rPr>
                <w:rFonts w:ascii="Arial" w:eastAsia="Times New Roman" w:hAnsi="Arial" w:cs="Arial"/>
                <w:b/>
                <w:bCs/>
                <w:sz w:val="18"/>
                <w:szCs w:val="18"/>
                <w:lang w:eastAsia="hr-HR"/>
              </w:rPr>
              <w:t>.</w:t>
            </w:r>
          </w:p>
        </w:tc>
        <w:tc>
          <w:tcPr>
            <w:tcW w:w="1674" w:type="dxa"/>
            <w:tcBorders>
              <w:top w:val="single" w:sz="4" w:space="0" w:color="auto"/>
              <w:left w:val="single" w:sz="4" w:space="0" w:color="auto"/>
              <w:bottom w:val="single" w:sz="4" w:space="0" w:color="auto"/>
              <w:right w:val="single" w:sz="4" w:space="0" w:color="auto"/>
            </w:tcBorders>
            <w:vAlign w:val="center"/>
            <w:hideMark/>
          </w:tcPr>
          <w:p w:rsidR="0021339A" w:rsidRPr="00EB6428" w:rsidRDefault="0021339A" w:rsidP="00C00EFD">
            <w:pPr>
              <w:keepNext/>
              <w:jc w:val="center"/>
              <w:outlineLvl w:val="6"/>
              <w:rPr>
                <w:rFonts w:ascii="Arial" w:eastAsia="Times New Roman" w:hAnsi="Arial" w:cs="Arial"/>
                <w:b/>
                <w:bCs/>
                <w:sz w:val="18"/>
                <w:szCs w:val="18"/>
                <w:lang w:eastAsia="hr-HR"/>
              </w:rPr>
            </w:pPr>
            <w:r w:rsidRPr="00EB6428">
              <w:rPr>
                <w:rFonts w:ascii="Arial" w:eastAsia="Times New Roman" w:hAnsi="Arial" w:cs="Arial"/>
                <w:b/>
                <w:bCs/>
                <w:sz w:val="18"/>
                <w:szCs w:val="18"/>
                <w:lang w:eastAsia="hr-HR"/>
              </w:rPr>
              <w:t>Izvršenje</w:t>
            </w:r>
          </w:p>
          <w:p w:rsidR="0021339A" w:rsidRPr="00EB6428" w:rsidRDefault="0021339A" w:rsidP="002377FB">
            <w:pPr>
              <w:keepNext/>
              <w:jc w:val="center"/>
              <w:outlineLvl w:val="6"/>
              <w:rPr>
                <w:rFonts w:ascii="Arial" w:eastAsia="Times New Roman" w:hAnsi="Arial" w:cs="Arial"/>
                <w:b/>
                <w:bCs/>
                <w:sz w:val="18"/>
                <w:szCs w:val="18"/>
                <w:lang w:eastAsia="hr-HR"/>
              </w:rPr>
            </w:pPr>
            <w:r w:rsidRPr="00EB6428">
              <w:rPr>
                <w:rFonts w:ascii="Arial" w:eastAsia="Times New Roman" w:hAnsi="Arial" w:cs="Arial"/>
                <w:b/>
                <w:bCs/>
                <w:sz w:val="18"/>
                <w:szCs w:val="18"/>
                <w:lang w:eastAsia="hr-HR"/>
              </w:rPr>
              <w:t>202</w:t>
            </w:r>
            <w:r w:rsidR="002377FB" w:rsidRPr="00EB6428">
              <w:rPr>
                <w:rFonts w:ascii="Arial" w:eastAsia="Times New Roman" w:hAnsi="Arial" w:cs="Arial"/>
                <w:b/>
                <w:bCs/>
                <w:sz w:val="18"/>
                <w:szCs w:val="18"/>
                <w:lang w:eastAsia="hr-HR"/>
              </w:rPr>
              <w:t>5</w:t>
            </w:r>
            <w:r w:rsidRPr="00EB6428">
              <w:rPr>
                <w:rFonts w:ascii="Arial" w:eastAsia="Times New Roman" w:hAnsi="Arial" w:cs="Arial"/>
                <w:b/>
                <w:bCs/>
                <w:sz w:val="18"/>
                <w:szCs w:val="18"/>
                <w:lang w:eastAsia="hr-HR"/>
              </w:rPr>
              <w:t>.</w:t>
            </w:r>
          </w:p>
        </w:tc>
        <w:tc>
          <w:tcPr>
            <w:tcW w:w="1627" w:type="dxa"/>
            <w:tcBorders>
              <w:top w:val="single" w:sz="4" w:space="0" w:color="auto"/>
              <w:left w:val="single" w:sz="4" w:space="0" w:color="auto"/>
              <w:bottom w:val="single" w:sz="4" w:space="0" w:color="auto"/>
              <w:right w:val="single" w:sz="4" w:space="0" w:color="auto"/>
            </w:tcBorders>
            <w:vAlign w:val="center"/>
            <w:hideMark/>
          </w:tcPr>
          <w:p w:rsidR="0021339A" w:rsidRPr="00EB6428" w:rsidRDefault="0021339A" w:rsidP="00C00EFD">
            <w:pPr>
              <w:keepNext/>
              <w:jc w:val="center"/>
              <w:outlineLvl w:val="6"/>
              <w:rPr>
                <w:rFonts w:ascii="Arial" w:eastAsia="Times New Roman" w:hAnsi="Arial" w:cs="Arial"/>
                <w:b/>
                <w:bCs/>
                <w:sz w:val="18"/>
                <w:szCs w:val="18"/>
                <w:lang w:eastAsia="hr-HR"/>
              </w:rPr>
            </w:pPr>
            <w:r w:rsidRPr="00EB6428">
              <w:rPr>
                <w:rFonts w:ascii="Arial" w:eastAsia="Times New Roman" w:hAnsi="Arial" w:cs="Arial"/>
                <w:b/>
                <w:bCs/>
                <w:sz w:val="18"/>
                <w:szCs w:val="18"/>
                <w:lang w:eastAsia="hr-HR"/>
              </w:rPr>
              <w:t>Indeks</w:t>
            </w:r>
          </w:p>
        </w:tc>
      </w:tr>
      <w:tr w:rsidR="00CE6EA9" w:rsidRPr="00EB6428" w:rsidTr="00EB6428">
        <w:trPr>
          <w:trHeight w:val="414"/>
        </w:trPr>
        <w:tc>
          <w:tcPr>
            <w:tcW w:w="806" w:type="dxa"/>
            <w:tcBorders>
              <w:top w:val="single" w:sz="4" w:space="0" w:color="auto"/>
              <w:left w:val="single" w:sz="4" w:space="0" w:color="auto"/>
              <w:bottom w:val="single" w:sz="4" w:space="0" w:color="auto"/>
              <w:right w:val="single" w:sz="4" w:space="0" w:color="auto"/>
            </w:tcBorders>
            <w:hideMark/>
          </w:tcPr>
          <w:p w:rsidR="002D5AE5" w:rsidRPr="00EB6428" w:rsidRDefault="002D5AE5" w:rsidP="00C00EFD">
            <w:pPr>
              <w:spacing w:before="120"/>
              <w:jc w:val="center"/>
              <w:rPr>
                <w:rFonts w:ascii="Arial" w:hAnsi="Arial" w:cs="Arial"/>
                <w:sz w:val="18"/>
                <w:szCs w:val="18"/>
              </w:rPr>
            </w:pPr>
            <w:r w:rsidRPr="00EB6428">
              <w:rPr>
                <w:rFonts w:ascii="Arial" w:hAnsi="Arial" w:cs="Arial"/>
                <w:sz w:val="18"/>
                <w:szCs w:val="18"/>
              </w:rPr>
              <w:t>1.</w:t>
            </w:r>
          </w:p>
        </w:tc>
        <w:tc>
          <w:tcPr>
            <w:tcW w:w="3843" w:type="dxa"/>
            <w:tcBorders>
              <w:top w:val="single" w:sz="4" w:space="0" w:color="auto"/>
              <w:left w:val="single" w:sz="4" w:space="0" w:color="auto"/>
              <w:bottom w:val="single" w:sz="4" w:space="0" w:color="auto"/>
              <w:right w:val="single" w:sz="4" w:space="0" w:color="auto"/>
            </w:tcBorders>
            <w:hideMark/>
          </w:tcPr>
          <w:p w:rsidR="002D5AE5" w:rsidRPr="00EB6428" w:rsidRDefault="002D5AE5" w:rsidP="00C00EFD">
            <w:pPr>
              <w:spacing w:before="120"/>
              <w:rPr>
                <w:rFonts w:ascii="Arial" w:hAnsi="Arial" w:cs="Arial"/>
                <w:sz w:val="18"/>
                <w:szCs w:val="18"/>
              </w:rPr>
            </w:pPr>
            <w:r w:rsidRPr="00EB6428">
              <w:rPr>
                <w:rFonts w:ascii="Arial" w:hAnsi="Arial" w:cs="Arial"/>
                <w:sz w:val="18"/>
                <w:szCs w:val="18"/>
              </w:rPr>
              <w:t xml:space="preserve">Natjecanja i smotre </w:t>
            </w:r>
          </w:p>
        </w:tc>
        <w:tc>
          <w:tcPr>
            <w:tcW w:w="1679" w:type="dxa"/>
            <w:tcBorders>
              <w:top w:val="single" w:sz="4" w:space="0" w:color="auto"/>
              <w:left w:val="single" w:sz="4" w:space="0" w:color="auto"/>
              <w:bottom w:val="single" w:sz="4" w:space="0" w:color="auto"/>
              <w:right w:val="single" w:sz="4" w:space="0" w:color="auto"/>
            </w:tcBorders>
            <w:hideMark/>
          </w:tcPr>
          <w:p w:rsidR="002D5AE5" w:rsidRPr="00EB6428" w:rsidRDefault="003D36D6" w:rsidP="003D36D6">
            <w:pPr>
              <w:spacing w:before="120"/>
              <w:jc w:val="right"/>
              <w:rPr>
                <w:rFonts w:ascii="Arial" w:hAnsi="Arial" w:cs="Arial"/>
                <w:sz w:val="18"/>
                <w:szCs w:val="18"/>
              </w:rPr>
            </w:pPr>
            <w:r w:rsidRPr="00EB6428">
              <w:rPr>
                <w:rFonts w:ascii="Arial" w:hAnsi="Arial" w:cs="Arial"/>
                <w:sz w:val="18"/>
                <w:szCs w:val="18"/>
              </w:rPr>
              <w:t>4</w:t>
            </w:r>
            <w:r w:rsidR="000C2D36" w:rsidRPr="00EB6428">
              <w:rPr>
                <w:rFonts w:ascii="Arial" w:hAnsi="Arial" w:cs="Arial"/>
                <w:sz w:val="18"/>
                <w:szCs w:val="18"/>
              </w:rPr>
              <w:t>7</w:t>
            </w:r>
            <w:r w:rsidR="002D5AE5" w:rsidRPr="00EB6428">
              <w:rPr>
                <w:rFonts w:ascii="Arial" w:hAnsi="Arial" w:cs="Arial"/>
                <w:sz w:val="18"/>
                <w:szCs w:val="18"/>
              </w:rPr>
              <w:t>.</w:t>
            </w:r>
            <w:r w:rsidRPr="00EB6428">
              <w:rPr>
                <w:rFonts w:ascii="Arial" w:hAnsi="Arial" w:cs="Arial"/>
                <w:sz w:val="18"/>
                <w:szCs w:val="18"/>
              </w:rPr>
              <w:t>827</w:t>
            </w:r>
            <w:r w:rsidR="002D5AE5" w:rsidRPr="00EB6428">
              <w:rPr>
                <w:rFonts w:ascii="Arial" w:hAnsi="Arial" w:cs="Arial"/>
                <w:sz w:val="18"/>
                <w:szCs w:val="18"/>
              </w:rPr>
              <w:t>,</w:t>
            </w:r>
            <w:r w:rsidRPr="00EB6428">
              <w:rPr>
                <w:rFonts w:ascii="Arial" w:hAnsi="Arial" w:cs="Arial"/>
                <w:sz w:val="18"/>
                <w:szCs w:val="18"/>
              </w:rPr>
              <w:t>75</w:t>
            </w:r>
          </w:p>
        </w:tc>
        <w:tc>
          <w:tcPr>
            <w:tcW w:w="1674" w:type="dxa"/>
            <w:tcBorders>
              <w:top w:val="single" w:sz="4" w:space="0" w:color="auto"/>
              <w:left w:val="single" w:sz="4" w:space="0" w:color="auto"/>
              <w:bottom w:val="single" w:sz="4" w:space="0" w:color="auto"/>
              <w:right w:val="single" w:sz="4" w:space="0" w:color="auto"/>
            </w:tcBorders>
            <w:vAlign w:val="center"/>
            <w:hideMark/>
          </w:tcPr>
          <w:p w:rsidR="002D5AE5" w:rsidRPr="00EB6428" w:rsidRDefault="000C2D36" w:rsidP="003D36D6">
            <w:pPr>
              <w:jc w:val="right"/>
              <w:rPr>
                <w:rFonts w:ascii="Arial" w:hAnsi="Arial" w:cs="Arial"/>
                <w:sz w:val="18"/>
                <w:szCs w:val="18"/>
              </w:rPr>
            </w:pPr>
            <w:r w:rsidRPr="00EB6428">
              <w:rPr>
                <w:rFonts w:ascii="Arial" w:hAnsi="Arial" w:cs="Arial"/>
                <w:sz w:val="18"/>
                <w:szCs w:val="18"/>
              </w:rPr>
              <w:t>3</w:t>
            </w:r>
            <w:r w:rsidR="003D36D6" w:rsidRPr="00EB6428">
              <w:rPr>
                <w:rFonts w:ascii="Arial" w:hAnsi="Arial" w:cs="Arial"/>
                <w:sz w:val="18"/>
                <w:szCs w:val="18"/>
              </w:rPr>
              <w:t>8</w:t>
            </w:r>
            <w:r w:rsidR="002D5AE5" w:rsidRPr="00EB6428">
              <w:rPr>
                <w:rFonts w:ascii="Arial" w:hAnsi="Arial" w:cs="Arial"/>
                <w:sz w:val="18"/>
                <w:szCs w:val="18"/>
              </w:rPr>
              <w:t>.</w:t>
            </w:r>
            <w:r w:rsidR="003D36D6" w:rsidRPr="00EB6428">
              <w:rPr>
                <w:rFonts w:ascii="Arial" w:hAnsi="Arial" w:cs="Arial"/>
                <w:sz w:val="18"/>
                <w:szCs w:val="18"/>
              </w:rPr>
              <w:t>393</w:t>
            </w:r>
            <w:r w:rsidR="002D5AE5" w:rsidRPr="00EB6428">
              <w:rPr>
                <w:rFonts w:ascii="Arial" w:hAnsi="Arial" w:cs="Arial"/>
                <w:sz w:val="18"/>
                <w:szCs w:val="18"/>
              </w:rPr>
              <w:t>,</w:t>
            </w:r>
            <w:r w:rsidR="003D36D6" w:rsidRPr="00EB6428">
              <w:rPr>
                <w:rFonts w:ascii="Arial" w:hAnsi="Arial" w:cs="Arial"/>
                <w:sz w:val="18"/>
                <w:szCs w:val="18"/>
              </w:rPr>
              <w:t>28</w:t>
            </w:r>
          </w:p>
        </w:tc>
        <w:tc>
          <w:tcPr>
            <w:tcW w:w="1627" w:type="dxa"/>
            <w:tcBorders>
              <w:top w:val="single" w:sz="4" w:space="0" w:color="auto"/>
              <w:left w:val="single" w:sz="4" w:space="0" w:color="auto"/>
              <w:bottom w:val="single" w:sz="4" w:space="0" w:color="auto"/>
              <w:right w:val="single" w:sz="4" w:space="0" w:color="auto"/>
            </w:tcBorders>
            <w:vAlign w:val="center"/>
            <w:hideMark/>
          </w:tcPr>
          <w:p w:rsidR="002D5AE5" w:rsidRPr="00EB6428" w:rsidRDefault="003D36D6" w:rsidP="003D36D6">
            <w:pPr>
              <w:jc w:val="right"/>
              <w:rPr>
                <w:rFonts w:ascii="Arial" w:hAnsi="Arial" w:cs="Arial"/>
                <w:sz w:val="18"/>
                <w:szCs w:val="18"/>
              </w:rPr>
            </w:pPr>
            <w:r w:rsidRPr="00EB6428">
              <w:rPr>
                <w:rFonts w:ascii="Arial" w:hAnsi="Arial" w:cs="Arial"/>
                <w:sz w:val="18"/>
                <w:szCs w:val="18"/>
              </w:rPr>
              <w:t>80</w:t>
            </w:r>
            <w:r w:rsidR="002D5AE5" w:rsidRPr="00EB6428">
              <w:rPr>
                <w:rFonts w:ascii="Arial" w:hAnsi="Arial" w:cs="Arial"/>
                <w:sz w:val="18"/>
                <w:szCs w:val="18"/>
              </w:rPr>
              <w:t>,</w:t>
            </w:r>
            <w:r w:rsidRPr="00EB6428">
              <w:rPr>
                <w:rFonts w:ascii="Arial" w:hAnsi="Arial" w:cs="Arial"/>
                <w:sz w:val="18"/>
                <w:szCs w:val="18"/>
              </w:rPr>
              <w:t>27</w:t>
            </w:r>
          </w:p>
        </w:tc>
      </w:tr>
      <w:tr w:rsidR="00CE6EA9" w:rsidRPr="00EB6428" w:rsidTr="00EB6428">
        <w:trPr>
          <w:trHeight w:val="406"/>
        </w:trPr>
        <w:tc>
          <w:tcPr>
            <w:tcW w:w="806" w:type="dxa"/>
            <w:tcBorders>
              <w:top w:val="single" w:sz="4" w:space="0" w:color="auto"/>
              <w:left w:val="single" w:sz="4" w:space="0" w:color="auto"/>
              <w:bottom w:val="single" w:sz="4" w:space="0" w:color="auto"/>
              <w:right w:val="single" w:sz="4" w:space="0" w:color="auto"/>
            </w:tcBorders>
          </w:tcPr>
          <w:p w:rsidR="003D36D6" w:rsidRPr="00EB6428" w:rsidRDefault="003D36D6" w:rsidP="003D36D6">
            <w:pPr>
              <w:spacing w:before="120"/>
              <w:jc w:val="center"/>
              <w:rPr>
                <w:rFonts w:ascii="Arial" w:hAnsi="Arial" w:cs="Arial"/>
                <w:b/>
                <w:sz w:val="18"/>
                <w:szCs w:val="18"/>
              </w:rPr>
            </w:pPr>
          </w:p>
        </w:tc>
        <w:tc>
          <w:tcPr>
            <w:tcW w:w="3843" w:type="dxa"/>
            <w:tcBorders>
              <w:top w:val="single" w:sz="4" w:space="0" w:color="auto"/>
              <w:left w:val="single" w:sz="4" w:space="0" w:color="auto"/>
              <w:bottom w:val="single" w:sz="4" w:space="0" w:color="auto"/>
              <w:right w:val="single" w:sz="4" w:space="0" w:color="auto"/>
            </w:tcBorders>
            <w:hideMark/>
          </w:tcPr>
          <w:p w:rsidR="003D36D6" w:rsidRPr="00EB6428" w:rsidRDefault="003D36D6" w:rsidP="003D36D6">
            <w:pPr>
              <w:spacing w:before="120"/>
              <w:rPr>
                <w:rFonts w:ascii="Arial" w:hAnsi="Arial" w:cs="Arial"/>
                <w:b/>
                <w:sz w:val="18"/>
                <w:szCs w:val="18"/>
              </w:rPr>
            </w:pPr>
            <w:r w:rsidRPr="00EB6428">
              <w:rPr>
                <w:rFonts w:ascii="Arial" w:hAnsi="Arial" w:cs="Arial"/>
                <w:b/>
                <w:sz w:val="18"/>
                <w:szCs w:val="18"/>
              </w:rPr>
              <w:t>Ukupno program:</w:t>
            </w:r>
          </w:p>
        </w:tc>
        <w:tc>
          <w:tcPr>
            <w:tcW w:w="1679" w:type="dxa"/>
            <w:tcBorders>
              <w:top w:val="single" w:sz="4" w:space="0" w:color="auto"/>
              <w:left w:val="single" w:sz="4" w:space="0" w:color="auto"/>
              <w:bottom w:val="single" w:sz="4" w:space="0" w:color="auto"/>
              <w:right w:val="single" w:sz="4" w:space="0" w:color="auto"/>
            </w:tcBorders>
            <w:hideMark/>
          </w:tcPr>
          <w:p w:rsidR="003D36D6" w:rsidRPr="00EB6428" w:rsidRDefault="003D36D6" w:rsidP="003D36D6">
            <w:pPr>
              <w:spacing w:before="120"/>
              <w:jc w:val="right"/>
              <w:rPr>
                <w:rFonts w:ascii="Arial" w:hAnsi="Arial" w:cs="Arial"/>
                <w:b/>
                <w:sz w:val="18"/>
                <w:szCs w:val="18"/>
              </w:rPr>
            </w:pPr>
            <w:r w:rsidRPr="00EB6428">
              <w:rPr>
                <w:rFonts w:ascii="Arial" w:hAnsi="Arial" w:cs="Arial"/>
                <w:b/>
                <w:sz w:val="18"/>
                <w:szCs w:val="18"/>
              </w:rPr>
              <w:t>47.827,75</w:t>
            </w:r>
          </w:p>
        </w:tc>
        <w:tc>
          <w:tcPr>
            <w:tcW w:w="1674" w:type="dxa"/>
            <w:tcBorders>
              <w:top w:val="single" w:sz="4" w:space="0" w:color="auto"/>
              <w:left w:val="single" w:sz="4" w:space="0" w:color="auto"/>
              <w:bottom w:val="single" w:sz="4" w:space="0" w:color="auto"/>
              <w:right w:val="single" w:sz="4" w:space="0" w:color="auto"/>
            </w:tcBorders>
            <w:vAlign w:val="center"/>
            <w:hideMark/>
          </w:tcPr>
          <w:p w:rsidR="003D36D6" w:rsidRPr="00EB6428" w:rsidRDefault="003D36D6" w:rsidP="003D36D6">
            <w:pPr>
              <w:jc w:val="right"/>
              <w:rPr>
                <w:rFonts w:ascii="Arial" w:hAnsi="Arial" w:cs="Arial"/>
                <w:b/>
                <w:sz w:val="18"/>
                <w:szCs w:val="18"/>
              </w:rPr>
            </w:pPr>
            <w:r w:rsidRPr="00EB6428">
              <w:rPr>
                <w:rFonts w:ascii="Arial" w:hAnsi="Arial" w:cs="Arial"/>
                <w:b/>
                <w:sz w:val="18"/>
                <w:szCs w:val="18"/>
              </w:rPr>
              <w:t>38.393,28</w:t>
            </w:r>
          </w:p>
        </w:tc>
        <w:tc>
          <w:tcPr>
            <w:tcW w:w="1627" w:type="dxa"/>
            <w:tcBorders>
              <w:top w:val="single" w:sz="4" w:space="0" w:color="auto"/>
              <w:left w:val="single" w:sz="4" w:space="0" w:color="auto"/>
              <w:bottom w:val="single" w:sz="4" w:space="0" w:color="auto"/>
              <w:right w:val="single" w:sz="4" w:space="0" w:color="auto"/>
            </w:tcBorders>
            <w:vAlign w:val="center"/>
            <w:hideMark/>
          </w:tcPr>
          <w:p w:rsidR="003D36D6" w:rsidRPr="00EB6428" w:rsidRDefault="003D36D6" w:rsidP="003D36D6">
            <w:pPr>
              <w:jc w:val="right"/>
              <w:rPr>
                <w:rFonts w:ascii="Arial" w:hAnsi="Arial" w:cs="Arial"/>
                <w:b/>
                <w:sz w:val="18"/>
                <w:szCs w:val="18"/>
              </w:rPr>
            </w:pPr>
            <w:r w:rsidRPr="00EB6428">
              <w:rPr>
                <w:rFonts w:ascii="Arial" w:hAnsi="Arial" w:cs="Arial"/>
                <w:b/>
                <w:sz w:val="18"/>
                <w:szCs w:val="18"/>
              </w:rPr>
              <w:t>80,27</w:t>
            </w:r>
          </w:p>
        </w:tc>
      </w:tr>
    </w:tbl>
    <w:p w:rsidR="002D5AE5" w:rsidRPr="001524C6" w:rsidRDefault="002D5AE5" w:rsidP="00C00EFD">
      <w:pPr>
        <w:spacing w:after="0" w:line="240" w:lineRule="auto"/>
        <w:rPr>
          <w:rFonts w:ascii="Arial" w:hAnsi="Arial" w:cs="Arial"/>
          <w:b/>
          <w:sz w:val="20"/>
          <w:szCs w:val="20"/>
        </w:rPr>
      </w:pPr>
    </w:p>
    <w:p w:rsidR="00751788" w:rsidRPr="001524C6" w:rsidRDefault="00751788" w:rsidP="00C00EFD">
      <w:pPr>
        <w:spacing w:after="0" w:line="240" w:lineRule="auto"/>
        <w:rPr>
          <w:rFonts w:ascii="Arial" w:hAnsi="Arial" w:cs="Arial"/>
          <w:b/>
          <w:sz w:val="20"/>
          <w:szCs w:val="20"/>
        </w:rPr>
      </w:pPr>
    </w:p>
    <w:p w:rsidR="001E6989" w:rsidRPr="001524C6" w:rsidRDefault="001E6989" w:rsidP="00C00EFD">
      <w:pPr>
        <w:spacing w:line="240" w:lineRule="auto"/>
        <w:jc w:val="both"/>
        <w:rPr>
          <w:rFonts w:ascii="Arial" w:hAnsi="Arial" w:cs="Arial"/>
          <w:sz w:val="20"/>
          <w:szCs w:val="20"/>
        </w:rPr>
      </w:pPr>
      <w:r w:rsidRPr="001524C6">
        <w:rPr>
          <w:rFonts w:ascii="Arial" w:hAnsi="Arial" w:cs="Arial"/>
          <w:sz w:val="20"/>
          <w:szCs w:val="20"/>
        </w:rPr>
        <w:t xml:space="preserve">Sredstva za financiranje županijske razine natjecanja i smotri u organizaciji 2 </w:t>
      </w:r>
      <w:r w:rsidRPr="001524C6">
        <w:rPr>
          <w:rFonts w:ascii="Arial" w:hAnsi="Arial" w:cs="Arial"/>
          <w:bCs/>
          <w:sz w:val="20"/>
          <w:szCs w:val="20"/>
        </w:rPr>
        <w:t xml:space="preserve">osnovne škole kojima je Primorsko-goranska županija osnivač (za 2 natjecanja) </w:t>
      </w:r>
      <w:r w:rsidRPr="001524C6">
        <w:rPr>
          <w:rFonts w:ascii="Arial" w:hAnsi="Arial" w:cs="Arial"/>
          <w:sz w:val="20"/>
          <w:szCs w:val="20"/>
        </w:rPr>
        <w:t>utrošen</w:t>
      </w:r>
      <w:r w:rsidR="00EB53E8" w:rsidRPr="001524C6">
        <w:rPr>
          <w:rFonts w:ascii="Arial" w:hAnsi="Arial" w:cs="Arial"/>
          <w:sz w:val="20"/>
          <w:szCs w:val="20"/>
        </w:rPr>
        <w:t>a</w:t>
      </w:r>
      <w:r w:rsidRPr="001524C6">
        <w:rPr>
          <w:rFonts w:ascii="Arial" w:hAnsi="Arial" w:cs="Arial"/>
          <w:sz w:val="20"/>
          <w:szCs w:val="20"/>
        </w:rPr>
        <w:t xml:space="preserve"> su </w:t>
      </w:r>
      <w:r w:rsidR="00EB53E8" w:rsidRPr="001524C6">
        <w:rPr>
          <w:rFonts w:ascii="Arial" w:hAnsi="Arial" w:cs="Arial"/>
          <w:sz w:val="20"/>
          <w:szCs w:val="20"/>
        </w:rPr>
        <w:t>prema stvarnim potrebama</w:t>
      </w:r>
      <w:r w:rsidRPr="001524C6">
        <w:rPr>
          <w:rFonts w:ascii="Arial" w:hAnsi="Arial" w:cs="Arial"/>
          <w:sz w:val="20"/>
          <w:szCs w:val="20"/>
        </w:rPr>
        <w:t xml:space="preserve">  </w:t>
      </w:r>
      <w:r w:rsidRPr="001524C6">
        <w:rPr>
          <w:rFonts w:ascii="Arial" w:hAnsi="Arial" w:cs="Arial"/>
          <w:bCs/>
          <w:sz w:val="20"/>
          <w:szCs w:val="20"/>
        </w:rPr>
        <w:t>i to najvećim dijelom iz sredstava pomoći jedinica lokalne samouprave</w:t>
      </w:r>
      <w:r w:rsidR="00EB53E8" w:rsidRPr="001524C6">
        <w:rPr>
          <w:rFonts w:ascii="Arial" w:hAnsi="Arial" w:cs="Arial"/>
          <w:bCs/>
          <w:sz w:val="20"/>
          <w:szCs w:val="20"/>
        </w:rPr>
        <w:t>, vlastitih prihoda škola</w:t>
      </w:r>
      <w:r w:rsidRPr="001524C6">
        <w:rPr>
          <w:rFonts w:ascii="Arial" w:hAnsi="Arial" w:cs="Arial"/>
          <w:bCs/>
          <w:sz w:val="20"/>
          <w:szCs w:val="20"/>
        </w:rPr>
        <w:t xml:space="preserve"> i županijskih izvornih prihoda. </w:t>
      </w:r>
      <w:r w:rsidRPr="001524C6">
        <w:rPr>
          <w:rFonts w:ascii="Arial" w:hAnsi="Arial" w:cs="Arial"/>
          <w:sz w:val="20"/>
          <w:szCs w:val="20"/>
        </w:rPr>
        <w:t xml:space="preserve">Na županijskoj razini svih  natjecanja i smotri sudjelovalo je oko  2.350 učenika, od čega oko 700 učenika osnovnih škola kojima je Županija osnivač. </w:t>
      </w:r>
    </w:p>
    <w:p w:rsidR="00751788" w:rsidRPr="001524C6" w:rsidRDefault="00751788" w:rsidP="00C00EFD">
      <w:pPr>
        <w:spacing w:line="240" w:lineRule="auto"/>
        <w:jc w:val="both"/>
        <w:rPr>
          <w:rFonts w:ascii="Arial" w:hAnsi="Arial" w:cs="Arial"/>
          <w:sz w:val="20"/>
          <w:szCs w:val="20"/>
        </w:rPr>
      </w:pPr>
    </w:p>
    <w:p w:rsidR="001E6989" w:rsidRPr="001524C6" w:rsidRDefault="001E6989" w:rsidP="00C00EFD">
      <w:pPr>
        <w:spacing w:after="0" w:line="240" w:lineRule="auto"/>
        <w:jc w:val="both"/>
        <w:rPr>
          <w:rFonts w:ascii="Arial" w:hAnsi="Arial" w:cs="Arial"/>
          <w:b/>
          <w:sz w:val="20"/>
          <w:szCs w:val="20"/>
        </w:rPr>
      </w:pPr>
      <w:r w:rsidRPr="001524C6">
        <w:rPr>
          <w:rFonts w:ascii="Arial" w:hAnsi="Arial" w:cs="Arial"/>
          <w:b/>
          <w:sz w:val="20"/>
          <w:szCs w:val="20"/>
        </w:rPr>
        <w:t xml:space="preserve">POKAZATELJI USPJEŠNOSTI: </w:t>
      </w:r>
    </w:p>
    <w:p w:rsidR="00751788" w:rsidRPr="001524C6" w:rsidRDefault="00751788" w:rsidP="00C00EFD">
      <w:pPr>
        <w:spacing w:after="0" w:line="240" w:lineRule="auto"/>
        <w:jc w:val="both"/>
        <w:rPr>
          <w:rFonts w:ascii="Arial" w:hAnsi="Arial" w:cs="Arial"/>
          <w:sz w:val="20"/>
          <w:szCs w:val="20"/>
        </w:rPr>
      </w:pPr>
    </w:p>
    <w:tbl>
      <w:tblPr>
        <w:tblStyle w:val="TableGrid"/>
        <w:tblW w:w="9889" w:type="dxa"/>
        <w:tblLayout w:type="fixed"/>
        <w:tblLook w:val="04A0" w:firstRow="1" w:lastRow="0" w:firstColumn="1" w:lastColumn="0" w:noHBand="0" w:noVBand="1"/>
      </w:tblPr>
      <w:tblGrid>
        <w:gridCol w:w="2235"/>
        <w:gridCol w:w="3118"/>
        <w:gridCol w:w="992"/>
        <w:gridCol w:w="1134"/>
        <w:gridCol w:w="1155"/>
        <w:gridCol w:w="1255"/>
      </w:tblGrid>
      <w:tr w:rsidR="002377FB" w:rsidRPr="001524C6" w:rsidTr="001E6989">
        <w:trPr>
          <w:trHeight w:val="850"/>
        </w:trPr>
        <w:tc>
          <w:tcPr>
            <w:tcW w:w="2235" w:type="dxa"/>
            <w:tcBorders>
              <w:top w:val="single" w:sz="4" w:space="0" w:color="auto"/>
              <w:left w:val="single" w:sz="4" w:space="0" w:color="auto"/>
              <w:bottom w:val="single" w:sz="4" w:space="0" w:color="auto"/>
              <w:right w:val="single" w:sz="4" w:space="0" w:color="auto"/>
            </w:tcBorders>
            <w:vAlign w:val="center"/>
            <w:hideMark/>
          </w:tcPr>
          <w:p w:rsidR="001E6989" w:rsidRPr="001524C6" w:rsidRDefault="001E6989" w:rsidP="00C00EFD">
            <w:pPr>
              <w:jc w:val="center"/>
              <w:rPr>
                <w:rFonts w:ascii="Arial" w:hAnsi="Arial" w:cs="Arial"/>
                <w:b/>
                <w:sz w:val="18"/>
                <w:szCs w:val="18"/>
              </w:rPr>
            </w:pPr>
            <w:r w:rsidRPr="001524C6">
              <w:rPr>
                <w:rFonts w:ascii="Arial" w:hAnsi="Arial" w:cs="Arial"/>
                <w:b/>
                <w:sz w:val="18"/>
                <w:szCs w:val="18"/>
              </w:rPr>
              <w:t>Pokazatelj uspješnosti</w:t>
            </w:r>
          </w:p>
        </w:tc>
        <w:tc>
          <w:tcPr>
            <w:tcW w:w="3118" w:type="dxa"/>
            <w:tcBorders>
              <w:top w:val="single" w:sz="4" w:space="0" w:color="auto"/>
              <w:left w:val="single" w:sz="4" w:space="0" w:color="auto"/>
              <w:bottom w:val="single" w:sz="4" w:space="0" w:color="auto"/>
              <w:right w:val="single" w:sz="4" w:space="0" w:color="auto"/>
            </w:tcBorders>
            <w:vAlign w:val="center"/>
            <w:hideMark/>
          </w:tcPr>
          <w:p w:rsidR="001E6989" w:rsidRPr="001524C6" w:rsidRDefault="001E6989" w:rsidP="00C00EFD">
            <w:pPr>
              <w:jc w:val="center"/>
              <w:rPr>
                <w:rFonts w:ascii="Arial" w:hAnsi="Arial" w:cs="Arial"/>
                <w:b/>
                <w:sz w:val="18"/>
                <w:szCs w:val="18"/>
              </w:rPr>
            </w:pPr>
            <w:r w:rsidRPr="001524C6">
              <w:rPr>
                <w:rFonts w:ascii="Arial" w:hAnsi="Arial" w:cs="Arial"/>
                <w:b/>
                <w:sz w:val="18"/>
                <w:szCs w:val="18"/>
              </w:rPr>
              <w:t>Definicija</w:t>
            </w:r>
          </w:p>
        </w:tc>
        <w:tc>
          <w:tcPr>
            <w:tcW w:w="992" w:type="dxa"/>
            <w:tcBorders>
              <w:top w:val="single" w:sz="4" w:space="0" w:color="auto"/>
              <w:left w:val="single" w:sz="4" w:space="0" w:color="auto"/>
              <w:bottom w:val="single" w:sz="4" w:space="0" w:color="auto"/>
              <w:right w:val="single" w:sz="4" w:space="0" w:color="auto"/>
            </w:tcBorders>
            <w:vAlign w:val="center"/>
            <w:hideMark/>
          </w:tcPr>
          <w:p w:rsidR="001E6989" w:rsidRPr="001524C6" w:rsidRDefault="001E6989" w:rsidP="00C00EFD">
            <w:pPr>
              <w:jc w:val="center"/>
              <w:rPr>
                <w:rFonts w:ascii="Arial" w:hAnsi="Arial" w:cs="Arial"/>
                <w:b/>
                <w:sz w:val="18"/>
                <w:szCs w:val="18"/>
              </w:rPr>
            </w:pPr>
            <w:r w:rsidRPr="001524C6">
              <w:rPr>
                <w:rFonts w:ascii="Arial" w:hAnsi="Arial" w:cs="Arial"/>
                <w:b/>
                <w:sz w:val="18"/>
                <w:szCs w:val="18"/>
              </w:rPr>
              <w:t>Jedinica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989" w:rsidRPr="001524C6" w:rsidRDefault="001E6989" w:rsidP="00C00EFD">
            <w:pPr>
              <w:jc w:val="center"/>
              <w:rPr>
                <w:rFonts w:ascii="Arial" w:hAnsi="Arial" w:cs="Arial"/>
                <w:b/>
                <w:sz w:val="18"/>
                <w:szCs w:val="18"/>
              </w:rPr>
            </w:pPr>
            <w:r w:rsidRPr="001524C6">
              <w:rPr>
                <w:rFonts w:ascii="Arial" w:hAnsi="Arial" w:cs="Arial"/>
                <w:b/>
                <w:sz w:val="18"/>
                <w:szCs w:val="18"/>
              </w:rPr>
              <w:t>Polazna vrijednost</w:t>
            </w:r>
          </w:p>
        </w:tc>
        <w:tc>
          <w:tcPr>
            <w:tcW w:w="1155" w:type="dxa"/>
            <w:tcBorders>
              <w:top w:val="single" w:sz="4" w:space="0" w:color="auto"/>
              <w:left w:val="single" w:sz="4" w:space="0" w:color="auto"/>
              <w:bottom w:val="single" w:sz="4" w:space="0" w:color="auto"/>
              <w:right w:val="single" w:sz="4" w:space="0" w:color="auto"/>
            </w:tcBorders>
            <w:vAlign w:val="center"/>
            <w:hideMark/>
          </w:tcPr>
          <w:p w:rsidR="001E6989" w:rsidRPr="001524C6" w:rsidRDefault="001E6989" w:rsidP="00C00EFD">
            <w:pPr>
              <w:jc w:val="center"/>
              <w:rPr>
                <w:rFonts w:ascii="Arial" w:hAnsi="Arial" w:cs="Arial"/>
                <w:b/>
                <w:sz w:val="18"/>
                <w:szCs w:val="18"/>
              </w:rPr>
            </w:pPr>
            <w:r w:rsidRPr="001524C6">
              <w:rPr>
                <w:rFonts w:ascii="Arial" w:hAnsi="Arial" w:cs="Arial"/>
                <w:b/>
                <w:sz w:val="18"/>
                <w:szCs w:val="18"/>
              </w:rPr>
              <w:t xml:space="preserve">Ciljana vrijednost </w:t>
            </w:r>
          </w:p>
          <w:p w:rsidR="001E6989" w:rsidRPr="001524C6" w:rsidRDefault="001E6989" w:rsidP="002377FB">
            <w:pPr>
              <w:jc w:val="center"/>
              <w:rPr>
                <w:rFonts w:ascii="Arial" w:hAnsi="Arial" w:cs="Arial"/>
                <w:b/>
                <w:sz w:val="18"/>
                <w:szCs w:val="18"/>
              </w:rPr>
            </w:pPr>
            <w:r w:rsidRPr="001524C6">
              <w:rPr>
                <w:rFonts w:ascii="Arial" w:hAnsi="Arial" w:cs="Arial"/>
                <w:b/>
                <w:sz w:val="18"/>
                <w:szCs w:val="18"/>
              </w:rPr>
              <w:t>202</w:t>
            </w:r>
            <w:r w:rsidR="002377FB" w:rsidRPr="001524C6">
              <w:rPr>
                <w:rFonts w:ascii="Arial" w:hAnsi="Arial" w:cs="Arial"/>
                <w:b/>
                <w:sz w:val="18"/>
                <w:szCs w:val="18"/>
              </w:rPr>
              <w:t>5</w:t>
            </w:r>
            <w:r w:rsidRPr="001524C6">
              <w:rPr>
                <w:rFonts w:ascii="Arial" w:hAnsi="Arial" w:cs="Arial"/>
                <w:b/>
                <w:sz w:val="18"/>
                <w:szCs w:val="18"/>
              </w:rPr>
              <w:t>.</w:t>
            </w:r>
          </w:p>
        </w:tc>
        <w:tc>
          <w:tcPr>
            <w:tcW w:w="1255" w:type="dxa"/>
            <w:tcBorders>
              <w:top w:val="single" w:sz="4" w:space="0" w:color="auto"/>
              <w:left w:val="single" w:sz="4" w:space="0" w:color="auto"/>
              <w:bottom w:val="single" w:sz="4" w:space="0" w:color="auto"/>
              <w:right w:val="single" w:sz="4" w:space="0" w:color="auto"/>
            </w:tcBorders>
          </w:tcPr>
          <w:p w:rsidR="001E6989" w:rsidRPr="001524C6" w:rsidRDefault="001E6989" w:rsidP="00C00EFD">
            <w:pPr>
              <w:jc w:val="center"/>
              <w:rPr>
                <w:rFonts w:ascii="Arial" w:hAnsi="Arial" w:cs="Arial"/>
                <w:b/>
                <w:sz w:val="18"/>
                <w:szCs w:val="18"/>
              </w:rPr>
            </w:pPr>
            <w:r w:rsidRPr="001524C6">
              <w:rPr>
                <w:rFonts w:ascii="Arial" w:hAnsi="Arial" w:cs="Arial"/>
                <w:b/>
                <w:sz w:val="18"/>
                <w:szCs w:val="18"/>
              </w:rPr>
              <w:t>Ostvarena vrijednost</w:t>
            </w:r>
          </w:p>
          <w:p w:rsidR="001E6989" w:rsidRPr="001524C6" w:rsidRDefault="001E6989" w:rsidP="002377FB">
            <w:pPr>
              <w:jc w:val="center"/>
            </w:pPr>
            <w:r w:rsidRPr="001524C6">
              <w:rPr>
                <w:rFonts w:ascii="Arial" w:hAnsi="Arial" w:cs="Arial"/>
                <w:b/>
                <w:sz w:val="18"/>
                <w:szCs w:val="18"/>
              </w:rPr>
              <w:t>202</w:t>
            </w:r>
            <w:r w:rsidR="002377FB" w:rsidRPr="001524C6">
              <w:rPr>
                <w:rFonts w:ascii="Arial" w:hAnsi="Arial" w:cs="Arial"/>
                <w:b/>
                <w:sz w:val="18"/>
                <w:szCs w:val="18"/>
              </w:rPr>
              <w:t>5</w:t>
            </w:r>
            <w:r w:rsidRPr="001524C6">
              <w:rPr>
                <w:rFonts w:ascii="Arial" w:hAnsi="Arial" w:cs="Arial"/>
                <w:b/>
                <w:sz w:val="18"/>
                <w:szCs w:val="18"/>
              </w:rPr>
              <w:t>.</w:t>
            </w:r>
          </w:p>
        </w:tc>
      </w:tr>
      <w:tr w:rsidR="00EB53E8" w:rsidRPr="001524C6" w:rsidTr="001E6989">
        <w:trPr>
          <w:trHeight w:val="985"/>
        </w:trPr>
        <w:tc>
          <w:tcPr>
            <w:tcW w:w="2235" w:type="dxa"/>
            <w:tcBorders>
              <w:top w:val="single" w:sz="4" w:space="0" w:color="auto"/>
              <w:left w:val="single" w:sz="4" w:space="0" w:color="auto"/>
              <w:bottom w:val="single" w:sz="4" w:space="0" w:color="auto"/>
              <w:right w:val="single" w:sz="4" w:space="0" w:color="auto"/>
            </w:tcBorders>
          </w:tcPr>
          <w:p w:rsidR="001E6989" w:rsidRPr="001524C6" w:rsidRDefault="001E6989" w:rsidP="00C00EFD">
            <w:pPr>
              <w:rPr>
                <w:rFonts w:ascii="Arial" w:hAnsi="Arial" w:cs="Arial"/>
                <w:bCs/>
                <w:sz w:val="16"/>
                <w:szCs w:val="16"/>
              </w:rPr>
            </w:pPr>
          </w:p>
          <w:p w:rsidR="001E6989" w:rsidRPr="001524C6" w:rsidRDefault="001E6989" w:rsidP="00C00EFD">
            <w:pPr>
              <w:rPr>
                <w:rFonts w:ascii="Arial" w:hAnsi="Arial" w:cs="Arial"/>
                <w:bCs/>
                <w:sz w:val="16"/>
                <w:szCs w:val="16"/>
              </w:rPr>
            </w:pPr>
            <w:r w:rsidRPr="001524C6">
              <w:rPr>
                <w:rFonts w:ascii="Arial" w:hAnsi="Arial" w:cs="Arial"/>
                <w:bCs/>
                <w:sz w:val="16"/>
                <w:szCs w:val="16"/>
              </w:rPr>
              <w:t>Uključenost učenika OŠ i broj održanih natjecanja i smotri  u organizaciji OŠ kojima je Županija osnivač</w:t>
            </w:r>
          </w:p>
        </w:tc>
        <w:tc>
          <w:tcPr>
            <w:tcW w:w="3118" w:type="dxa"/>
            <w:tcBorders>
              <w:top w:val="single" w:sz="4" w:space="0" w:color="auto"/>
              <w:left w:val="single" w:sz="4" w:space="0" w:color="auto"/>
              <w:bottom w:val="single" w:sz="4" w:space="0" w:color="auto"/>
              <w:right w:val="single" w:sz="4" w:space="0" w:color="auto"/>
            </w:tcBorders>
          </w:tcPr>
          <w:p w:rsidR="001E6989" w:rsidRPr="001524C6" w:rsidRDefault="001E6989" w:rsidP="00C00EFD">
            <w:pPr>
              <w:rPr>
                <w:rFonts w:ascii="Arial" w:hAnsi="Arial" w:cs="Arial"/>
                <w:bCs/>
                <w:sz w:val="16"/>
                <w:szCs w:val="16"/>
              </w:rPr>
            </w:pPr>
          </w:p>
          <w:p w:rsidR="001E6989" w:rsidRPr="001524C6" w:rsidRDefault="001E6989" w:rsidP="00C00EFD">
            <w:pPr>
              <w:rPr>
                <w:rFonts w:ascii="Arial" w:hAnsi="Arial" w:cs="Arial"/>
                <w:bCs/>
                <w:sz w:val="16"/>
                <w:szCs w:val="16"/>
              </w:rPr>
            </w:pPr>
            <w:r w:rsidRPr="001524C6">
              <w:rPr>
                <w:rFonts w:ascii="Arial" w:hAnsi="Arial" w:cs="Arial"/>
                <w:bCs/>
                <w:sz w:val="16"/>
                <w:szCs w:val="16"/>
              </w:rPr>
              <w:t>Sufinanciranjem natjecanja i smotri poticati postojeće i uvođenje novih natjecateljskih disciplina s kontinuiranim brojem korisnika</w:t>
            </w:r>
          </w:p>
        </w:tc>
        <w:tc>
          <w:tcPr>
            <w:tcW w:w="992" w:type="dxa"/>
            <w:tcBorders>
              <w:top w:val="single" w:sz="4" w:space="0" w:color="auto"/>
              <w:left w:val="single" w:sz="4" w:space="0" w:color="auto"/>
              <w:bottom w:val="single" w:sz="4" w:space="0" w:color="auto"/>
              <w:right w:val="single" w:sz="4" w:space="0" w:color="auto"/>
            </w:tcBorders>
            <w:vAlign w:val="center"/>
            <w:hideMark/>
          </w:tcPr>
          <w:p w:rsidR="001E6989" w:rsidRPr="001524C6" w:rsidRDefault="001E6989" w:rsidP="00C00EFD">
            <w:pPr>
              <w:jc w:val="center"/>
              <w:rPr>
                <w:rFonts w:ascii="Arial" w:hAnsi="Arial" w:cs="Arial"/>
                <w:bCs/>
                <w:sz w:val="16"/>
                <w:szCs w:val="16"/>
              </w:rPr>
            </w:pPr>
            <w:r w:rsidRPr="001524C6">
              <w:rPr>
                <w:rFonts w:ascii="Arial" w:hAnsi="Arial" w:cs="Arial"/>
                <w:bCs/>
                <w:sz w:val="16"/>
                <w:szCs w:val="16"/>
              </w:rPr>
              <w:t>broj učenika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989" w:rsidRPr="001524C6" w:rsidRDefault="00EB53E8" w:rsidP="00C00EFD">
            <w:pPr>
              <w:jc w:val="center"/>
              <w:rPr>
                <w:rFonts w:ascii="Arial" w:hAnsi="Arial" w:cs="Arial"/>
                <w:bCs/>
                <w:sz w:val="16"/>
                <w:szCs w:val="16"/>
              </w:rPr>
            </w:pPr>
            <w:r w:rsidRPr="001524C6">
              <w:rPr>
                <w:rFonts w:ascii="Arial" w:hAnsi="Arial" w:cs="Arial"/>
                <w:bCs/>
                <w:sz w:val="16"/>
                <w:szCs w:val="16"/>
              </w:rPr>
              <w:t>700</w:t>
            </w:r>
            <w:r w:rsidR="001E6989" w:rsidRPr="001524C6">
              <w:rPr>
                <w:rFonts w:ascii="Arial" w:hAnsi="Arial" w:cs="Arial"/>
                <w:bCs/>
                <w:sz w:val="16"/>
                <w:szCs w:val="16"/>
              </w:rPr>
              <w:t>/5</w:t>
            </w:r>
          </w:p>
        </w:tc>
        <w:tc>
          <w:tcPr>
            <w:tcW w:w="1155" w:type="dxa"/>
            <w:tcBorders>
              <w:top w:val="single" w:sz="4" w:space="0" w:color="auto"/>
              <w:left w:val="single" w:sz="4" w:space="0" w:color="auto"/>
              <w:bottom w:val="single" w:sz="4" w:space="0" w:color="auto"/>
              <w:right w:val="single" w:sz="4" w:space="0" w:color="auto"/>
            </w:tcBorders>
            <w:vAlign w:val="center"/>
            <w:hideMark/>
          </w:tcPr>
          <w:p w:rsidR="001E6989" w:rsidRPr="001524C6" w:rsidRDefault="00EB53E8" w:rsidP="00C00EFD">
            <w:pPr>
              <w:jc w:val="center"/>
              <w:rPr>
                <w:rFonts w:ascii="Arial" w:hAnsi="Arial" w:cs="Arial"/>
                <w:bCs/>
                <w:sz w:val="16"/>
                <w:szCs w:val="16"/>
              </w:rPr>
            </w:pPr>
            <w:r w:rsidRPr="001524C6">
              <w:rPr>
                <w:rFonts w:ascii="Arial" w:hAnsi="Arial" w:cs="Arial"/>
                <w:bCs/>
                <w:sz w:val="16"/>
                <w:szCs w:val="16"/>
              </w:rPr>
              <w:t>700</w:t>
            </w:r>
            <w:r w:rsidR="001E6989" w:rsidRPr="001524C6">
              <w:rPr>
                <w:rFonts w:ascii="Arial" w:hAnsi="Arial" w:cs="Arial"/>
                <w:bCs/>
                <w:sz w:val="16"/>
                <w:szCs w:val="16"/>
              </w:rPr>
              <w:t>/5</w:t>
            </w:r>
          </w:p>
        </w:tc>
        <w:tc>
          <w:tcPr>
            <w:tcW w:w="1255" w:type="dxa"/>
            <w:tcBorders>
              <w:top w:val="single" w:sz="4" w:space="0" w:color="auto"/>
              <w:left w:val="single" w:sz="4" w:space="0" w:color="auto"/>
              <w:bottom w:val="single" w:sz="4" w:space="0" w:color="auto"/>
              <w:right w:val="single" w:sz="4" w:space="0" w:color="auto"/>
            </w:tcBorders>
            <w:vAlign w:val="center"/>
            <w:hideMark/>
          </w:tcPr>
          <w:p w:rsidR="001E6989" w:rsidRPr="001524C6" w:rsidRDefault="001E6989" w:rsidP="00EB53E8">
            <w:pPr>
              <w:jc w:val="center"/>
              <w:rPr>
                <w:rFonts w:ascii="Arial" w:hAnsi="Arial" w:cs="Arial"/>
                <w:sz w:val="16"/>
                <w:szCs w:val="16"/>
                <w:highlight w:val="yellow"/>
              </w:rPr>
            </w:pPr>
            <w:r w:rsidRPr="001524C6">
              <w:rPr>
                <w:rFonts w:ascii="Arial" w:hAnsi="Arial" w:cs="Arial"/>
                <w:sz w:val="16"/>
                <w:szCs w:val="16"/>
              </w:rPr>
              <w:t>700/2</w:t>
            </w:r>
          </w:p>
        </w:tc>
      </w:tr>
    </w:tbl>
    <w:p w:rsidR="002D5AE5" w:rsidRPr="001524C6" w:rsidRDefault="002D5AE5" w:rsidP="00C00EFD">
      <w:pPr>
        <w:spacing w:after="0" w:line="240" w:lineRule="auto"/>
        <w:rPr>
          <w:rFonts w:ascii="Arial" w:hAnsi="Arial" w:cs="Arial"/>
          <w:sz w:val="20"/>
          <w:szCs w:val="20"/>
        </w:rPr>
      </w:pPr>
    </w:p>
    <w:p w:rsidR="00EB27DC" w:rsidRPr="001524C6" w:rsidRDefault="00EB27DC" w:rsidP="00751788">
      <w:pPr>
        <w:spacing w:after="0" w:line="240" w:lineRule="auto"/>
        <w:rPr>
          <w:rFonts w:ascii="Arial" w:hAnsi="Arial" w:cs="Arial"/>
          <w:b/>
        </w:rPr>
      </w:pPr>
    </w:p>
    <w:p w:rsidR="00751788" w:rsidRPr="002377FB" w:rsidRDefault="00751788">
      <w:pPr>
        <w:rPr>
          <w:rFonts w:ascii="Arial" w:hAnsi="Arial" w:cs="Arial"/>
          <w:b/>
          <w:color w:val="FF0000"/>
        </w:rPr>
      </w:pPr>
      <w:r w:rsidRPr="002377FB">
        <w:rPr>
          <w:rFonts w:ascii="Arial" w:hAnsi="Arial" w:cs="Arial"/>
          <w:b/>
          <w:color w:val="FF0000"/>
        </w:rPr>
        <w:br w:type="page"/>
      </w:r>
    </w:p>
    <w:p w:rsidR="00115423" w:rsidRPr="001524C6" w:rsidRDefault="00115423" w:rsidP="00751788">
      <w:pPr>
        <w:pBdr>
          <w:bottom w:val="single" w:sz="4" w:space="1" w:color="auto"/>
        </w:pBdr>
        <w:spacing w:after="0" w:line="240" w:lineRule="auto"/>
        <w:ind w:left="2127" w:hanging="2127"/>
        <w:rPr>
          <w:rFonts w:ascii="Arial" w:hAnsi="Arial" w:cs="Arial"/>
          <w:b/>
          <w:sz w:val="20"/>
          <w:szCs w:val="20"/>
        </w:rPr>
      </w:pPr>
      <w:r w:rsidRPr="001524C6">
        <w:rPr>
          <w:rFonts w:ascii="Arial" w:hAnsi="Arial" w:cs="Arial"/>
          <w:b/>
        </w:rPr>
        <w:lastRenderedPageBreak/>
        <w:t>NAZIV PROGRAMA:</w:t>
      </w:r>
      <w:r w:rsidRPr="001524C6">
        <w:rPr>
          <w:rFonts w:ascii="Arial" w:hAnsi="Arial" w:cs="Arial"/>
          <w:b/>
        </w:rPr>
        <w:tab/>
        <w:t xml:space="preserve"> 5308 KAPITALNA ULAGANJA U ODGOJNO OBRAZOVNU INFRASTRUKTURU</w:t>
      </w:r>
    </w:p>
    <w:p w:rsidR="00115423" w:rsidRPr="001524C6" w:rsidRDefault="00115423" w:rsidP="00C00EFD">
      <w:pPr>
        <w:spacing w:after="0" w:line="240" w:lineRule="auto"/>
        <w:rPr>
          <w:rFonts w:ascii="Arial" w:hAnsi="Arial" w:cs="Arial"/>
          <w:b/>
          <w:sz w:val="20"/>
          <w:szCs w:val="20"/>
        </w:rPr>
      </w:pPr>
    </w:p>
    <w:p w:rsidR="00115423" w:rsidRPr="001524C6" w:rsidRDefault="00115423" w:rsidP="00C00EFD">
      <w:pPr>
        <w:spacing w:after="0" w:line="240" w:lineRule="auto"/>
        <w:rPr>
          <w:rFonts w:ascii="Arial" w:hAnsi="Arial" w:cs="Arial"/>
          <w:b/>
          <w:sz w:val="20"/>
          <w:szCs w:val="20"/>
        </w:rPr>
      </w:pPr>
    </w:p>
    <w:p w:rsidR="00115423" w:rsidRPr="001524C6" w:rsidRDefault="00115423" w:rsidP="00C00EFD">
      <w:pPr>
        <w:spacing w:after="0" w:line="240" w:lineRule="auto"/>
        <w:jc w:val="both"/>
        <w:rPr>
          <w:rFonts w:ascii="Arial" w:hAnsi="Arial" w:cs="Arial"/>
          <w:b/>
          <w:sz w:val="20"/>
          <w:szCs w:val="20"/>
        </w:rPr>
      </w:pPr>
      <w:r w:rsidRPr="001524C6">
        <w:rPr>
          <w:rFonts w:ascii="Arial" w:hAnsi="Arial" w:cs="Arial"/>
          <w:b/>
          <w:sz w:val="20"/>
          <w:szCs w:val="20"/>
        </w:rPr>
        <w:t xml:space="preserve">POSEBNI CILJ : </w:t>
      </w:r>
    </w:p>
    <w:p w:rsidR="00115423" w:rsidRPr="001524C6" w:rsidRDefault="00115423" w:rsidP="00C00EFD">
      <w:pPr>
        <w:spacing w:after="0" w:line="240" w:lineRule="auto"/>
        <w:jc w:val="both"/>
        <w:rPr>
          <w:rFonts w:ascii="Arial" w:hAnsi="Arial" w:cs="Arial"/>
          <w:sz w:val="20"/>
          <w:szCs w:val="20"/>
        </w:rPr>
      </w:pPr>
      <w:r w:rsidRPr="001524C6">
        <w:rPr>
          <w:rFonts w:ascii="Arial" w:hAnsi="Arial" w:cs="Arial"/>
          <w:sz w:val="20"/>
          <w:szCs w:val="20"/>
        </w:rPr>
        <w:t>4.1. Razvoj modernog obrazovnog sustava prilagođenog društvenim izazovima</w:t>
      </w:r>
    </w:p>
    <w:p w:rsidR="00115423" w:rsidRPr="001524C6" w:rsidRDefault="00115423" w:rsidP="00C00EFD">
      <w:pPr>
        <w:spacing w:after="0" w:line="240" w:lineRule="auto"/>
        <w:jc w:val="both"/>
        <w:rPr>
          <w:rFonts w:ascii="Arial" w:hAnsi="Arial" w:cs="Arial"/>
          <w:b/>
          <w:sz w:val="20"/>
          <w:szCs w:val="20"/>
        </w:rPr>
      </w:pPr>
    </w:p>
    <w:p w:rsidR="00115423" w:rsidRPr="001524C6" w:rsidRDefault="00115423" w:rsidP="00C00EFD">
      <w:pPr>
        <w:spacing w:after="0" w:line="240" w:lineRule="auto"/>
        <w:jc w:val="both"/>
        <w:rPr>
          <w:rFonts w:ascii="Arial" w:hAnsi="Arial" w:cs="Arial"/>
          <w:b/>
          <w:sz w:val="20"/>
          <w:szCs w:val="20"/>
        </w:rPr>
      </w:pPr>
      <w:r w:rsidRPr="001524C6">
        <w:rPr>
          <w:rFonts w:ascii="Arial" w:hAnsi="Arial" w:cs="Arial"/>
          <w:b/>
          <w:sz w:val="20"/>
          <w:szCs w:val="20"/>
        </w:rPr>
        <w:t xml:space="preserve">MJERA: </w:t>
      </w:r>
    </w:p>
    <w:p w:rsidR="00115423" w:rsidRPr="001524C6" w:rsidRDefault="00115423" w:rsidP="00C00EFD">
      <w:pPr>
        <w:spacing w:after="0" w:line="240" w:lineRule="auto"/>
        <w:rPr>
          <w:rFonts w:ascii="Arial" w:hAnsi="Arial" w:cs="Arial"/>
          <w:sz w:val="20"/>
          <w:szCs w:val="20"/>
        </w:rPr>
      </w:pPr>
      <w:r w:rsidRPr="001524C6">
        <w:rPr>
          <w:rFonts w:ascii="Arial" w:hAnsi="Arial" w:cs="Arial"/>
          <w:sz w:val="20"/>
          <w:szCs w:val="20"/>
        </w:rPr>
        <w:t>4.1.1. Izgradnja, adaptacija i opremanje osnovnih i srednjih škola</w:t>
      </w:r>
    </w:p>
    <w:p w:rsidR="00115423" w:rsidRPr="001524C6" w:rsidRDefault="00115423" w:rsidP="00C00EFD">
      <w:pPr>
        <w:spacing w:after="0" w:line="240" w:lineRule="auto"/>
        <w:rPr>
          <w:rFonts w:ascii="Arial" w:hAnsi="Arial" w:cs="Arial"/>
          <w:sz w:val="20"/>
          <w:szCs w:val="20"/>
        </w:rPr>
      </w:pPr>
    </w:p>
    <w:p w:rsidR="002E24AA" w:rsidRPr="001524C6" w:rsidRDefault="002E24AA" w:rsidP="00C00EFD">
      <w:pPr>
        <w:spacing w:after="0" w:line="240" w:lineRule="auto"/>
        <w:rPr>
          <w:rFonts w:ascii="Arial" w:hAnsi="Arial" w:cs="Arial"/>
          <w:b/>
          <w:sz w:val="20"/>
          <w:szCs w:val="20"/>
        </w:rPr>
      </w:pPr>
      <w:r w:rsidRPr="001524C6">
        <w:rPr>
          <w:rFonts w:ascii="Arial" w:hAnsi="Arial" w:cs="Arial"/>
          <w:b/>
          <w:sz w:val="20"/>
          <w:szCs w:val="20"/>
        </w:rPr>
        <w:t>OBRAZLOŽENJE IZVRŠENJA PROGRAMA S OSVRTOM NA CILJEVE  KOJI SU OSTVARENI NJEGOVOM PROVEDBOM I POKAZATELJIMA USPJEŠNOSTI REALIZACIJE CILJEVA:</w:t>
      </w:r>
    </w:p>
    <w:p w:rsidR="007812F2" w:rsidRPr="002E74AC" w:rsidRDefault="002D5AE5" w:rsidP="007812F2">
      <w:pPr>
        <w:spacing w:after="0" w:line="240" w:lineRule="auto"/>
        <w:jc w:val="both"/>
        <w:rPr>
          <w:rFonts w:ascii="Arial" w:hAnsi="Arial" w:cs="Arial"/>
          <w:color w:val="000000" w:themeColor="text1"/>
          <w:sz w:val="20"/>
          <w:szCs w:val="20"/>
        </w:rPr>
      </w:pPr>
      <w:r w:rsidRPr="001524C6">
        <w:rPr>
          <w:rFonts w:ascii="Arial" w:hAnsi="Arial" w:cs="Arial"/>
          <w:sz w:val="20"/>
          <w:szCs w:val="20"/>
        </w:rPr>
        <w:t>Program kapitalnih ulaganja u odgojno obrazovnu infrastruktura usklađen</w:t>
      </w:r>
      <w:r w:rsidR="00263EBF" w:rsidRPr="001524C6">
        <w:rPr>
          <w:rFonts w:ascii="Arial" w:hAnsi="Arial" w:cs="Arial"/>
          <w:sz w:val="20"/>
          <w:szCs w:val="20"/>
        </w:rPr>
        <w:t xml:space="preserve"> je</w:t>
      </w:r>
      <w:r w:rsidRPr="001524C6">
        <w:rPr>
          <w:rFonts w:ascii="Arial" w:hAnsi="Arial" w:cs="Arial"/>
          <w:sz w:val="20"/>
          <w:szCs w:val="20"/>
        </w:rPr>
        <w:t xml:space="preserve"> s ciljevima i mjerama </w:t>
      </w:r>
      <w:r w:rsidRPr="001524C6">
        <w:rPr>
          <w:rFonts w:ascii="Arial" w:hAnsi="Arial" w:cs="Arial"/>
          <w:bCs/>
          <w:sz w:val="20"/>
          <w:szCs w:val="20"/>
        </w:rPr>
        <w:t>Plana razvoja Primorsko-goranske županije za razdoblje 2022. – 2027. godine</w:t>
      </w:r>
      <w:r w:rsidRPr="001524C6">
        <w:rPr>
          <w:rFonts w:ascii="Arial" w:hAnsi="Arial" w:cs="Arial"/>
          <w:sz w:val="20"/>
          <w:szCs w:val="20"/>
        </w:rPr>
        <w:t>. Dosadašnjom realizacijom planiranih kapitalnih projekata u potpunosti su ostvareni postavljeni ciljevi odnosno u svim osnovnim školama poboljšani su uvjeti realizacije nastavnog plana i programa. Doneseni planovi izvrš</w:t>
      </w:r>
      <w:r w:rsidR="002E74AC">
        <w:rPr>
          <w:rFonts w:ascii="Arial" w:hAnsi="Arial" w:cs="Arial"/>
          <w:sz w:val="20"/>
          <w:szCs w:val="20"/>
        </w:rPr>
        <w:t xml:space="preserve">eni su </w:t>
      </w:r>
      <w:r w:rsidR="00263EBF" w:rsidRPr="001524C6">
        <w:rPr>
          <w:rFonts w:ascii="Arial" w:hAnsi="Arial" w:cs="Arial"/>
          <w:sz w:val="20"/>
          <w:szCs w:val="20"/>
        </w:rPr>
        <w:t>prema</w:t>
      </w:r>
      <w:r w:rsidR="00E65AB8">
        <w:rPr>
          <w:rFonts w:ascii="Arial" w:hAnsi="Arial" w:cs="Arial"/>
          <w:sz w:val="20"/>
          <w:szCs w:val="20"/>
        </w:rPr>
        <w:t xml:space="preserve"> </w:t>
      </w:r>
      <w:r w:rsidR="00263EBF" w:rsidRPr="001524C6">
        <w:rPr>
          <w:rFonts w:ascii="Arial" w:hAnsi="Arial" w:cs="Arial"/>
          <w:sz w:val="20"/>
          <w:szCs w:val="20"/>
        </w:rPr>
        <w:t>ugovorenoj</w:t>
      </w:r>
      <w:r w:rsidRPr="001524C6">
        <w:rPr>
          <w:rFonts w:ascii="Arial" w:hAnsi="Arial" w:cs="Arial"/>
          <w:sz w:val="20"/>
          <w:szCs w:val="20"/>
        </w:rPr>
        <w:t xml:space="preserve"> dinamici</w:t>
      </w:r>
      <w:r w:rsidR="00263EBF" w:rsidRPr="001524C6">
        <w:rPr>
          <w:rFonts w:ascii="Arial" w:hAnsi="Arial" w:cs="Arial"/>
          <w:sz w:val="20"/>
          <w:szCs w:val="20"/>
        </w:rPr>
        <w:t xml:space="preserve"> izvođenja radova i ugovorenoj isporuci opreme.</w:t>
      </w:r>
      <w:r w:rsidR="007812F2">
        <w:rPr>
          <w:rFonts w:ascii="Arial" w:hAnsi="Arial" w:cs="Arial"/>
          <w:sz w:val="20"/>
          <w:szCs w:val="20"/>
        </w:rPr>
        <w:t xml:space="preserve"> </w:t>
      </w:r>
      <w:r w:rsidR="007812F2">
        <w:rPr>
          <w:rFonts w:ascii="Arial" w:hAnsi="Arial" w:cs="Arial"/>
          <w:color w:val="000000" w:themeColor="text1"/>
          <w:sz w:val="20"/>
          <w:szCs w:val="20"/>
        </w:rPr>
        <w:t xml:space="preserve">Planirana sredstva omogućila su provedbu postupaka nabava i sklapanje ugovora. Za projekte koji se nastavljaju u 2026. godini neutrošena sredstva prenose se po završnom računu za daljnju realizaciju svakog pojedinog projekta. </w:t>
      </w:r>
    </w:p>
    <w:p w:rsidR="002D5AE5" w:rsidRPr="001524C6" w:rsidRDefault="002D5AE5" w:rsidP="00C00EFD">
      <w:pPr>
        <w:spacing w:after="0" w:line="240" w:lineRule="auto"/>
        <w:jc w:val="both"/>
        <w:rPr>
          <w:rFonts w:ascii="Arial" w:hAnsi="Arial" w:cs="Arial"/>
          <w:sz w:val="20"/>
          <w:szCs w:val="20"/>
        </w:rPr>
      </w:pPr>
    </w:p>
    <w:p w:rsidR="00115423" w:rsidRPr="002377FB" w:rsidRDefault="00115423" w:rsidP="00C00EFD">
      <w:pPr>
        <w:spacing w:after="0" w:line="240" w:lineRule="auto"/>
        <w:rPr>
          <w:rFonts w:ascii="Arial" w:hAnsi="Arial" w:cs="Arial"/>
          <w:b/>
          <w:color w:val="FF0000"/>
          <w:sz w:val="20"/>
          <w:szCs w:val="20"/>
        </w:rPr>
      </w:pPr>
    </w:p>
    <w:p w:rsidR="000E5573" w:rsidRPr="00E31715" w:rsidRDefault="00115423" w:rsidP="00C00EFD">
      <w:pPr>
        <w:spacing w:after="0" w:line="240" w:lineRule="auto"/>
        <w:rPr>
          <w:rFonts w:ascii="Arial" w:hAnsi="Arial" w:cs="Arial"/>
          <w:b/>
          <w:color w:val="000000" w:themeColor="text1"/>
          <w:sz w:val="20"/>
          <w:szCs w:val="20"/>
        </w:rPr>
      </w:pPr>
      <w:r w:rsidRPr="00E31715">
        <w:rPr>
          <w:rFonts w:ascii="Arial" w:hAnsi="Arial" w:cs="Arial"/>
          <w:b/>
          <w:color w:val="000000" w:themeColor="text1"/>
          <w:sz w:val="20"/>
          <w:szCs w:val="20"/>
        </w:rPr>
        <w:t>IZVRŠENJE FINANCIJSKOG PLANA: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1701"/>
        <w:gridCol w:w="1701"/>
        <w:gridCol w:w="1446"/>
      </w:tblGrid>
      <w:tr w:rsidR="002377FB" w:rsidRPr="00E31715" w:rsidTr="00F65C32">
        <w:trPr>
          <w:trHeight w:val="227"/>
        </w:trPr>
        <w:tc>
          <w:tcPr>
            <w:tcW w:w="817" w:type="dxa"/>
            <w:tcBorders>
              <w:top w:val="single" w:sz="4" w:space="0" w:color="auto"/>
              <w:left w:val="single" w:sz="4" w:space="0" w:color="auto"/>
              <w:bottom w:val="single" w:sz="4" w:space="0" w:color="auto"/>
              <w:right w:val="single" w:sz="4" w:space="0" w:color="auto"/>
            </w:tcBorders>
            <w:vAlign w:val="center"/>
            <w:hideMark/>
          </w:tcPr>
          <w:p w:rsidR="0021339A" w:rsidRPr="00E31715" w:rsidRDefault="0021339A" w:rsidP="00C00EFD">
            <w:pPr>
              <w:spacing w:after="0" w:line="240" w:lineRule="auto"/>
              <w:jc w:val="center"/>
              <w:rPr>
                <w:rFonts w:ascii="Arial" w:hAnsi="Arial" w:cs="Arial"/>
                <w:b/>
                <w:bCs/>
                <w:color w:val="000000" w:themeColor="text1"/>
                <w:sz w:val="18"/>
                <w:szCs w:val="18"/>
              </w:rPr>
            </w:pPr>
            <w:r w:rsidRPr="00E31715">
              <w:rPr>
                <w:rFonts w:ascii="Arial" w:hAnsi="Arial" w:cs="Arial"/>
                <w:b/>
                <w:bCs/>
                <w:color w:val="000000" w:themeColor="text1"/>
                <w:sz w:val="18"/>
                <w:szCs w:val="18"/>
              </w:rPr>
              <w:t>R.b.</w:t>
            </w:r>
          </w:p>
        </w:tc>
        <w:tc>
          <w:tcPr>
            <w:tcW w:w="3969" w:type="dxa"/>
            <w:tcBorders>
              <w:top w:val="single" w:sz="4" w:space="0" w:color="auto"/>
              <w:left w:val="single" w:sz="4" w:space="0" w:color="auto"/>
              <w:bottom w:val="single" w:sz="4" w:space="0" w:color="auto"/>
              <w:right w:val="single" w:sz="4" w:space="0" w:color="auto"/>
            </w:tcBorders>
            <w:vAlign w:val="center"/>
            <w:hideMark/>
          </w:tcPr>
          <w:p w:rsidR="0021339A" w:rsidRPr="00E31715" w:rsidRDefault="0021339A" w:rsidP="00C00EFD">
            <w:pPr>
              <w:spacing w:after="0" w:line="240" w:lineRule="auto"/>
              <w:jc w:val="center"/>
              <w:rPr>
                <w:rFonts w:ascii="Arial" w:hAnsi="Arial" w:cs="Arial"/>
                <w:b/>
                <w:bCs/>
                <w:color w:val="000000" w:themeColor="text1"/>
                <w:sz w:val="18"/>
                <w:szCs w:val="18"/>
              </w:rPr>
            </w:pPr>
            <w:r w:rsidRPr="00E31715">
              <w:rPr>
                <w:rFonts w:ascii="Arial" w:hAnsi="Arial" w:cs="Arial"/>
                <w:b/>
                <w:bCs/>
                <w:color w:val="000000" w:themeColor="text1"/>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E31715"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E31715">
              <w:rPr>
                <w:rFonts w:ascii="Arial" w:eastAsia="Times New Roman" w:hAnsi="Arial" w:cs="Arial"/>
                <w:b/>
                <w:bCs/>
                <w:color w:val="000000" w:themeColor="text1"/>
                <w:sz w:val="18"/>
                <w:szCs w:val="18"/>
                <w:lang w:eastAsia="hr-HR"/>
              </w:rPr>
              <w:t xml:space="preserve">Plan </w:t>
            </w:r>
          </w:p>
          <w:p w:rsidR="0021339A" w:rsidRPr="00E31715" w:rsidRDefault="0021339A" w:rsidP="002377FB">
            <w:pPr>
              <w:keepNext/>
              <w:spacing w:after="0" w:line="240" w:lineRule="auto"/>
              <w:jc w:val="center"/>
              <w:outlineLvl w:val="6"/>
              <w:rPr>
                <w:rFonts w:ascii="Arial" w:eastAsia="Times New Roman" w:hAnsi="Arial" w:cs="Arial"/>
                <w:bCs/>
                <w:color w:val="000000" w:themeColor="text1"/>
                <w:sz w:val="18"/>
                <w:szCs w:val="18"/>
                <w:lang w:eastAsia="hr-HR"/>
              </w:rPr>
            </w:pPr>
            <w:r w:rsidRPr="00E31715">
              <w:rPr>
                <w:rFonts w:ascii="Arial" w:eastAsia="Times New Roman" w:hAnsi="Arial" w:cs="Arial"/>
                <w:b/>
                <w:bCs/>
                <w:color w:val="000000" w:themeColor="text1"/>
                <w:sz w:val="18"/>
                <w:szCs w:val="18"/>
                <w:lang w:eastAsia="hr-HR"/>
              </w:rPr>
              <w:t>202</w:t>
            </w:r>
            <w:r w:rsidR="002377FB" w:rsidRPr="00E31715">
              <w:rPr>
                <w:rFonts w:ascii="Arial" w:eastAsia="Times New Roman" w:hAnsi="Arial" w:cs="Arial"/>
                <w:b/>
                <w:bCs/>
                <w:color w:val="000000" w:themeColor="text1"/>
                <w:sz w:val="18"/>
                <w:szCs w:val="18"/>
                <w:lang w:eastAsia="hr-HR"/>
              </w:rPr>
              <w:t>5</w:t>
            </w:r>
            <w:r w:rsidRPr="00E31715">
              <w:rPr>
                <w:rFonts w:ascii="Arial" w:eastAsia="Times New Roman" w:hAnsi="Arial" w:cs="Arial"/>
                <w:b/>
                <w:bCs/>
                <w:color w:val="000000" w:themeColor="text1"/>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E31715"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E31715">
              <w:rPr>
                <w:rFonts w:ascii="Arial" w:eastAsia="Times New Roman" w:hAnsi="Arial" w:cs="Arial"/>
                <w:b/>
                <w:bCs/>
                <w:color w:val="000000" w:themeColor="text1"/>
                <w:sz w:val="18"/>
                <w:szCs w:val="18"/>
                <w:lang w:eastAsia="hr-HR"/>
              </w:rPr>
              <w:t>Izvršenje</w:t>
            </w:r>
          </w:p>
          <w:p w:rsidR="0021339A" w:rsidRPr="00E31715" w:rsidRDefault="0021339A" w:rsidP="002377FB">
            <w:pPr>
              <w:keepNext/>
              <w:spacing w:after="0" w:line="240" w:lineRule="auto"/>
              <w:jc w:val="center"/>
              <w:outlineLvl w:val="6"/>
              <w:rPr>
                <w:rFonts w:ascii="Arial" w:eastAsia="Times New Roman" w:hAnsi="Arial" w:cs="Arial"/>
                <w:b/>
                <w:bCs/>
                <w:color w:val="000000" w:themeColor="text1"/>
                <w:sz w:val="18"/>
                <w:szCs w:val="18"/>
                <w:lang w:eastAsia="hr-HR"/>
              </w:rPr>
            </w:pPr>
            <w:r w:rsidRPr="00E31715">
              <w:rPr>
                <w:rFonts w:ascii="Arial" w:eastAsia="Times New Roman" w:hAnsi="Arial" w:cs="Arial"/>
                <w:b/>
                <w:bCs/>
                <w:color w:val="000000" w:themeColor="text1"/>
                <w:sz w:val="18"/>
                <w:szCs w:val="18"/>
                <w:lang w:eastAsia="hr-HR"/>
              </w:rPr>
              <w:t>202</w:t>
            </w:r>
            <w:r w:rsidR="002377FB" w:rsidRPr="00E31715">
              <w:rPr>
                <w:rFonts w:ascii="Arial" w:eastAsia="Times New Roman" w:hAnsi="Arial" w:cs="Arial"/>
                <w:b/>
                <w:bCs/>
                <w:color w:val="000000" w:themeColor="text1"/>
                <w:sz w:val="18"/>
                <w:szCs w:val="18"/>
                <w:lang w:eastAsia="hr-HR"/>
              </w:rPr>
              <w:t>5</w:t>
            </w:r>
            <w:r w:rsidRPr="00E31715">
              <w:rPr>
                <w:rFonts w:ascii="Arial" w:eastAsia="Times New Roman" w:hAnsi="Arial" w:cs="Arial"/>
                <w:b/>
                <w:bCs/>
                <w:color w:val="000000" w:themeColor="text1"/>
                <w:sz w:val="18"/>
                <w:szCs w:val="18"/>
                <w:lang w:eastAsia="hr-HR"/>
              </w:rPr>
              <w:t>.</w:t>
            </w:r>
          </w:p>
        </w:tc>
        <w:tc>
          <w:tcPr>
            <w:tcW w:w="1446" w:type="dxa"/>
            <w:tcBorders>
              <w:top w:val="single" w:sz="4" w:space="0" w:color="auto"/>
              <w:left w:val="single" w:sz="4" w:space="0" w:color="auto"/>
              <w:bottom w:val="single" w:sz="4" w:space="0" w:color="auto"/>
              <w:right w:val="single" w:sz="4" w:space="0" w:color="auto"/>
            </w:tcBorders>
            <w:vAlign w:val="center"/>
            <w:hideMark/>
          </w:tcPr>
          <w:p w:rsidR="0021339A" w:rsidRPr="00E31715"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E31715">
              <w:rPr>
                <w:rFonts w:ascii="Arial" w:eastAsia="Times New Roman" w:hAnsi="Arial" w:cs="Arial"/>
                <w:b/>
                <w:bCs/>
                <w:color w:val="000000" w:themeColor="text1"/>
                <w:sz w:val="18"/>
                <w:szCs w:val="18"/>
                <w:lang w:eastAsia="hr-HR"/>
              </w:rPr>
              <w:t>Indeks</w:t>
            </w:r>
          </w:p>
        </w:tc>
      </w:tr>
      <w:tr w:rsidR="00E31715" w:rsidRPr="00E31715"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hideMark/>
          </w:tcPr>
          <w:p w:rsidR="00115423" w:rsidRPr="00E31715" w:rsidRDefault="002D5AE5" w:rsidP="00C00EFD">
            <w:pPr>
              <w:spacing w:after="0" w:line="240" w:lineRule="auto"/>
              <w:jc w:val="center"/>
              <w:rPr>
                <w:rFonts w:ascii="Arial" w:hAnsi="Arial" w:cs="Arial"/>
                <w:bCs/>
                <w:color w:val="000000" w:themeColor="text1"/>
                <w:sz w:val="18"/>
              </w:rPr>
            </w:pPr>
            <w:r w:rsidRPr="00E31715">
              <w:rPr>
                <w:rFonts w:ascii="Arial" w:hAnsi="Arial" w:cs="Arial"/>
                <w:bCs/>
                <w:color w:val="000000" w:themeColor="text1"/>
                <w:sz w:val="18"/>
              </w:rPr>
              <w:t>1</w:t>
            </w:r>
            <w:r w:rsidR="00115423" w:rsidRPr="00E31715">
              <w:rPr>
                <w:rFonts w:ascii="Arial" w:hAnsi="Arial" w:cs="Arial"/>
                <w:bCs/>
                <w:color w:val="000000" w:themeColor="text1"/>
                <w:sz w:val="18"/>
              </w:rPr>
              <w:t>.</w:t>
            </w:r>
          </w:p>
        </w:tc>
        <w:tc>
          <w:tcPr>
            <w:tcW w:w="3969" w:type="dxa"/>
            <w:tcBorders>
              <w:top w:val="single" w:sz="4" w:space="0" w:color="auto"/>
              <w:left w:val="single" w:sz="4" w:space="0" w:color="auto"/>
              <w:bottom w:val="single" w:sz="4" w:space="0" w:color="auto"/>
              <w:right w:val="single" w:sz="4" w:space="0" w:color="auto"/>
            </w:tcBorders>
            <w:vAlign w:val="center"/>
            <w:hideMark/>
          </w:tcPr>
          <w:p w:rsidR="00115423" w:rsidRPr="00E31715" w:rsidRDefault="002D5AE5" w:rsidP="00C00EFD">
            <w:pPr>
              <w:spacing w:after="0" w:line="240" w:lineRule="auto"/>
              <w:rPr>
                <w:rFonts w:ascii="Arial" w:hAnsi="Arial" w:cs="Arial"/>
                <w:bCs/>
                <w:color w:val="000000" w:themeColor="text1"/>
                <w:sz w:val="18"/>
              </w:rPr>
            </w:pPr>
            <w:r w:rsidRPr="00E31715">
              <w:rPr>
                <w:rFonts w:ascii="Arial" w:hAnsi="Arial" w:cs="Arial"/>
                <w:bCs/>
                <w:color w:val="000000" w:themeColor="text1"/>
                <w:sz w:val="18"/>
              </w:rPr>
              <w:t>Opremanje ustanova školstva</w:t>
            </w:r>
          </w:p>
        </w:tc>
        <w:tc>
          <w:tcPr>
            <w:tcW w:w="1701" w:type="dxa"/>
            <w:tcBorders>
              <w:top w:val="single" w:sz="4" w:space="0" w:color="auto"/>
              <w:left w:val="single" w:sz="4" w:space="0" w:color="auto"/>
              <w:bottom w:val="single" w:sz="4" w:space="0" w:color="auto"/>
              <w:right w:val="single" w:sz="4" w:space="0" w:color="auto"/>
            </w:tcBorders>
            <w:vAlign w:val="center"/>
            <w:hideMark/>
          </w:tcPr>
          <w:p w:rsidR="00115423" w:rsidRPr="00E31715" w:rsidRDefault="00CE6EA9" w:rsidP="00CE6EA9">
            <w:pPr>
              <w:spacing w:after="0" w:line="240" w:lineRule="auto"/>
              <w:jc w:val="right"/>
              <w:rPr>
                <w:rFonts w:ascii="Arial" w:hAnsi="Arial" w:cs="Arial"/>
                <w:color w:val="000000" w:themeColor="text1"/>
                <w:sz w:val="18"/>
              </w:rPr>
            </w:pPr>
            <w:r w:rsidRPr="00E31715">
              <w:rPr>
                <w:rFonts w:ascii="Arial" w:hAnsi="Arial" w:cs="Arial"/>
                <w:color w:val="000000" w:themeColor="text1"/>
                <w:sz w:val="18"/>
              </w:rPr>
              <w:t>721</w:t>
            </w:r>
            <w:r w:rsidR="00115423" w:rsidRPr="00E31715">
              <w:rPr>
                <w:rFonts w:ascii="Arial" w:hAnsi="Arial" w:cs="Arial"/>
                <w:color w:val="000000" w:themeColor="text1"/>
                <w:sz w:val="18"/>
              </w:rPr>
              <w:t>.</w:t>
            </w:r>
            <w:r w:rsidRPr="00E31715">
              <w:rPr>
                <w:rFonts w:ascii="Arial" w:hAnsi="Arial" w:cs="Arial"/>
                <w:color w:val="000000" w:themeColor="text1"/>
                <w:sz w:val="18"/>
              </w:rPr>
              <w:t>566</w:t>
            </w:r>
            <w:r w:rsidR="00115423" w:rsidRPr="00E31715">
              <w:rPr>
                <w:rFonts w:ascii="Arial" w:hAnsi="Arial" w:cs="Arial"/>
                <w:color w:val="000000" w:themeColor="text1"/>
                <w:sz w:val="18"/>
              </w:rPr>
              <w:t>,</w:t>
            </w:r>
            <w:r w:rsidRPr="00E31715">
              <w:rPr>
                <w:rFonts w:ascii="Arial" w:hAnsi="Arial" w:cs="Arial"/>
                <w:color w:val="000000" w:themeColor="text1"/>
                <w:sz w:val="18"/>
              </w:rPr>
              <w:t>85</w:t>
            </w:r>
          </w:p>
        </w:tc>
        <w:tc>
          <w:tcPr>
            <w:tcW w:w="1701" w:type="dxa"/>
            <w:tcBorders>
              <w:top w:val="single" w:sz="4" w:space="0" w:color="auto"/>
              <w:left w:val="single" w:sz="4" w:space="0" w:color="auto"/>
              <w:bottom w:val="single" w:sz="4" w:space="0" w:color="auto"/>
              <w:right w:val="single" w:sz="4" w:space="0" w:color="auto"/>
            </w:tcBorders>
            <w:vAlign w:val="center"/>
            <w:hideMark/>
          </w:tcPr>
          <w:p w:rsidR="00115423" w:rsidRPr="00E31715" w:rsidRDefault="00CE6EA9" w:rsidP="00CE6EA9">
            <w:pPr>
              <w:spacing w:after="0" w:line="240" w:lineRule="auto"/>
              <w:jc w:val="right"/>
              <w:rPr>
                <w:rFonts w:ascii="Arial" w:hAnsi="Arial" w:cs="Arial"/>
                <w:color w:val="000000" w:themeColor="text1"/>
                <w:sz w:val="18"/>
              </w:rPr>
            </w:pPr>
            <w:r w:rsidRPr="00E31715">
              <w:rPr>
                <w:rFonts w:ascii="Arial" w:hAnsi="Arial" w:cs="Arial"/>
                <w:color w:val="000000" w:themeColor="text1"/>
                <w:sz w:val="18"/>
              </w:rPr>
              <w:t>578</w:t>
            </w:r>
            <w:r w:rsidR="00115423" w:rsidRPr="00E31715">
              <w:rPr>
                <w:rFonts w:ascii="Arial" w:hAnsi="Arial" w:cs="Arial"/>
                <w:color w:val="000000" w:themeColor="text1"/>
                <w:sz w:val="18"/>
              </w:rPr>
              <w:t>.</w:t>
            </w:r>
            <w:r w:rsidRPr="00E31715">
              <w:rPr>
                <w:rFonts w:ascii="Arial" w:hAnsi="Arial" w:cs="Arial"/>
                <w:color w:val="000000" w:themeColor="text1"/>
                <w:sz w:val="18"/>
              </w:rPr>
              <w:t>037</w:t>
            </w:r>
            <w:r w:rsidR="00115423" w:rsidRPr="00E31715">
              <w:rPr>
                <w:rFonts w:ascii="Arial" w:hAnsi="Arial" w:cs="Arial"/>
                <w:color w:val="000000" w:themeColor="text1"/>
                <w:sz w:val="18"/>
              </w:rPr>
              <w:t>,</w:t>
            </w:r>
            <w:r w:rsidRPr="00E31715">
              <w:rPr>
                <w:rFonts w:ascii="Arial" w:hAnsi="Arial" w:cs="Arial"/>
                <w:color w:val="000000" w:themeColor="text1"/>
                <w:sz w:val="18"/>
              </w:rPr>
              <w:t>07</w:t>
            </w:r>
          </w:p>
        </w:tc>
        <w:tc>
          <w:tcPr>
            <w:tcW w:w="1446" w:type="dxa"/>
            <w:tcBorders>
              <w:top w:val="single" w:sz="4" w:space="0" w:color="auto"/>
              <w:left w:val="single" w:sz="4" w:space="0" w:color="auto"/>
              <w:bottom w:val="single" w:sz="4" w:space="0" w:color="auto"/>
              <w:right w:val="single" w:sz="4" w:space="0" w:color="auto"/>
            </w:tcBorders>
            <w:vAlign w:val="center"/>
            <w:hideMark/>
          </w:tcPr>
          <w:p w:rsidR="00115423" w:rsidRPr="00E31715" w:rsidRDefault="00CE6EA9" w:rsidP="00CE6EA9">
            <w:pPr>
              <w:spacing w:after="0" w:line="240" w:lineRule="auto"/>
              <w:jc w:val="right"/>
              <w:rPr>
                <w:rFonts w:ascii="Arial" w:hAnsi="Arial" w:cs="Arial"/>
                <w:color w:val="000000" w:themeColor="text1"/>
                <w:sz w:val="18"/>
              </w:rPr>
            </w:pPr>
            <w:r w:rsidRPr="00E31715">
              <w:rPr>
                <w:rFonts w:ascii="Arial" w:hAnsi="Arial" w:cs="Arial"/>
                <w:color w:val="000000" w:themeColor="text1"/>
                <w:sz w:val="18"/>
              </w:rPr>
              <w:t>80</w:t>
            </w:r>
            <w:r w:rsidR="002D5AE5" w:rsidRPr="00E31715">
              <w:rPr>
                <w:rFonts w:ascii="Arial" w:hAnsi="Arial" w:cs="Arial"/>
                <w:color w:val="000000" w:themeColor="text1"/>
                <w:sz w:val="18"/>
              </w:rPr>
              <w:t>,</w:t>
            </w:r>
            <w:r w:rsidRPr="00E31715">
              <w:rPr>
                <w:rFonts w:ascii="Arial" w:hAnsi="Arial" w:cs="Arial"/>
                <w:color w:val="000000" w:themeColor="text1"/>
                <w:sz w:val="18"/>
              </w:rPr>
              <w:t>11</w:t>
            </w:r>
          </w:p>
        </w:tc>
      </w:tr>
      <w:tr w:rsidR="002377FB" w:rsidRPr="00E31715"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EB27DC" w:rsidRPr="00E31715" w:rsidRDefault="00A15B7A" w:rsidP="00C00EFD">
            <w:pPr>
              <w:spacing w:after="0" w:line="240" w:lineRule="auto"/>
              <w:jc w:val="center"/>
              <w:rPr>
                <w:rFonts w:ascii="Arial" w:hAnsi="Arial" w:cs="Arial"/>
                <w:bCs/>
                <w:color w:val="000000" w:themeColor="text1"/>
                <w:sz w:val="18"/>
              </w:rPr>
            </w:pPr>
            <w:r w:rsidRPr="00E31715">
              <w:rPr>
                <w:rFonts w:ascii="Arial" w:hAnsi="Arial" w:cs="Arial"/>
                <w:bCs/>
                <w:color w:val="000000" w:themeColor="text1"/>
                <w:sz w:val="18"/>
              </w:rPr>
              <w:t>2</w:t>
            </w:r>
            <w:r w:rsidR="00EB27DC" w:rsidRPr="00E31715">
              <w:rPr>
                <w:rFonts w:ascii="Arial" w:hAnsi="Arial" w:cs="Arial"/>
                <w:bCs/>
                <w:color w:val="000000" w:themeColor="text1"/>
                <w:sz w:val="18"/>
              </w:rPr>
              <w:t>.</w:t>
            </w:r>
          </w:p>
        </w:tc>
        <w:tc>
          <w:tcPr>
            <w:tcW w:w="3969" w:type="dxa"/>
            <w:tcBorders>
              <w:top w:val="single" w:sz="4" w:space="0" w:color="auto"/>
              <w:left w:val="single" w:sz="4" w:space="0" w:color="auto"/>
              <w:bottom w:val="single" w:sz="4" w:space="0" w:color="auto"/>
              <w:right w:val="single" w:sz="4" w:space="0" w:color="auto"/>
            </w:tcBorders>
            <w:vAlign w:val="center"/>
          </w:tcPr>
          <w:p w:rsidR="00EB27DC" w:rsidRPr="00E31715" w:rsidRDefault="00EB27DC" w:rsidP="00C00EFD">
            <w:pPr>
              <w:spacing w:after="0" w:line="240" w:lineRule="auto"/>
              <w:rPr>
                <w:rFonts w:ascii="Arial" w:hAnsi="Arial" w:cs="Arial"/>
                <w:bCs/>
                <w:color w:val="000000" w:themeColor="text1"/>
                <w:sz w:val="18"/>
              </w:rPr>
            </w:pPr>
            <w:r w:rsidRPr="00E31715">
              <w:rPr>
                <w:rFonts w:ascii="Arial" w:hAnsi="Arial" w:cs="Arial"/>
                <w:bCs/>
                <w:color w:val="000000" w:themeColor="text1"/>
                <w:sz w:val="18"/>
              </w:rPr>
              <w:t xml:space="preserve">Projekt izgradnje Područne škole OŠ Milan Brozović Kastav – </w:t>
            </w:r>
            <w:r w:rsidR="00A15B7A" w:rsidRPr="00E31715">
              <w:rPr>
                <w:rFonts w:ascii="Arial" w:hAnsi="Arial" w:cs="Arial"/>
                <w:bCs/>
                <w:color w:val="000000" w:themeColor="text1"/>
                <w:sz w:val="18"/>
              </w:rPr>
              <w:t>EU</w:t>
            </w:r>
          </w:p>
        </w:tc>
        <w:tc>
          <w:tcPr>
            <w:tcW w:w="1701" w:type="dxa"/>
            <w:tcBorders>
              <w:top w:val="single" w:sz="4" w:space="0" w:color="auto"/>
              <w:left w:val="single" w:sz="4" w:space="0" w:color="auto"/>
              <w:bottom w:val="single" w:sz="4" w:space="0" w:color="auto"/>
              <w:right w:val="single" w:sz="4" w:space="0" w:color="auto"/>
            </w:tcBorders>
            <w:vAlign w:val="center"/>
          </w:tcPr>
          <w:p w:rsidR="00EB27DC" w:rsidRPr="00E31715" w:rsidRDefault="00CE6EA9" w:rsidP="00CE6EA9">
            <w:pPr>
              <w:spacing w:after="0" w:line="240" w:lineRule="auto"/>
              <w:jc w:val="right"/>
              <w:rPr>
                <w:rFonts w:ascii="Arial" w:hAnsi="Arial" w:cs="Arial"/>
                <w:color w:val="000000" w:themeColor="text1"/>
                <w:sz w:val="18"/>
              </w:rPr>
            </w:pPr>
            <w:r w:rsidRPr="00E31715">
              <w:rPr>
                <w:rFonts w:ascii="Arial" w:hAnsi="Arial" w:cs="Arial"/>
                <w:color w:val="000000" w:themeColor="text1"/>
                <w:sz w:val="18"/>
              </w:rPr>
              <w:t>2.004</w:t>
            </w:r>
            <w:r w:rsidR="00EB27DC" w:rsidRPr="00E31715">
              <w:rPr>
                <w:rFonts w:ascii="Arial" w:hAnsi="Arial" w:cs="Arial"/>
                <w:color w:val="000000" w:themeColor="text1"/>
                <w:sz w:val="18"/>
              </w:rPr>
              <w:t>.</w:t>
            </w:r>
            <w:r w:rsidRPr="00E31715">
              <w:rPr>
                <w:rFonts w:ascii="Arial" w:hAnsi="Arial" w:cs="Arial"/>
                <w:color w:val="000000" w:themeColor="text1"/>
                <w:sz w:val="18"/>
              </w:rPr>
              <w:t>750</w:t>
            </w:r>
            <w:r w:rsidR="00EB27DC" w:rsidRPr="00E31715">
              <w:rPr>
                <w:rFonts w:ascii="Arial" w:hAnsi="Arial" w:cs="Arial"/>
                <w:color w:val="000000" w:themeColor="text1"/>
                <w:sz w:val="18"/>
              </w:rPr>
              <w:t>,</w:t>
            </w:r>
            <w:r w:rsidRPr="00E31715">
              <w:rPr>
                <w:rFonts w:ascii="Arial" w:hAnsi="Arial" w:cs="Arial"/>
                <w:color w:val="000000" w:themeColor="text1"/>
                <w:sz w:val="18"/>
              </w:rPr>
              <w:t>00</w:t>
            </w:r>
          </w:p>
        </w:tc>
        <w:tc>
          <w:tcPr>
            <w:tcW w:w="1701" w:type="dxa"/>
            <w:tcBorders>
              <w:top w:val="single" w:sz="4" w:space="0" w:color="auto"/>
              <w:left w:val="single" w:sz="4" w:space="0" w:color="auto"/>
              <w:bottom w:val="single" w:sz="4" w:space="0" w:color="auto"/>
              <w:right w:val="single" w:sz="4" w:space="0" w:color="auto"/>
            </w:tcBorders>
            <w:vAlign w:val="center"/>
          </w:tcPr>
          <w:p w:rsidR="00EB27DC" w:rsidRPr="00E31715" w:rsidRDefault="00CE6EA9" w:rsidP="00CE6EA9">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0</w:t>
            </w:r>
            <w:r w:rsidR="00A15B7A" w:rsidRPr="00E31715">
              <w:rPr>
                <w:rFonts w:ascii="Arial" w:hAnsi="Arial" w:cs="Arial"/>
                <w:bCs/>
                <w:color w:val="000000" w:themeColor="text1"/>
                <w:sz w:val="18"/>
              </w:rPr>
              <w:t>,</w:t>
            </w:r>
            <w:r w:rsidRPr="00E31715">
              <w:rPr>
                <w:rFonts w:ascii="Arial" w:hAnsi="Arial" w:cs="Arial"/>
                <w:bCs/>
                <w:color w:val="000000" w:themeColor="text1"/>
                <w:sz w:val="18"/>
              </w:rPr>
              <w:t>00</w:t>
            </w:r>
          </w:p>
        </w:tc>
        <w:tc>
          <w:tcPr>
            <w:tcW w:w="1446" w:type="dxa"/>
            <w:tcBorders>
              <w:top w:val="single" w:sz="4" w:space="0" w:color="auto"/>
              <w:left w:val="single" w:sz="4" w:space="0" w:color="auto"/>
              <w:bottom w:val="single" w:sz="4" w:space="0" w:color="auto"/>
              <w:right w:val="single" w:sz="4" w:space="0" w:color="auto"/>
            </w:tcBorders>
            <w:vAlign w:val="center"/>
          </w:tcPr>
          <w:p w:rsidR="00EB27DC" w:rsidRPr="00E31715" w:rsidRDefault="00EB27DC" w:rsidP="00C00EFD">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0,00</w:t>
            </w:r>
          </w:p>
        </w:tc>
      </w:tr>
      <w:tr w:rsidR="00E31715" w:rsidRPr="00E31715"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EB27DC" w:rsidRPr="00E31715" w:rsidRDefault="00A15B7A" w:rsidP="00C00EFD">
            <w:pPr>
              <w:spacing w:after="0" w:line="240" w:lineRule="auto"/>
              <w:jc w:val="center"/>
              <w:rPr>
                <w:rFonts w:ascii="Arial" w:hAnsi="Arial" w:cs="Arial"/>
                <w:bCs/>
                <w:color w:val="000000" w:themeColor="text1"/>
                <w:sz w:val="18"/>
              </w:rPr>
            </w:pPr>
            <w:r w:rsidRPr="00E31715">
              <w:rPr>
                <w:rFonts w:ascii="Arial" w:hAnsi="Arial" w:cs="Arial"/>
                <w:bCs/>
                <w:color w:val="000000" w:themeColor="text1"/>
                <w:sz w:val="18"/>
              </w:rPr>
              <w:t>3</w:t>
            </w:r>
            <w:r w:rsidR="00EB27DC" w:rsidRPr="00E31715">
              <w:rPr>
                <w:rFonts w:ascii="Arial" w:hAnsi="Arial" w:cs="Arial"/>
                <w:bCs/>
                <w:color w:val="000000" w:themeColor="text1"/>
                <w:sz w:val="18"/>
              </w:rPr>
              <w:t>.</w:t>
            </w:r>
          </w:p>
        </w:tc>
        <w:tc>
          <w:tcPr>
            <w:tcW w:w="3969" w:type="dxa"/>
            <w:tcBorders>
              <w:top w:val="single" w:sz="4" w:space="0" w:color="auto"/>
              <w:left w:val="single" w:sz="4" w:space="0" w:color="auto"/>
              <w:bottom w:val="single" w:sz="4" w:space="0" w:color="auto"/>
              <w:right w:val="single" w:sz="4" w:space="0" w:color="auto"/>
            </w:tcBorders>
            <w:vAlign w:val="center"/>
          </w:tcPr>
          <w:p w:rsidR="00EB27DC" w:rsidRPr="00E31715" w:rsidRDefault="0049163F" w:rsidP="00C00EFD">
            <w:pPr>
              <w:spacing w:after="0" w:line="240" w:lineRule="auto"/>
              <w:rPr>
                <w:rFonts w:ascii="Arial" w:hAnsi="Arial" w:cs="Arial"/>
                <w:bCs/>
                <w:color w:val="000000" w:themeColor="text1"/>
                <w:sz w:val="18"/>
              </w:rPr>
            </w:pPr>
            <w:r w:rsidRPr="00E31715">
              <w:rPr>
                <w:rFonts w:ascii="Arial" w:hAnsi="Arial" w:cs="Arial"/>
                <w:bCs/>
                <w:color w:val="000000" w:themeColor="text1"/>
                <w:sz w:val="18"/>
              </w:rPr>
              <w:t>Izgradnja nove zgrade osnovne škole u Marinićima</w:t>
            </w:r>
            <w:r w:rsidR="00A15B7A" w:rsidRPr="00E31715">
              <w:rPr>
                <w:rFonts w:ascii="Arial" w:hAnsi="Arial" w:cs="Arial"/>
                <w:bCs/>
                <w:color w:val="000000" w:themeColor="text1"/>
                <w:sz w:val="18"/>
              </w:rPr>
              <w:t xml:space="preserve"> – EU</w:t>
            </w:r>
          </w:p>
        </w:tc>
        <w:tc>
          <w:tcPr>
            <w:tcW w:w="1701" w:type="dxa"/>
            <w:tcBorders>
              <w:top w:val="single" w:sz="4" w:space="0" w:color="auto"/>
              <w:left w:val="single" w:sz="4" w:space="0" w:color="auto"/>
              <w:bottom w:val="single" w:sz="4" w:space="0" w:color="auto"/>
              <w:right w:val="single" w:sz="4" w:space="0" w:color="auto"/>
            </w:tcBorders>
            <w:vAlign w:val="center"/>
          </w:tcPr>
          <w:p w:rsidR="00EB27DC" w:rsidRPr="00E31715" w:rsidRDefault="00CE6EA9" w:rsidP="00CE6EA9">
            <w:pPr>
              <w:spacing w:after="0" w:line="240" w:lineRule="auto"/>
              <w:jc w:val="right"/>
              <w:rPr>
                <w:rFonts w:ascii="Arial" w:hAnsi="Arial" w:cs="Arial"/>
                <w:color w:val="000000" w:themeColor="text1"/>
                <w:sz w:val="18"/>
              </w:rPr>
            </w:pPr>
            <w:r w:rsidRPr="00E31715">
              <w:rPr>
                <w:rFonts w:ascii="Arial" w:hAnsi="Arial" w:cs="Arial"/>
                <w:color w:val="000000" w:themeColor="text1"/>
                <w:sz w:val="18"/>
              </w:rPr>
              <w:t>2.043</w:t>
            </w:r>
            <w:r w:rsidR="0049163F" w:rsidRPr="00E31715">
              <w:rPr>
                <w:rFonts w:ascii="Arial" w:hAnsi="Arial" w:cs="Arial"/>
                <w:color w:val="000000" w:themeColor="text1"/>
                <w:sz w:val="18"/>
              </w:rPr>
              <w:t>.</w:t>
            </w:r>
            <w:r w:rsidRPr="00E31715">
              <w:rPr>
                <w:rFonts w:ascii="Arial" w:hAnsi="Arial" w:cs="Arial"/>
                <w:color w:val="000000" w:themeColor="text1"/>
                <w:sz w:val="18"/>
              </w:rPr>
              <w:t>516</w:t>
            </w:r>
            <w:r w:rsidR="0049163F" w:rsidRPr="00E31715">
              <w:rPr>
                <w:rFonts w:ascii="Arial" w:hAnsi="Arial" w:cs="Arial"/>
                <w:color w:val="000000" w:themeColor="text1"/>
                <w:sz w:val="18"/>
              </w:rPr>
              <w:t>,</w:t>
            </w:r>
            <w:r w:rsidRPr="00E31715">
              <w:rPr>
                <w:rFonts w:ascii="Arial" w:hAnsi="Arial" w:cs="Arial"/>
                <w:color w:val="000000" w:themeColor="text1"/>
                <w:sz w:val="18"/>
              </w:rPr>
              <w:t>22</w:t>
            </w:r>
          </w:p>
        </w:tc>
        <w:tc>
          <w:tcPr>
            <w:tcW w:w="1701" w:type="dxa"/>
            <w:tcBorders>
              <w:top w:val="single" w:sz="4" w:space="0" w:color="auto"/>
              <w:left w:val="single" w:sz="4" w:space="0" w:color="auto"/>
              <w:bottom w:val="single" w:sz="4" w:space="0" w:color="auto"/>
              <w:right w:val="single" w:sz="4" w:space="0" w:color="auto"/>
            </w:tcBorders>
            <w:vAlign w:val="center"/>
          </w:tcPr>
          <w:p w:rsidR="00EB27DC" w:rsidRPr="00E31715" w:rsidRDefault="00CE6EA9" w:rsidP="00CE6EA9">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125</w:t>
            </w:r>
            <w:r w:rsidR="0049163F" w:rsidRPr="00E31715">
              <w:rPr>
                <w:rFonts w:ascii="Arial" w:hAnsi="Arial" w:cs="Arial"/>
                <w:bCs/>
                <w:color w:val="000000" w:themeColor="text1"/>
                <w:sz w:val="18"/>
              </w:rPr>
              <w:t>.</w:t>
            </w:r>
            <w:r w:rsidRPr="00E31715">
              <w:rPr>
                <w:rFonts w:ascii="Arial" w:hAnsi="Arial" w:cs="Arial"/>
                <w:bCs/>
                <w:color w:val="000000" w:themeColor="text1"/>
                <w:sz w:val="18"/>
              </w:rPr>
              <w:t>866</w:t>
            </w:r>
            <w:r w:rsidR="0049163F" w:rsidRPr="00E31715">
              <w:rPr>
                <w:rFonts w:ascii="Arial" w:hAnsi="Arial" w:cs="Arial"/>
                <w:bCs/>
                <w:color w:val="000000" w:themeColor="text1"/>
                <w:sz w:val="18"/>
              </w:rPr>
              <w:t>,</w:t>
            </w:r>
            <w:r w:rsidRPr="00E31715">
              <w:rPr>
                <w:rFonts w:ascii="Arial" w:hAnsi="Arial" w:cs="Arial"/>
                <w:bCs/>
                <w:color w:val="000000" w:themeColor="text1"/>
                <w:sz w:val="18"/>
              </w:rPr>
              <w:t>22</w:t>
            </w:r>
          </w:p>
        </w:tc>
        <w:tc>
          <w:tcPr>
            <w:tcW w:w="1446" w:type="dxa"/>
            <w:tcBorders>
              <w:top w:val="single" w:sz="4" w:space="0" w:color="auto"/>
              <w:left w:val="single" w:sz="4" w:space="0" w:color="auto"/>
              <w:bottom w:val="single" w:sz="4" w:space="0" w:color="auto"/>
              <w:right w:val="single" w:sz="4" w:space="0" w:color="auto"/>
            </w:tcBorders>
            <w:vAlign w:val="center"/>
          </w:tcPr>
          <w:p w:rsidR="00EB27DC" w:rsidRPr="00E31715" w:rsidRDefault="00CE6EA9" w:rsidP="00CE6EA9">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6</w:t>
            </w:r>
            <w:r w:rsidR="0049163F" w:rsidRPr="00E31715">
              <w:rPr>
                <w:rFonts w:ascii="Arial" w:hAnsi="Arial" w:cs="Arial"/>
                <w:bCs/>
                <w:color w:val="000000" w:themeColor="text1"/>
                <w:sz w:val="18"/>
              </w:rPr>
              <w:t>,</w:t>
            </w:r>
            <w:r w:rsidR="00A15B7A" w:rsidRPr="00E31715">
              <w:rPr>
                <w:rFonts w:ascii="Arial" w:hAnsi="Arial" w:cs="Arial"/>
                <w:bCs/>
                <w:color w:val="000000" w:themeColor="text1"/>
                <w:sz w:val="18"/>
              </w:rPr>
              <w:t>1</w:t>
            </w:r>
            <w:r w:rsidRPr="00E31715">
              <w:rPr>
                <w:rFonts w:ascii="Arial" w:hAnsi="Arial" w:cs="Arial"/>
                <w:bCs/>
                <w:color w:val="000000" w:themeColor="text1"/>
                <w:sz w:val="18"/>
              </w:rPr>
              <w:t>6</w:t>
            </w:r>
          </w:p>
        </w:tc>
      </w:tr>
      <w:tr w:rsidR="00E31715" w:rsidRPr="00E31715"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hideMark/>
          </w:tcPr>
          <w:p w:rsidR="002D5AE5" w:rsidRPr="00E31715" w:rsidRDefault="00A15B7A" w:rsidP="00C00EFD">
            <w:pPr>
              <w:spacing w:after="0" w:line="240" w:lineRule="auto"/>
              <w:jc w:val="center"/>
              <w:rPr>
                <w:rFonts w:ascii="Arial" w:hAnsi="Arial" w:cs="Arial"/>
                <w:bCs/>
                <w:color w:val="000000" w:themeColor="text1"/>
                <w:sz w:val="18"/>
              </w:rPr>
            </w:pPr>
            <w:r w:rsidRPr="00E31715">
              <w:rPr>
                <w:rFonts w:ascii="Arial" w:hAnsi="Arial" w:cs="Arial"/>
                <w:bCs/>
                <w:color w:val="000000" w:themeColor="text1"/>
                <w:sz w:val="18"/>
              </w:rPr>
              <w:t>4</w:t>
            </w:r>
            <w:r w:rsidR="002D5AE5" w:rsidRPr="00E31715">
              <w:rPr>
                <w:rFonts w:ascii="Arial" w:hAnsi="Arial" w:cs="Arial"/>
                <w:bCs/>
                <w:color w:val="000000" w:themeColor="text1"/>
                <w:sz w:val="18"/>
              </w:rPr>
              <w:t>.</w:t>
            </w:r>
          </w:p>
        </w:tc>
        <w:tc>
          <w:tcPr>
            <w:tcW w:w="3969" w:type="dxa"/>
            <w:tcBorders>
              <w:top w:val="single" w:sz="4" w:space="0" w:color="auto"/>
              <w:left w:val="single" w:sz="4" w:space="0" w:color="auto"/>
              <w:bottom w:val="single" w:sz="4" w:space="0" w:color="auto"/>
              <w:right w:val="single" w:sz="4" w:space="0" w:color="auto"/>
            </w:tcBorders>
            <w:vAlign w:val="center"/>
            <w:hideMark/>
          </w:tcPr>
          <w:p w:rsidR="002D5AE5" w:rsidRPr="00E31715" w:rsidRDefault="002D5AE5" w:rsidP="00C00EFD">
            <w:pPr>
              <w:spacing w:after="0" w:line="240" w:lineRule="auto"/>
              <w:rPr>
                <w:rFonts w:ascii="Arial" w:hAnsi="Arial" w:cs="Arial"/>
                <w:bCs/>
                <w:color w:val="000000" w:themeColor="text1"/>
                <w:sz w:val="18"/>
              </w:rPr>
            </w:pPr>
            <w:r w:rsidRPr="00E31715">
              <w:rPr>
                <w:rFonts w:ascii="Arial" w:hAnsi="Arial" w:cs="Arial"/>
                <w:bCs/>
                <w:color w:val="000000" w:themeColor="text1"/>
                <w:sz w:val="18"/>
              </w:rPr>
              <w:t>Otplata kredita za projekt Energetske obnove zgrada osnovnih škola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D5AE5" w:rsidRPr="00E31715" w:rsidRDefault="00CE6EA9" w:rsidP="00CE6EA9">
            <w:pPr>
              <w:spacing w:after="0" w:line="240" w:lineRule="auto"/>
              <w:jc w:val="right"/>
              <w:rPr>
                <w:rFonts w:ascii="Arial" w:hAnsi="Arial" w:cs="Arial"/>
                <w:color w:val="000000" w:themeColor="text1"/>
                <w:sz w:val="18"/>
              </w:rPr>
            </w:pPr>
            <w:r w:rsidRPr="00E31715">
              <w:rPr>
                <w:rFonts w:ascii="Arial" w:hAnsi="Arial" w:cs="Arial"/>
                <w:color w:val="000000" w:themeColor="text1"/>
                <w:sz w:val="18"/>
              </w:rPr>
              <w:t>129</w:t>
            </w:r>
            <w:r w:rsidR="00A15B7A" w:rsidRPr="00E31715">
              <w:rPr>
                <w:rFonts w:ascii="Arial" w:hAnsi="Arial" w:cs="Arial"/>
                <w:color w:val="000000" w:themeColor="text1"/>
                <w:sz w:val="18"/>
              </w:rPr>
              <w:t>.</w:t>
            </w:r>
            <w:r w:rsidRPr="00E31715">
              <w:rPr>
                <w:rFonts w:ascii="Arial" w:hAnsi="Arial" w:cs="Arial"/>
                <w:color w:val="000000" w:themeColor="text1"/>
                <w:sz w:val="18"/>
              </w:rPr>
              <w:t>493</w:t>
            </w:r>
            <w:r w:rsidR="002D5AE5" w:rsidRPr="00E31715">
              <w:rPr>
                <w:rFonts w:ascii="Arial" w:hAnsi="Arial" w:cs="Arial"/>
                <w:color w:val="000000" w:themeColor="text1"/>
                <w:sz w:val="18"/>
              </w:rPr>
              <w:t>,</w:t>
            </w:r>
            <w:r w:rsidRPr="00E31715">
              <w:rPr>
                <w:rFonts w:ascii="Arial" w:hAnsi="Arial" w:cs="Arial"/>
                <w:color w:val="000000" w:themeColor="text1"/>
                <w:sz w:val="18"/>
              </w:rPr>
              <w:t>17</w:t>
            </w:r>
          </w:p>
        </w:tc>
        <w:tc>
          <w:tcPr>
            <w:tcW w:w="1701" w:type="dxa"/>
            <w:tcBorders>
              <w:top w:val="single" w:sz="4" w:space="0" w:color="auto"/>
              <w:left w:val="single" w:sz="4" w:space="0" w:color="auto"/>
              <w:bottom w:val="single" w:sz="4" w:space="0" w:color="auto"/>
              <w:right w:val="single" w:sz="4" w:space="0" w:color="auto"/>
            </w:tcBorders>
            <w:vAlign w:val="center"/>
            <w:hideMark/>
          </w:tcPr>
          <w:p w:rsidR="002D5AE5" w:rsidRPr="00E31715" w:rsidRDefault="00CE6EA9" w:rsidP="00CE6EA9">
            <w:pPr>
              <w:spacing w:after="0" w:line="240" w:lineRule="auto"/>
              <w:jc w:val="right"/>
              <w:rPr>
                <w:rFonts w:ascii="Arial" w:hAnsi="Arial" w:cs="Arial"/>
                <w:color w:val="000000" w:themeColor="text1"/>
                <w:sz w:val="18"/>
              </w:rPr>
            </w:pPr>
            <w:r w:rsidRPr="00E31715">
              <w:rPr>
                <w:rFonts w:ascii="Arial" w:hAnsi="Arial" w:cs="Arial"/>
                <w:bCs/>
                <w:color w:val="000000" w:themeColor="text1"/>
                <w:sz w:val="18"/>
              </w:rPr>
              <w:t>129</w:t>
            </w:r>
            <w:r w:rsidR="002D5AE5" w:rsidRPr="00E31715">
              <w:rPr>
                <w:rFonts w:ascii="Arial" w:hAnsi="Arial" w:cs="Arial"/>
                <w:bCs/>
                <w:color w:val="000000" w:themeColor="text1"/>
                <w:sz w:val="18"/>
              </w:rPr>
              <w:t>.</w:t>
            </w:r>
            <w:r w:rsidRPr="00E31715">
              <w:rPr>
                <w:rFonts w:ascii="Arial" w:hAnsi="Arial" w:cs="Arial"/>
                <w:bCs/>
                <w:color w:val="000000" w:themeColor="text1"/>
                <w:sz w:val="18"/>
              </w:rPr>
              <w:t>472</w:t>
            </w:r>
            <w:r w:rsidR="002D5AE5" w:rsidRPr="00E31715">
              <w:rPr>
                <w:rFonts w:ascii="Arial" w:hAnsi="Arial" w:cs="Arial"/>
                <w:bCs/>
                <w:color w:val="000000" w:themeColor="text1"/>
                <w:sz w:val="18"/>
              </w:rPr>
              <w:t>,</w:t>
            </w:r>
            <w:r w:rsidRPr="00E31715">
              <w:rPr>
                <w:rFonts w:ascii="Arial" w:hAnsi="Arial" w:cs="Arial"/>
                <w:bCs/>
                <w:color w:val="000000" w:themeColor="text1"/>
                <w:sz w:val="18"/>
              </w:rPr>
              <w:t>31</w:t>
            </w:r>
          </w:p>
        </w:tc>
        <w:tc>
          <w:tcPr>
            <w:tcW w:w="1446" w:type="dxa"/>
            <w:tcBorders>
              <w:top w:val="single" w:sz="4" w:space="0" w:color="auto"/>
              <w:left w:val="single" w:sz="4" w:space="0" w:color="auto"/>
              <w:bottom w:val="single" w:sz="4" w:space="0" w:color="auto"/>
              <w:right w:val="single" w:sz="4" w:space="0" w:color="auto"/>
            </w:tcBorders>
            <w:vAlign w:val="center"/>
            <w:hideMark/>
          </w:tcPr>
          <w:p w:rsidR="002D5AE5" w:rsidRPr="00E31715" w:rsidRDefault="00CE6EA9" w:rsidP="00CE6EA9">
            <w:pPr>
              <w:spacing w:after="0" w:line="240" w:lineRule="auto"/>
              <w:jc w:val="right"/>
              <w:rPr>
                <w:rFonts w:ascii="Arial" w:hAnsi="Arial" w:cs="Arial"/>
                <w:color w:val="000000" w:themeColor="text1"/>
                <w:sz w:val="18"/>
              </w:rPr>
            </w:pPr>
            <w:r w:rsidRPr="00E31715">
              <w:rPr>
                <w:rFonts w:ascii="Arial" w:hAnsi="Arial" w:cs="Arial"/>
                <w:bCs/>
                <w:color w:val="000000" w:themeColor="text1"/>
                <w:sz w:val="18"/>
              </w:rPr>
              <w:t>99</w:t>
            </w:r>
            <w:r w:rsidR="002D5AE5" w:rsidRPr="00E31715">
              <w:rPr>
                <w:rFonts w:ascii="Arial" w:hAnsi="Arial" w:cs="Arial"/>
                <w:bCs/>
                <w:color w:val="000000" w:themeColor="text1"/>
                <w:sz w:val="18"/>
              </w:rPr>
              <w:t>,</w:t>
            </w:r>
            <w:r w:rsidRPr="00E31715">
              <w:rPr>
                <w:rFonts w:ascii="Arial" w:hAnsi="Arial" w:cs="Arial"/>
                <w:bCs/>
                <w:color w:val="000000" w:themeColor="text1"/>
                <w:sz w:val="18"/>
              </w:rPr>
              <w:t>98</w:t>
            </w:r>
          </w:p>
        </w:tc>
      </w:tr>
      <w:tr w:rsidR="00E31715" w:rsidRPr="00E31715"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A15B7A" w:rsidRPr="00E31715" w:rsidRDefault="00A15B7A" w:rsidP="00C00EFD">
            <w:pPr>
              <w:spacing w:after="0" w:line="240" w:lineRule="auto"/>
              <w:jc w:val="center"/>
              <w:rPr>
                <w:rFonts w:ascii="Arial" w:hAnsi="Arial" w:cs="Arial"/>
                <w:bCs/>
                <w:color w:val="000000" w:themeColor="text1"/>
                <w:sz w:val="18"/>
              </w:rPr>
            </w:pPr>
            <w:r w:rsidRPr="00E31715">
              <w:rPr>
                <w:rFonts w:ascii="Arial" w:hAnsi="Arial" w:cs="Arial"/>
                <w:bCs/>
                <w:color w:val="000000" w:themeColor="text1"/>
                <w:sz w:val="18"/>
              </w:rPr>
              <w:t>5.</w:t>
            </w:r>
          </w:p>
        </w:tc>
        <w:tc>
          <w:tcPr>
            <w:tcW w:w="3969" w:type="dxa"/>
            <w:tcBorders>
              <w:top w:val="single" w:sz="4" w:space="0" w:color="auto"/>
              <w:left w:val="single" w:sz="4" w:space="0" w:color="auto"/>
              <w:bottom w:val="single" w:sz="4" w:space="0" w:color="auto"/>
              <w:right w:val="single" w:sz="4" w:space="0" w:color="auto"/>
            </w:tcBorders>
            <w:vAlign w:val="center"/>
          </w:tcPr>
          <w:p w:rsidR="00A15B7A" w:rsidRPr="00E31715" w:rsidRDefault="00A15B7A" w:rsidP="00C00EFD">
            <w:pPr>
              <w:spacing w:after="0" w:line="240" w:lineRule="auto"/>
              <w:rPr>
                <w:rFonts w:ascii="Arial" w:hAnsi="Arial" w:cs="Arial"/>
                <w:bCs/>
                <w:color w:val="000000" w:themeColor="text1"/>
                <w:sz w:val="18"/>
              </w:rPr>
            </w:pPr>
            <w:r w:rsidRPr="00E31715">
              <w:rPr>
                <w:rFonts w:ascii="Arial" w:hAnsi="Arial" w:cs="Arial"/>
                <w:bCs/>
                <w:color w:val="000000" w:themeColor="text1"/>
                <w:sz w:val="18"/>
              </w:rPr>
              <w:t>Dogradnja OŠ Omišalj – PŠ Dobrinj</w:t>
            </w:r>
          </w:p>
        </w:tc>
        <w:tc>
          <w:tcPr>
            <w:tcW w:w="1701" w:type="dxa"/>
            <w:tcBorders>
              <w:top w:val="single" w:sz="4" w:space="0" w:color="auto"/>
              <w:left w:val="single" w:sz="4" w:space="0" w:color="auto"/>
              <w:bottom w:val="single" w:sz="4" w:space="0" w:color="auto"/>
              <w:right w:val="single" w:sz="4" w:space="0" w:color="auto"/>
            </w:tcBorders>
            <w:vAlign w:val="center"/>
          </w:tcPr>
          <w:p w:rsidR="00A15B7A" w:rsidRPr="00E31715" w:rsidRDefault="00CE6EA9" w:rsidP="00CE6EA9">
            <w:pPr>
              <w:spacing w:after="0" w:line="240" w:lineRule="auto"/>
              <w:jc w:val="right"/>
              <w:rPr>
                <w:rFonts w:ascii="Arial" w:hAnsi="Arial" w:cs="Arial"/>
                <w:color w:val="000000" w:themeColor="text1"/>
                <w:sz w:val="18"/>
              </w:rPr>
            </w:pPr>
            <w:r w:rsidRPr="00E31715">
              <w:rPr>
                <w:rFonts w:ascii="Arial" w:hAnsi="Arial" w:cs="Arial"/>
                <w:color w:val="000000" w:themeColor="text1"/>
                <w:sz w:val="18"/>
              </w:rPr>
              <w:t>955</w:t>
            </w:r>
            <w:r w:rsidR="00A15B7A" w:rsidRPr="00E31715">
              <w:rPr>
                <w:rFonts w:ascii="Arial" w:hAnsi="Arial" w:cs="Arial"/>
                <w:color w:val="000000" w:themeColor="text1"/>
                <w:sz w:val="18"/>
              </w:rPr>
              <w:t>.</w:t>
            </w:r>
            <w:r w:rsidRPr="00E31715">
              <w:rPr>
                <w:rFonts w:ascii="Arial" w:hAnsi="Arial" w:cs="Arial"/>
                <w:color w:val="000000" w:themeColor="text1"/>
                <w:sz w:val="18"/>
              </w:rPr>
              <w:t>738</w:t>
            </w:r>
            <w:r w:rsidR="00A15B7A" w:rsidRPr="00E31715">
              <w:rPr>
                <w:rFonts w:ascii="Arial" w:hAnsi="Arial" w:cs="Arial"/>
                <w:color w:val="000000" w:themeColor="text1"/>
                <w:sz w:val="18"/>
              </w:rPr>
              <w:t>,</w:t>
            </w:r>
            <w:r w:rsidRPr="00E31715">
              <w:rPr>
                <w:rFonts w:ascii="Arial" w:hAnsi="Arial" w:cs="Arial"/>
                <w:color w:val="000000" w:themeColor="text1"/>
                <w:sz w:val="18"/>
              </w:rPr>
              <w:t>75</w:t>
            </w:r>
          </w:p>
        </w:tc>
        <w:tc>
          <w:tcPr>
            <w:tcW w:w="1701" w:type="dxa"/>
            <w:tcBorders>
              <w:top w:val="single" w:sz="4" w:space="0" w:color="auto"/>
              <w:left w:val="single" w:sz="4" w:space="0" w:color="auto"/>
              <w:bottom w:val="single" w:sz="4" w:space="0" w:color="auto"/>
              <w:right w:val="single" w:sz="4" w:space="0" w:color="auto"/>
            </w:tcBorders>
            <w:vAlign w:val="center"/>
          </w:tcPr>
          <w:p w:rsidR="00A15B7A" w:rsidRPr="00E31715" w:rsidRDefault="00CE6EA9" w:rsidP="00A55519">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95</w:t>
            </w:r>
            <w:r w:rsidR="00A55519">
              <w:rPr>
                <w:rFonts w:ascii="Arial" w:hAnsi="Arial" w:cs="Arial"/>
                <w:bCs/>
                <w:color w:val="000000" w:themeColor="text1"/>
                <w:sz w:val="18"/>
              </w:rPr>
              <w:t>4</w:t>
            </w:r>
            <w:r w:rsidR="00A15B7A" w:rsidRPr="00E31715">
              <w:rPr>
                <w:rFonts w:ascii="Arial" w:hAnsi="Arial" w:cs="Arial"/>
                <w:bCs/>
                <w:color w:val="000000" w:themeColor="text1"/>
                <w:sz w:val="18"/>
              </w:rPr>
              <w:t>.</w:t>
            </w:r>
            <w:r w:rsidR="00A55519">
              <w:rPr>
                <w:rFonts w:ascii="Arial" w:hAnsi="Arial" w:cs="Arial"/>
                <w:bCs/>
                <w:color w:val="000000" w:themeColor="text1"/>
                <w:sz w:val="18"/>
              </w:rPr>
              <w:t>895</w:t>
            </w:r>
            <w:r w:rsidR="00A15B7A" w:rsidRPr="00E31715">
              <w:rPr>
                <w:rFonts w:ascii="Arial" w:hAnsi="Arial" w:cs="Arial"/>
                <w:bCs/>
                <w:color w:val="000000" w:themeColor="text1"/>
                <w:sz w:val="18"/>
              </w:rPr>
              <w:t>,</w:t>
            </w:r>
            <w:r w:rsidR="00A55519">
              <w:rPr>
                <w:rFonts w:ascii="Arial" w:hAnsi="Arial" w:cs="Arial"/>
                <w:bCs/>
                <w:color w:val="000000" w:themeColor="text1"/>
                <w:sz w:val="18"/>
              </w:rPr>
              <w:t>19</w:t>
            </w:r>
          </w:p>
        </w:tc>
        <w:tc>
          <w:tcPr>
            <w:tcW w:w="1446" w:type="dxa"/>
            <w:tcBorders>
              <w:top w:val="single" w:sz="4" w:space="0" w:color="auto"/>
              <w:left w:val="single" w:sz="4" w:space="0" w:color="auto"/>
              <w:bottom w:val="single" w:sz="4" w:space="0" w:color="auto"/>
              <w:right w:val="single" w:sz="4" w:space="0" w:color="auto"/>
            </w:tcBorders>
            <w:vAlign w:val="center"/>
          </w:tcPr>
          <w:p w:rsidR="00A15B7A" w:rsidRPr="00E31715" w:rsidRDefault="00CE6EA9" w:rsidP="00CE6EA9">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99</w:t>
            </w:r>
            <w:r w:rsidR="00A15B7A" w:rsidRPr="00E31715">
              <w:rPr>
                <w:rFonts w:ascii="Arial" w:hAnsi="Arial" w:cs="Arial"/>
                <w:bCs/>
                <w:color w:val="000000" w:themeColor="text1"/>
                <w:sz w:val="18"/>
              </w:rPr>
              <w:t>,</w:t>
            </w:r>
            <w:r w:rsidRPr="00E31715">
              <w:rPr>
                <w:rFonts w:ascii="Arial" w:hAnsi="Arial" w:cs="Arial"/>
                <w:bCs/>
                <w:color w:val="000000" w:themeColor="text1"/>
                <w:sz w:val="18"/>
              </w:rPr>
              <w:t>91</w:t>
            </w:r>
          </w:p>
        </w:tc>
      </w:tr>
      <w:tr w:rsidR="00E31715" w:rsidRPr="00E31715"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49163F" w:rsidRPr="00E31715" w:rsidRDefault="0049163F" w:rsidP="00C00EFD">
            <w:pPr>
              <w:spacing w:after="0" w:line="240" w:lineRule="auto"/>
              <w:jc w:val="center"/>
              <w:rPr>
                <w:rFonts w:ascii="Arial" w:hAnsi="Arial" w:cs="Arial"/>
                <w:bCs/>
                <w:color w:val="000000" w:themeColor="text1"/>
                <w:sz w:val="18"/>
              </w:rPr>
            </w:pPr>
            <w:r w:rsidRPr="00E31715">
              <w:rPr>
                <w:rFonts w:ascii="Arial" w:hAnsi="Arial" w:cs="Arial"/>
                <w:bCs/>
                <w:color w:val="000000" w:themeColor="text1"/>
                <w:sz w:val="18"/>
              </w:rPr>
              <w:t>6.</w:t>
            </w:r>
          </w:p>
        </w:tc>
        <w:tc>
          <w:tcPr>
            <w:tcW w:w="3969" w:type="dxa"/>
            <w:tcBorders>
              <w:top w:val="single" w:sz="4" w:space="0" w:color="auto"/>
              <w:left w:val="single" w:sz="4" w:space="0" w:color="auto"/>
              <w:bottom w:val="single" w:sz="4" w:space="0" w:color="auto"/>
              <w:right w:val="single" w:sz="4" w:space="0" w:color="auto"/>
            </w:tcBorders>
            <w:vAlign w:val="center"/>
          </w:tcPr>
          <w:p w:rsidR="0049163F" w:rsidRPr="00E31715" w:rsidRDefault="00CE6EA9" w:rsidP="00C00EFD">
            <w:pPr>
              <w:spacing w:after="0" w:line="240" w:lineRule="auto"/>
              <w:rPr>
                <w:rFonts w:ascii="Arial" w:hAnsi="Arial" w:cs="Arial"/>
                <w:bCs/>
                <w:color w:val="000000" w:themeColor="text1"/>
                <w:sz w:val="18"/>
              </w:rPr>
            </w:pPr>
            <w:r w:rsidRPr="00E31715">
              <w:rPr>
                <w:rFonts w:ascii="Arial" w:hAnsi="Arial" w:cs="Arial"/>
                <w:bCs/>
                <w:color w:val="000000" w:themeColor="text1"/>
                <w:sz w:val="18"/>
              </w:rPr>
              <w:t>Izgradnja školske sportske dvorane OŠ Jurja Klovića u Triblju</w:t>
            </w:r>
          </w:p>
        </w:tc>
        <w:tc>
          <w:tcPr>
            <w:tcW w:w="1701" w:type="dxa"/>
            <w:tcBorders>
              <w:top w:val="single" w:sz="4" w:space="0" w:color="auto"/>
              <w:left w:val="single" w:sz="4" w:space="0" w:color="auto"/>
              <w:bottom w:val="single" w:sz="4" w:space="0" w:color="auto"/>
              <w:right w:val="single" w:sz="4" w:space="0" w:color="auto"/>
            </w:tcBorders>
            <w:vAlign w:val="center"/>
          </w:tcPr>
          <w:p w:rsidR="0049163F" w:rsidRPr="00E31715" w:rsidRDefault="00CE6EA9" w:rsidP="00CE6EA9">
            <w:pPr>
              <w:spacing w:after="0" w:line="240" w:lineRule="auto"/>
              <w:jc w:val="right"/>
              <w:rPr>
                <w:rFonts w:ascii="Arial" w:hAnsi="Arial" w:cs="Arial"/>
                <w:color w:val="000000" w:themeColor="text1"/>
                <w:sz w:val="18"/>
              </w:rPr>
            </w:pPr>
            <w:r w:rsidRPr="00E31715">
              <w:rPr>
                <w:rFonts w:ascii="Arial" w:hAnsi="Arial" w:cs="Arial"/>
                <w:color w:val="000000" w:themeColor="text1"/>
                <w:sz w:val="18"/>
              </w:rPr>
              <w:t>71</w:t>
            </w:r>
            <w:r w:rsidR="0049163F" w:rsidRPr="00E31715">
              <w:rPr>
                <w:rFonts w:ascii="Arial" w:hAnsi="Arial" w:cs="Arial"/>
                <w:color w:val="000000" w:themeColor="text1"/>
                <w:sz w:val="18"/>
              </w:rPr>
              <w:t>.</w:t>
            </w:r>
            <w:r w:rsidRPr="00E31715">
              <w:rPr>
                <w:rFonts w:ascii="Arial" w:hAnsi="Arial" w:cs="Arial"/>
                <w:color w:val="000000" w:themeColor="text1"/>
                <w:sz w:val="18"/>
              </w:rPr>
              <w:t>060</w:t>
            </w:r>
            <w:r w:rsidR="0049163F" w:rsidRPr="00E31715">
              <w:rPr>
                <w:rFonts w:ascii="Arial" w:hAnsi="Arial" w:cs="Arial"/>
                <w:color w:val="000000" w:themeColor="text1"/>
                <w:sz w:val="18"/>
              </w:rPr>
              <w:t>,0</w:t>
            </w:r>
            <w:r w:rsidRPr="00E31715">
              <w:rPr>
                <w:rFonts w:ascii="Arial" w:hAnsi="Arial" w:cs="Arial"/>
                <w:color w:val="000000" w:themeColor="text1"/>
                <w:sz w:val="18"/>
              </w:rPr>
              <w:t>0</w:t>
            </w:r>
          </w:p>
        </w:tc>
        <w:tc>
          <w:tcPr>
            <w:tcW w:w="1701" w:type="dxa"/>
            <w:tcBorders>
              <w:top w:val="single" w:sz="4" w:space="0" w:color="auto"/>
              <w:left w:val="single" w:sz="4" w:space="0" w:color="auto"/>
              <w:bottom w:val="single" w:sz="4" w:space="0" w:color="auto"/>
              <w:right w:val="single" w:sz="4" w:space="0" w:color="auto"/>
            </w:tcBorders>
            <w:vAlign w:val="center"/>
          </w:tcPr>
          <w:p w:rsidR="0049163F" w:rsidRPr="00E31715" w:rsidRDefault="00CE6EA9" w:rsidP="00CE6EA9">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65</w:t>
            </w:r>
            <w:r w:rsidR="0049163F" w:rsidRPr="00E31715">
              <w:rPr>
                <w:rFonts w:ascii="Arial" w:hAnsi="Arial" w:cs="Arial"/>
                <w:bCs/>
                <w:color w:val="000000" w:themeColor="text1"/>
                <w:sz w:val="18"/>
              </w:rPr>
              <w:t>.</w:t>
            </w:r>
            <w:r w:rsidRPr="00E31715">
              <w:rPr>
                <w:rFonts w:ascii="Arial" w:hAnsi="Arial" w:cs="Arial"/>
                <w:bCs/>
                <w:color w:val="000000" w:themeColor="text1"/>
                <w:sz w:val="18"/>
              </w:rPr>
              <w:t>310</w:t>
            </w:r>
            <w:r w:rsidR="0049163F" w:rsidRPr="00E31715">
              <w:rPr>
                <w:rFonts w:ascii="Arial" w:hAnsi="Arial" w:cs="Arial"/>
                <w:bCs/>
                <w:color w:val="000000" w:themeColor="text1"/>
                <w:sz w:val="18"/>
              </w:rPr>
              <w:t>,</w:t>
            </w:r>
            <w:r w:rsidRPr="00E31715">
              <w:rPr>
                <w:rFonts w:ascii="Arial" w:hAnsi="Arial" w:cs="Arial"/>
                <w:bCs/>
                <w:color w:val="000000" w:themeColor="text1"/>
                <w:sz w:val="18"/>
              </w:rPr>
              <w:t>00</w:t>
            </w:r>
          </w:p>
        </w:tc>
        <w:tc>
          <w:tcPr>
            <w:tcW w:w="1446" w:type="dxa"/>
            <w:tcBorders>
              <w:top w:val="single" w:sz="4" w:space="0" w:color="auto"/>
              <w:left w:val="single" w:sz="4" w:space="0" w:color="auto"/>
              <w:bottom w:val="single" w:sz="4" w:space="0" w:color="auto"/>
              <w:right w:val="single" w:sz="4" w:space="0" w:color="auto"/>
            </w:tcBorders>
            <w:vAlign w:val="center"/>
          </w:tcPr>
          <w:p w:rsidR="0049163F" w:rsidRPr="00E31715" w:rsidRDefault="00CE6EA9" w:rsidP="00CE6EA9">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91</w:t>
            </w:r>
            <w:r w:rsidR="00A15B7A" w:rsidRPr="00E31715">
              <w:rPr>
                <w:rFonts w:ascii="Arial" w:hAnsi="Arial" w:cs="Arial"/>
                <w:bCs/>
                <w:color w:val="000000" w:themeColor="text1"/>
                <w:sz w:val="18"/>
              </w:rPr>
              <w:t>,9</w:t>
            </w:r>
            <w:r w:rsidRPr="00E31715">
              <w:rPr>
                <w:rFonts w:ascii="Arial" w:hAnsi="Arial" w:cs="Arial"/>
                <w:bCs/>
                <w:color w:val="000000" w:themeColor="text1"/>
                <w:sz w:val="18"/>
              </w:rPr>
              <w:t>1</w:t>
            </w:r>
          </w:p>
        </w:tc>
      </w:tr>
      <w:tr w:rsidR="00E31715" w:rsidRPr="00E31715"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49163F" w:rsidRPr="00E31715" w:rsidRDefault="0049163F" w:rsidP="00C00EFD">
            <w:pPr>
              <w:spacing w:after="0" w:line="240" w:lineRule="auto"/>
              <w:jc w:val="center"/>
              <w:rPr>
                <w:rFonts w:ascii="Arial" w:hAnsi="Arial" w:cs="Arial"/>
                <w:bCs/>
                <w:color w:val="000000" w:themeColor="text1"/>
                <w:sz w:val="18"/>
              </w:rPr>
            </w:pPr>
            <w:r w:rsidRPr="00E31715">
              <w:rPr>
                <w:rFonts w:ascii="Arial" w:hAnsi="Arial" w:cs="Arial"/>
                <w:bCs/>
                <w:color w:val="000000" w:themeColor="text1"/>
                <w:sz w:val="18"/>
              </w:rPr>
              <w:t>7.</w:t>
            </w:r>
          </w:p>
        </w:tc>
        <w:tc>
          <w:tcPr>
            <w:tcW w:w="3969" w:type="dxa"/>
            <w:tcBorders>
              <w:top w:val="single" w:sz="4" w:space="0" w:color="auto"/>
              <w:left w:val="single" w:sz="4" w:space="0" w:color="auto"/>
              <w:bottom w:val="single" w:sz="4" w:space="0" w:color="auto"/>
              <w:right w:val="single" w:sz="4" w:space="0" w:color="auto"/>
            </w:tcBorders>
            <w:vAlign w:val="center"/>
          </w:tcPr>
          <w:p w:rsidR="0049163F" w:rsidRPr="00E31715" w:rsidRDefault="00CE6EA9" w:rsidP="00C00EFD">
            <w:pPr>
              <w:spacing w:after="0" w:line="240" w:lineRule="auto"/>
              <w:rPr>
                <w:rFonts w:ascii="Arial" w:hAnsi="Arial" w:cs="Arial"/>
                <w:bCs/>
                <w:color w:val="000000" w:themeColor="text1"/>
                <w:sz w:val="18"/>
              </w:rPr>
            </w:pPr>
            <w:r w:rsidRPr="00E31715">
              <w:rPr>
                <w:rFonts w:ascii="Arial" w:hAnsi="Arial" w:cs="Arial"/>
                <w:bCs/>
                <w:color w:val="000000" w:themeColor="text1"/>
                <w:sz w:val="18"/>
              </w:rPr>
              <w:t>Projektiranje školskih kuhinja i blagovaonica za potrebe cjelodnevne škole</w:t>
            </w:r>
          </w:p>
        </w:tc>
        <w:tc>
          <w:tcPr>
            <w:tcW w:w="1701" w:type="dxa"/>
            <w:tcBorders>
              <w:top w:val="single" w:sz="4" w:space="0" w:color="auto"/>
              <w:left w:val="single" w:sz="4" w:space="0" w:color="auto"/>
              <w:bottom w:val="single" w:sz="4" w:space="0" w:color="auto"/>
              <w:right w:val="single" w:sz="4" w:space="0" w:color="auto"/>
            </w:tcBorders>
            <w:vAlign w:val="center"/>
          </w:tcPr>
          <w:p w:rsidR="0049163F" w:rsidRPr="00E31715" w:rsidRDefault="00CE6EA9" w:rsidP="00CE6EA9">
            <w:pPr>
              <w:spacing w:after="0" w:line="240" w:lineRule="auto"/>
              <w:jc w:val="right"/>
              <w:rPr>
                <w:rFonts w:ascii="Arial" w:hAnsi="Arial" w:cs="Arial"/>
                <w:color w:val="000000" w:themeColor="text1"/>
                <w:sz w:val="18"/>
              </w:rPr>
            </w:pPr>
            <w:r w:rsidRPr="00E31715">
              <w:rPr>
                <w:rFonts w:ascii="Arial" w:hAnsi="Arial" w:cs="Arial"/>
                <w:color w:val="000000" w:themeColor="text1"/>
                <w:sz w:val="18"/>
              </w:rPr>
              <w:t>8</w:t>
            </w:r>
            <w:r w:rsidR="0049163F" w:rsidRPr="00E31715">
              <w:rPr>
                <w:rFonts w:ascii="Arial" w:hAnsi="Arial" w:cs="Arial"/>
                <w:color w:val="000000" w:themeColor="text1"/>
                <w:sz w:val="18"/>
              </w:rPr>
              <w:t>.</w:t>
            </w:r>
            <w:r w:rsidR="00A15B7A" w:rsidRPr="00E31715">
              <w:rPr>
                <w:rFonts w:ascii="Arial" w:hAnsi="Arial" w:cs="Arial"/>
                <w:color w:val="000000" w:themeColor="text1"/>
                <w:sz w:val="18"/>
              </w:rPr>
              <w:t>000</w:t>
            </w:r>
            <w:r w:rsidR="0049163F" w:rsidRPr="00E31715">
              <w:rPr>
                <w:rFonts w:ascii="Arial" w:hAnsi="Arial" w:cs="Arial"/>
                <w:color w:val="000000" w:themeColor="text1"/>
                <w:sz w:val="18"/>
              </w:rPr>
              <w:t>,00</w:t>
            </w:r>
          </w:p>
        </w:tc>
        <w:tc>
          <w:tcPr>
            <w:tcW w:w="1701" w:type="dxa"/>
            <w:tcBorders>
              <w:top w:val="single" w:sz="4" w:space="0" w:color="auto"/>
              <w:left w:val="single" w:sz="4" w:space="0" w:color="auto"/>
              <w:bottom w:val="single" w:sz="4" w:space="0" w:color="auto"/>
              <w:right w:val="single" w:sz="4" w:space="0" w:color="auto"/>
            </w:tcBorders>
            <w:vAlign w:val="center"/>
          </w:tcPr>
          <w:p w:rsidR="0049163F" w:rsidRPr="00E31715" w:rsidRDefault="00CE6EA9" w:rsidP="00CE6EA9">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7</w:t>
            </w:r>
            <w:r w:rsidR="0049163F" w:rsidRPr="00E31715">
              <w:rPr>
                <w:rFonts w:ascii="Arial" w:hAnsi="Arial" w:cs="Arial"/>
                <w:bCs/>
                <w:color w:val="000000" w:themeColor="text1"/>
                <w:sz w:val="18"/>
              </w:rPr>
              <w:t>.</w:t>
            </w:r>
            <w:r w:rsidRPr="00E31715">
              <w:rPr>
                <w:rFonts w:ascii="Arial" w:hAnsi="Arial" w:cs="Arial"/>
                <w:bCs/>
                <w:color w:val="000000" w:themeColor="text1"/>
                <w:sz w:val="18"/>
              </w:rPr>
              <w:t>875</w:t>
            </w:r>
            <w:r w:rsidR="0049163F" w:rsidRPr="00E31715">
              <w:rPr>
                <w:rFonts w:ascii="Arial" w:hAnsi="Arial" w:cs="Arial"/>
                <w:bCs/>
                <w:color w:val="000000" w:themeColor="text1"/>
                <w:sz w:val="18"/>
              </w:rPr>
              <w:t>,</w:t>
            </w:r>
            <w:r w:rsidR="00A15B7A" w:rsidRPr="00E31715">
              <w:rPr>
                <w:rFonts w:ascii="Arial" w:hAnsi="Arial" w:cs="Arial"/>
                <w:bCs/>
                <w:color w:val="000000" w:themeColor="text1"/>
                <w:sz w:val="18"/>
              </w:rPr>
              <w:t>00</w:t>
            </w:r>
          </w:p>
        </w:tc>
        <w:tc>
          <w:tcPr>
            <w:tcW w:w="1446" w:type="dxa"/>
            <w:tcBorders>
              <w:top w:val="single" w:sz="4" w:space="0" w:color="auto"/>
              <w:left w:val="single" w:sz="4" w:space="0" w:color="auto"/>
              <w:bottom w:val="single" w:sz="4" w:space="0" w:color="auto"/>
              <w:right w:val="single" w:sz="4" w:space="0" w:color="auto"/>
            </w:tcBorders>
            <w:vAlign w:val="center"/>
          </w:tcPr>
          <w:p w:rsidR="0049163F" w:rsidRPr="00E31715" w:rsidRDefault="00CE6EA9" w:rsidP="00CE6EA9">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98</w:t>
            </w:r>
            <w:r w:rsidR="0049163F" w:rsidRPr="00E31715">
              <w:rPr>
                <w:rFonts w:ascii="Arial" w:hAnsi="Arial" w:cs="Arial"/>
                <w:bCs/>
                <w:color w:val="000000" w:themeColor="text1"/>
                <w:sz w:val="18"/>
              </w:rPr>
              <w:t>,</w:t>
            </w:r>
            <w:r w:rsidRPr="00E31715">
              <w:rPr>
                <w:rFonts w:ascii="Arial" w:hAnsi="Arial" w:cs="Arial"/>
                <w:bCs/>
                <w:color w:val="000000" w:themeColor="text1"/>
                <w:sz w:val="18"/>
              </w:rPr>
              <w:t>44</w:t>
            </w:r>
          </w:p>
        </w:tc>
      </w:tr>
      <w:tr w:rsidR="002377FB" w:rsidRPr="00E31715"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A15B7A" w:rsidRPr="00E31715" w:rsidRDefault="00A15B7A" w:rsidP="00C00EFD">
            <w:pPr>
              <w:spacing w:after="0" w:line="240" w:lineRule="auto"/>
              <w:jc w:val="center"/>
              <w:rPr>
                <w:rFonts w:ascii="Arial" w:hAnsi="Arial" w:cs="Arial"/>
                <w:bCs/>
                <w:color w:val="000000" w:themeColor="text1"/>
                <w:sz w:val="18"/>
              </w:rPr>
            </w:pPr>
            <w:r w:rsidRPr="00E31715">
              <w:rPr>
                <w:rFonts w:ascii="Arial" w:hAnsi="Arial" w:cs="Arial"/>
                <w:bCs/>
                <w:color w:val="000000" w:themeColor="text1"/>
                <w:sz w:val="18"/>
              </w:rPr>
              <w:t>8.</w:t>
            </w:r>
          </w:p>
        </w:tc>
        <w:tc>
          <w:tcPr>
            <w:tcW w:w="3969" w:type="dxa"/>
            <w:tcBorders>
              <w:top w:val="single" w:sz="4" w:space="0" w:color="auto"/>
              <w:left w:val="single" w:sz="4" w:space="0" w:color="auto"/>
              <w:bottom w:val="single" w:sz="4" w:space="0" w:color="auto"/>
              <w:right w:val="single" w:sz="4" w:space="0" w:color="auto"/>
            </w:tcBorders>
            <w:vAlign w:val="center"/>
          </w:tcPr>
          <w:p w:rsidR="00A15B7A" w:rsidRPr="00E31715" w:rsidRDefault="00CE6EA9" w:rsidP="00C00EFD">
            <w:pPr>
              <w:spacing w:after="0" w:line="240" w:lineRule="auto"/>
              <w:rPr>
                <w:rFonts w:ascii="Arial" w:hAnsi="Arial" w:cs="Arial"/>
                <w:bCs/>
                <w:color w:val="000000" w:themeColor="text1"/>
                <w:sz w:val="18"/>
              </w:rPr>
            </w:pPr>
            <w:r w:rsidRPr="00E31715">
              <w:rPr>
                <w:rFonts w:ascii="Arial" w:hAnsi="Arial" w:cs="Arial"/>
                <w:bCs/>
                <w:color w:val="000000" w:themeColor="text1"/>
                <w:sz w:val="18"/>
              </w:rPr>
              <w:t>Dogradnja Osnovne škole Omišalj – EU</w:t>
            </w:r>
          </w:p>
        </w:tc>
        <w:tc>
          <w:tcPr>
            <w:tcW w:w="1701" w:type="dxa"/>
            <w:tcBorders>
              <w:top w:val="single" w:sz="4" w:space="0" w:color="auto"/>
              <w:left w:val="single" w:sz="4" w:space="0" w:color="auto"/>
              <w:bottom w:val="single" w:sz="4" w:space="0" w:color="auto"/>
              <w:right w:val="single" w:sz="4" w:space="0" w:color="auto"/>
            </w:tcBorders>
            <w:vAlign w:val="center"/>
          </w:tcPr>
          <w:p w:rsidR="00A15B7A" w:rsidRPr="00E31715" w:rsidRDefault="00CE6EA9" w:rsidP="00C00EFD">
            <w:pPr>
              <w:spacing w:after="0" w:line="240" w:lineRule="auto"/>
              <w:jc w:val="right"/>
              <w:rPr>
                <w:rFonts w:ascii="Arial" w:hAnsi="Arial" w:cs="Arial"/>
                <w:color w:val="000000" w:themeColor="text1"/>
                <w:sz w:val="18"/>
              </w:rPr>
            </w:pPr>
            <w:r w:rsidRPr="00E31715">
              <w:rPr>
                <w:rFonts w:ascii="Arial" w:hAnsi="Arial" w:cs="Arial"/>
                <w:color w:val="000000" w:themeColor="text1"/>
                <w:sz w:val="18"/>
              </w:rPr>
              <w:t>40.000,00</w:t>
            </w:r>
          </w:p>
        </w:tc>
        <w:tc>
          <w:tcPr>
            <w:tcW w:w="1701" w:type="dxa"/>
            <w:tcBorders>
              <w:top w:val="single" w:sz="4" w:space="0" w:color="auto"/>
              <w:left w:val="single" w:sz="4" w:space="0" w:color="auto"/>
              <w:bottom w:val="single" w:sz="4" w:space="0" w:color="auto"/>
              <w:right w:val="single" w:sz="4" w:space="0" w:color="auto"/>
            </w:tcBorders>
            <w:vAlign w:val="center"/>
          </w:tcPr>
          <w:p w:rsidR="00A15B7A" w:rsidRPr="00E31715" w:rsidRDefault="00CE6EA9" w:rsidP="00C00EFD">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40.00</w:t>
            </w:r>
            <w:r w:rsidR="00A15B7A" w:rsidRPr="00E31715">
              <w:rPr>
                <w:rFonts w:ascii="Arial" w:hAnsi="Arial" w:cs="Arial"/>
                <w:bCs/>
                <w:color w:val="000000" w:themeColor="text1"/>
                <w:sz w:val="18"/>
              </w:rPr>
              <w:t>0,00</w:t>
            </w:r>
          </w:p>
        </w:tc>
        <w:tc>
          <w:tcPr>
            <w:tcW w:w="1446" w:type="dxa"/>
            <w:tcBorders>
              <w:top w:val="single" w:sz="4" w:space="0" w:color="auto"/>
              <w:left w:val="single" w:sz="4" w:space="0" w:color="auto"/>
              <w:bottom w:val="single" w:sz="4" w:space="0" w:color="auto"/>
              <w:right w:val="single" w:sz="4" w:space="0" w:color="auto"/>
            </w:tcBorders>
            <w:vAlign w:val="center"/>
          </w:tcPr>
          <w:p w:rsidR="00A15B7A" w:rsidRPr="00E31715" w:rsidRDefault="00CE6EA9" w:rsidP="00C00EFD">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10</w:t>
            </w:r>
            <w:r w:rsidR="00A15B7A" w:rsidRPr="00E31715">
              <w:rPr>
                <w:rFonts w:ascii="Arial" w:hAnsi="Arial" w:cs="Arial"/>
                <w:bCs/>
                <w:color w:val="000000" w:themeColor="text1"/>
                <w:sz w:val="18"/>
              </w:rPr>
              <w:t>0,00</w:t>
            </w:r>
          </w:p>
        </w:tc>
      </w:tr>
      <w:tr w:rsidR="002377FB" w:rsidRPr="00E31715"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A15B7A" w:rsidRPr="00E31715" w:rsidRDefault="00A15B7A" w:rsidP="00C00EFD">
            <w:pPr>
              <w:spacing w:after="0" w:line="240" w:lineRule="auto"/>
              <w:jc w:val="center"/>
              <w:rPr>
                <w:rFonts w:ascii="Arial" w:hAnsi="Arial" w:cs="Arial"/>
                <w:bCs/>
                <w:color w:val="000000" w:themeColor="text1"/>
                <w:sz w:val="18"/>
              </w:rPr>
            </w:pPr>
            <w:r w:rsidRPr="00E31715">
              <w:rPr>
                <w:rFonts w:ascii="Arial" w:hAnsi="Arial" w:cs="Arial"/>
                <w:bCs/>
                <w:color w:val="000000" w:themeColor="text1"/>
                <w:sz w:val="18"/>
              </w:rPr>
              <w:t>9.</w:t>
            </w:r>
          </w:p>
        </w:tc>
        <w:tc>
          <w:tcPr>
            <w:tcW w:w="3969" w:type="dxa"/>
            <w:tcBorders>
              <w:top w:val="single" w:sz="4" w:space="0" w:color="auto"/>
              <w:left w:val="single" w:sz="4" w:space="0" w:color="auto"/>
              <w:bottom w:val="single" w:sz="4" w:space="0" w:color="auto"/>
              <w:right w:val="single" w:sz="4" w:space="0" w:color="auto"/>
            </w:tcBorders>
            <w:vAlign w:val="center"/>
          </w:tcPr>
          <w:p w:rsidR="00A15B7A" w:rsidRPr="00E31715" w:rsidRDefault="00CE6EA9" w:rsidP="00C00EFD">
            <w:pPr>
              <w:spacing w:after="0" w:line="240" w:lineRule="auto"/>
              <w:rPr>
                <w:rFonts w:ascii="Arial" w:hAnsi="Arial" w:cs="Arial"/>
                <w:bCs/>
                <w:color w:val="000000" w:themeColor="text1"/>
                <w:sz w:val="18"/>
              </w:rPr>
            </w:pPr>
            <w:r w:rsidRPr="00E31715">
              <w:rPr>
                <w:rFonts w:ascii="Arial" w:hAnsi="Arial" w:cs="Arial"/>
                <w:bCs/>
                <w:color w:val="000000" w:themeColor="text1"/>
                <w:sz w:val="18"/>
              </w:rPr>
              <w:t>Dogradnja Osnovne škole Čavle – EU</w:t>
            </w:r>
          </w:p>
        </w:tc>
        <w:tc>
          <w:tcPr>
            <w:tcW w:w="1701" w:type="dxa"/>
            <w:tcBorders>
              <w:top w:val="single" w:sz="4" w:space="0" w:color="auto"/>
              <w:left w:val="single" w:sz="4" w:space="0" w:color="auto"/>
              <w:bottom w:val="single" w:sz="4" w:space="0" w:color="auto"/>
              <w:right w:val="single" w:sz="4" w:space="0" w:color="auto"/>
            </w:tcBorders>
            <w:vAlign w:val="center"/>
          </w:tcPr>
          <w:p w:rsidR="00A15B7A" w:rsidRPr="00E31715" w:rsidRDefault="00CE6EA9" w:rsidP="00C00EFD">
            <w:pPr>
              <w:spacing w:after="0" w:line="240" w:lineRule="auto"/>
              <w:jc w:val="right"/>
              <w:rPr>
                <w:rFonts w:ascii="Arial" w:hAnsi="Arial" w:cs="Arial"/>
                <w:color w:val="000000" w:themeColor="text1"/>
                <w:sz w:val="18"/>
              </w:rPr>
            </w:pPr>
            <w:r w:rsidRPr="00E31715">
              <w:rPr>
                <w:rFonts w:ascii="Arial" w:hAnsi="Arial" w:cs="Arial"/>
                <w:color w:val="000000" w:themeColor="text1"/>
                <w:sz w:val="18"/>
              </w:rPr>
              <w:t>152.750,00</w:t>
            </w:r>
          </w:p>
        </w:tc>
        <w:tc>
          <w:tcPr>
            <w:tcW w:w="1701" w:type="dxa"/>
            <w:tcBorders>
              <w:top w:val="single" w:sz="4" w:space="0" w:color="auto"/>
              <w:left w:val="single" w:sz="4" w:space="0" w:color="auto"/>
              <w:bottom w:val="single" w:sz="4" w:space="0" w:color="auto"/>
              <w:right w:val="single" w:sz="4" w:space="0" w:color="auto"/>
            </w:tcBorders>
            <w:vAlign w:val="center"/>
          </w:tcPr>
          <w:p w:rsidR="00A15B7A" w:rsidRPr="00E31715" w:rsidRDefault="00CE6EA9" w:rsidP="00C00EFD">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40.000,00</w:t>
            </w:r>
          </w:p>
        </w:tc>
        <w:tc>
          <w:tcPr>
            <w:tcW w:w="1446" w:type="dxa"/>
            <w:tcBorders>
              <w:top w:val="single" w:sz="4" w:space="0" w:color="auto"/>
              <w:left w:val="single" w:sz="4" w:space="0" w:color="auto"/>
              <w:bottom w:val="single" w:sz="4" w:space="0" w:color="auto"/>
              <w:right w:val="single" w:sz="4" w:space="0" w:color="auto"/>
            </w:tcBorders>
            <w:vAlign w:val="center"/>
          </w:tcPr>
          <w:p w:rsidR="00A15B7A" w:rsidRPr="00E31715" w:rsidRDefault="00CE6EA9" w:rsidP="00C00EFD">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26,19</w:t>
            </w:r>
          </w:p>
        </w:tc>
      </w:tr>
      <w:tr w:rsidR="00CE6EA9" w:rsidRPr="00E31715"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CE6EA9" w:rsidRPr="00E31715" w:rsidRDefault="00CE6EA9" w:rsidP="00C00EFD">
            <w:pPr>
              <w:spacing w:after="0" w:line="240" w:lineRule="auto"/>
              <w:jc w:val="center"/>
              <w:rPr>
                <w:rFonts w:ascii="Arial" w:hAnsi="Arial" w:cs="Arial"/>
                <w:bCs/>
                <w:color w:val="000000" w:themeColor="text1"/>
                <w:sz w:val="18"/>
              </w:rPr>
            </w:pPr>
            <w:r w:rsidRPr="00E31715">
              <w:rPr>
                <w:rFonts w:ascii="Arial" w:hAnsi="Arial" w:cs="Arial"/>
                <w:bCs/>
                <w:color w:val="000000" w:themeColor="text1"/>
                <w:sz w:val="18"/>
              </w:rPr>
              <w:t>10.</w:t>
            </w:r>
          </w:p>
        </w:tc>
        <w:tc>
          <w:tcPr>
            <w:tcW w:w="3969" w:type="dxa"/>
            <w:tcBorders>
              <w:top w:val="single" w:sz="4" w:space="0" w:color="auto"/>
              <w:left w:val="single" w:sz="4" w:space="0" w:color="auto"/>
              <w:bottom w:val="single" w:sz="4" w:space="0" w:color="auto"/>
              <w:right w:val="single" w:sz="4" w:space="0" w:color="auto"/>
            </w:tcBorders>
            <w:vAlign w:val="center"/>
          </w:tcPr>
          <w:p w:rsidR="00CE6EA9" w:rsidRPr="00E31715" w:rsidRDefault="00CE6EA9" w:rsidP="00C00EFD">
            <w:pPr>
              <w:spacing w:after="0" w:line="240" w:lineRule="auto"/>
              <w:rPr>
                <w:rFonts w:ascii="Arial" w:hAnsi="Arial" w:cs="Arial"/>
                <w:bCs/>
                <w:color w:val="000000" w:themeColor="text1"/>
                <w:sz w:val="18"/>
              </w:rPr>
            </w:pPr>
            <w:r w:rsidRPr="00E31715">
              <w:rPr>
                <w:rFonts w:ascii="Arial" w:hAnsi="Arial" w:cs="Arial"/>
                <w:bCs/>
                <w:color w:val="000000" w:themeColor="text1"/>
                <w:sz w:val="18"/>
              </w:rPr>
              <w:t>Projekt prilagodbe školskih kuhinja i blagovaonica potrebama cjelodnevne nastave</w:t>
            </w:r>
          </w:p>
        </w:tc>
        <w:tc>
          <w:tcPr>
            <w:tcW w:w="1701" w:type="dxa"/>
            <w:tcBorders>
              <w:top w:val="single" w:sz="4" w:space="0" w:color="auto"/>
              <w:left w:val="single" w:sz="4" w:space="0" w:color="auto"/>
              <w:bottom w:val="single" w:sz="4" w:space="0" w:color="auto"/>
              <w:right w:val="single" w:sz="4" w:space="0" w:color="auto"/>
            </w:tcBorders>
            <w:vAlign w:val="center"/>
          </w:tcPr>
          <w:p w:rsidR="00CE6EA9" w:rsidRPr="00E31715" w:rsidRDefault="00CE6EA9" w:rsidP="00C00EFD">
            <w:pPr>
              <w:spacing w:after="0" w:line="240" w:lineRule="auto"/>
              <w:jc w:val="right"/>
              <w:rPr>
                <w:rFonts w:ascii="Arial" w:hAnsi="Arial" w:cs="Arial"/>
                <w:color w:val="000000" w:themeColor="text1"/>
                <w:sz w:val="18"/>
              </w:rPr>
            </w:pPr>
            <w:r w:rsidRPr="00E31715">
              <w:rPr>
                <w:rFonts w:ascii="Arial" w:hAnsi="Arial" w:cs="Arial"/>
                <w:color w:val="000000" w:themeColor="text1"/>
                <w:sz w:val="18"/>
              </w:rPr>
              <w:t>570.000,00</w:t>
            </w:r>
          </w:p>
        </w:tc>
        <w:tc>
          <w:tcPr>
            <w:tcW w:w="1701" w:type="dxa"/>
            <w:tcBorders>
              <w:top w:val="single" w:sz="4" w:space="0" w:color="auto"/>
              <w:left w:val="single" w:sz="4" w:space="0" w:color="auto"/>
              <w:bottom w:val="single" w:sz="4" w:space="0" w:color="auto"/>
              <w:right w:val="single" w:sz="4" w:space="0" w:color="auto"/>
            </w:tcBorders>
            <w:vAlign w:val="center"/>
          </w:tcPr>
          <w:p w:rsidR="00CE6EA9" w:rsidRPr="00E31715" w:rsidRDefault="00CE6EA9" w:rsidP="00C00EFD">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165.115,79</w:t>
            </w:r>
          </w:p>
        </w:tc>
        <w:tc>
          <w:tcPr>
            <w:tcW w:w="1446" w:type="dxa"/>
            <w:tcBorders>
              <w:top w:val="single" w:sz="4" w:space="0" w:color="auto"/>
              <w:left w:val="single" w:sz="4" w:space="0" w:color="auto"/>
              <w:bottom w:val="single" w:sz="4" w:space="0" w:color="auto"/>
              <w:right w:val="single" w:sz="4" w:space="0" w:color="auto"/>
            </w:tcBorders>
            <w:vAlign w:val="center"/>
          </w:tcPr>
          <w:p w:rsidR="00CE6EA9" w:rsidRPr="00E31715" w:rsidRDefault="00CE6EA9" w:rsidP="00C00EFD">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28,97</w:t>
            </w:r>
          </w:p>
        </w:tc>
      </w:tr>
      <w:tr w:rsidR="00CE6EA9" w:rsidRPr="00E31715"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CE6EA9" w:rsidRPr="00E31715" w:rsidRDefault="00CE6EA9" w:rsidP="00C00EFD">
            <w:pPr>
              <w:spacing w:after="0" w:line="240" w:lineRule="auto"/>
              <w:jc w:val="center"/>
              <w:rPr>
                <w:rFonts w:ascii="Arial" w:hAnsi="Arial" w:cs="Arial"/>
                <w:bCs/>
                <w:color w:val="000000" w:themeColor="text1"/>
                <w:sz w:val="18"/>
              </w:rPr>
            </w:pPr>
            <w:r w:rsidRPr="00E31715">
              <w:rPr>
                <w:rFonts w:ascii="Arial" w:hAnsi="Arial" w:cs="Arial"/>
                <w:bCs/>
                <w:color w:val="000000" w:themeColor="text1"/>
                <w:sz w:val="18"/>
              </w:rPr>
              <w:t>11.</w:t>
            </w:r>
          </w:p>
        </w:tc>
        <w:tc>
          <w:tcPr>
            <w:tcW w:w="3969" w:type="dxa"/>
            <w:tcBorders>
              <w:top w:val="single" w:sz="4" w:space="0" w:color="auto"/>
              <w:left w:val="single" w:sz="4" w:space="0" w:color="auto"/>
              <w:bottom w:val="single" w:sz="4" w:space="0" w:color="auto"/>
              <w:right w:val="single" w:sz="4" w:space="0" w:color="auto"/>
            </w:tcBorders>
            <w:vAlign w:val="center"/>
          </w:tcPr>
          <w:p w:rsidR="00CE6EA9" w:rsidRPr="00E31715" w:rsidRDefault="00CE6EA9" w:rsidP="00C00EFD">
            <w:pPr>
              <w:spacing w:after="0" w:line="240" w:lineRule="auto"/>
              <w:rPr>
                <w:rFonts w:ascii="Arial" w:hAnsi="Arial" w:cs="Arial"/>
                <w:bCs/>
                <w:color w:val="000000" w:themeColor="text1"/>
                <w:sz w:val="18"/>
              </w:rPr>
            </w:pPr>
            <w:r w:rsidRPr="00E31715">
              <w:rPr>
                <w:rFonts w:ascii="Arial" w:hAnsi="Arial" w:cs="Arial"/>
                <w:bCs/>
                <w:color w:val="000000" w:themeColor="text1"/>
                <w:sz w:val="18"/>
              </w:rPr>
              <w:t>Izgradnja i opremanje školske sportske dvorane OŠ Maria Martinolića u Malom Lošinju – EU</w:t>
            </w:r>
          </w:p>
        </w:tc>
        <w:tc>
          <w:tcPr>
            <w:tcW w:w="1701" w:type="dxa"/>
            <w:tcBorders>
              <w:top w:val="single" w:sz="4" w:space="0" w:color="auto"/>
              <w:left w:val="single" w:sz="4" w:space="0" w:color="auto"/>
              <w:bottom w:val="single" w:sz="4" w:space="0" w:color="auto"/>
              <w:right w:val="single" w:sz="4" w:space="0" w:color="auto"/>
            </w:tcBorders>
            <w:vAlign w:val="center"/>
          </w:tcPr>
          <w:p w:rsidR="00CE6EA9" w:rsidRPr="00E31715" w:rsidRDefault="00CE6EA9" w:rsidP="00C00EFD">
            <w:pPr>
              <w:spacing w:after="0" w:line="240" w:lineRule="auto"/>
              <w:jc w:val="right"/>
              <w:rPr>
                <w:rFonts w:ascii="Arial" w:hAnsi="Arial" w:cs="Arial"/>
                <w:color w:val="000000" w:themeColor="text1"/>
                <w:sz w:val="18"/>
              </w:rPr>
            </w:pPr>
            <w:r w:rsidRPr="00E31715">
              <w:rPr>
                <w:rFonts w:ascii="Arial" w:hAnsi="Arial" w:cs="Arial"/>
                <w:color w:val="000000" w:themeColor="text1"/>
                <w:sz w:val="18"/>
              </w:rPr>
              <w:t>12.012,50</w:t>
            </w:r>
          </w:p>
        </w:tc>
        <w:tc>
          <w:tcPr>
            <w:tcW w:w="1701" w:type="dxa"/>
            <w:tcBorders>
              <w:top w:val="single" w:sz="4" w:space="0" w:color="auto"/>
              <w:left w:val="single" w:sz="4" w:space="0" w:color="auto"/>
              <w:bottom w:val="single" w:sz="4" w:space="0" w:color="auto"/>
              <w:right w:val="single" w:sz="4" w:space="0" w:color="auto"/>
            </w:tcBorders>
            <w:vAlign w:val="center"/>
          </w:tcPr>
          <w:p w:rsidR="00CE6EA9" w:rsidRPr="00E31715" w:rsidRDefault="00CE6EA9" w:rsidP="00C00EFD">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12.012,50</w:t>
            </w:r>
          </w:p>
        </w:tc>
        <w:tc>
          <w:tcPr>
            <w:tcW w:w="1446" w:type="dxa"/>
            <w:tcBorders>
              <w:top w:val="single" w:sz="4" w:space="0" w:color="auto"/>
              <w:left w:val="single" w:sz="4" w:space="0" w:color="auto"/>
              <w:bottom w:val="single" w:sz="4" w:space="0" w:color="auto"/>
              <w:right w:val="single" w:sz="4" w:space="0" w:color="auto"/>
            </w:tcBorders>
            <w:vAlign w:val="center"/>
          </w:tcPr>
          <w:p w:rsidR="00CE6EA9" w:rsidRPr="00E31715" w:rsidRDefault="00CE6EA9" w:rsidP="00C00EFD">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100,00</w:t>
            </w:r>
          </w:p>
        </w:tc>
      </w:tr>
      <w:tr w:rsidR="00CE6EA9" w:rsidRPr="00E31715"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CE6EA9" w:rsidRPr="00E31715" w:rsidRDefault="00CE6EA9" w:rsidP="00C00EFD">
            <w:pPr>
              <w:spacing w:after="0" w:line="240" w:lineRule="auto"/>
              <w:jc w:val="center"/>
              <w:rPr>
                <w:rFonts w:ascii="Arial" w:hAnsi="Arial" w:cs="Arial"/>
                <w:bCs/>
                <w:color w:val="000000" w:themeColor="text1"/>
                <w:sz w:val="18"/>
              </w:rPr>
            </w:pPr>
            <w:r w:rsidRPr="00E31715">
              <w:rPr>
                <w:rFonts w:ascii="Arial" w:hAnsi="Arial" w:cs="Arial"/>
                <w:bCs/>
                <w:color w:val="000000" w:themeColor="text1"/>
                <w:sz w:val="18"/>
              </w:rPr>
              <w:t>12.</w:t>
            </w:r>
          </w:p>
        </w:tc>
        <w:tc>
          <w:tcPr>
            <w:tcW w:w="3969" w:type="dxa"/>
            <w:tcBorders>
              <w:top w:val="single" w:sz="4" w:space="0" w:color="auto"/>
              <w:left w:val="single" w:sz="4" w:space="0" w:color="auto"/>
              <w:bottom w:val="single" w:sz="4" w:space="0" w:color="auto"/>
              <w:right w:val="single" w:sz="4" w:space="0" w:color="auto"/>
            </w:tcBorders>
            <w:vAlign w:val="center"/>
          </w:tcPr>
          <w:p w:rsidR="00CE6EA9" w:rsidRPr="00E31715" w:rsidRDefault="00CE6EA9" w:rsidP="00C00EFD">
            <w:pPr>
              <w:spacing w:after="0" w:line="240" w:lineRule="auto"/>
              <w:rPr>
                <w:rFonts w:ascii="Arial" w:hAnsi="Arial" w:cs="Arial"/>
                <w:bCs/>
                <w:color w:val="000000" w:themeColor="text1"/>
                <w:sz w:val="18"/>
              </w:rPr>
            </w:pPr>
            <w:r w:rsidRPr="00E31715">
              <w:rPr>
                <w:rFonts w:ascii="Arial" w:hAnsi="Arial" w:cs="Arial"/>
                <w:bCs/>
                <w:color w:val="000000" w:themeColor="text1"/>
                <w:sz w:val="18"/>
              </w:rPr>
              <w:t>Energetska obnova zgrade OŠ Drago Gervais Brešca – Općina Matulji</w:t>
            </w:r>
          </w:p>
        </w:tc>
        <w:tc>
          <w:tcPr>
            <w:tcW w:w="1701" w:type="dxa"/>
            <w:tcBorders>
              <w:top w:val="single" w:sz="4" w:space="0" w:color="auto"/>
              <w:left w:val="single" w:sz="4" w:space="0" w:color="auto"/>
              <w:bottom w:val="single" w:sz="4" w:space="0" w:color="auto"/>
              <w:right w:val="single" w:sz="4" w:space="0" w:color="auto"/>
            </w:tcBorders>
            <w:vAlign w:val="center"/>
          </w:tcPr>
          <w:p w:rsidR="00CE6EA9" w:rsidRPr="00E31715" w:rsidRDefault="00E31715" w:rsidP="00C00EFD">
            <w:pPr>
              <w:spacing w:after="0" w:line="240" w:lineRule="auto"/>
              <w:jc w:val="right"/>
              <w:rPr>
                <w:rFonts w:ascii="Arial" w:hAnsi="Arial" w:cs="Arial"/>
                <w:color w:val="000000" w:themeColor="text1"/>
                <w:sz w:val="18"/>
              </w:rPr>
            </w:pPr>
            <w:r w:rsidRPr="00E31715">
              <w:rPr>
                <w:rFonts w:ascii="Arial" w:hAnsi="Arial" w:cs="Arial"/>
                <w:color w:val="000000" w:themeColor="text1"/>
                <w:sz w:val="18"/>
              </w:rPr>
              <w:t>250.000,00</w:t>
            </w:r>
          </w:p>
        </w:tc>
        <w:tc>
          <w:tcPr>
            <w:tcW w:w="1701" w:type="dxa"/>
            <w:tcBorders>
              <w:top w:val="single" w:sz="4" w:space="0" w:color="auto"/>
              <w:left w:val="single" w:sz="4" w:space="0" w:color="auto"/>
              <w:bottom w:val="single" w:sz="4" w:space="0" w:color="auto"/>
              <w:right w:val="single" w:sz="4" w:space="0" w:color="auto"/>
            </w:tcBorders>
            <w:vAlign w:val="center"/>
          </w:tcPr>
          <w:p w:rsidR="00CE6EA9" w:rsidRPr="00E31715" w:rsidRDefault="00E31715" w:rsidP="00C00EFD">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178.015,99</w:t>
            </w:r>
          </w:p>
        </w:tc>
        <w:tc>
          <w:tcPr>
            <w:tcW w:w="1446" w:type="dxa"/>
            <w:tcBorders>
              <w:top w:val="single" w:sz="4" w:space="0" w:color="auto"/>
              <w:left w:val="single" w:sz="4" w:space="0" w:color="auto"/>
              <w:bottom w:val="single" w:sz="4" w:space="0" w:color="auto"/>
              <w:right w:val="single" w:sz="4" w:space="0" w:color="auto"/>
            </w:tcBorders>
            <w:vAlign w:val="center"/>
          </w:tcPr>
          <w:p w:rsidR="00CE6EA9" w:rsidRPr="00E31715" w:rsidRDefault="00E31715" w:rsidP="00C00EFD">
            <w:pPr>
              <w:spacing w:after="0" w:line="240" w:lineRule="auto"/>
              <w:jc w:val="right"/>
              <w:rPr>
                <w:rFonts w:ascii="Arial" w:hAnsi="Arial" w:cs="Arial"/>
                <w:bCs/>
                <w:color w:val="000000" w:themeColor="text1"/>
                <w:sz w:val="18"/>
              </w:rPr>
            </w:pPr>
            <w:r w:rsidRPr="00E31715">
              <w:rPr>
                <w:rFonts w:ascii="Arial" w:hAnsi="Arial" w:cs="Arial"/>
                <w:bCs/>
                <w:color w:val="000000" w:themeColor="text1"/>
                <w:sz w:val="18"/>
              </w:rPr>
              <w:t>71,21</w:t>
            </w:r>
          </w:p>
        </w:tc>
      </w:tr>
      <w:tr w:rsidR="00E31715" w:rsidRPr="00E31715" w:rsidTr="00F65C32">
        <w:trPr>
          <w:trHeight w:val="464"/>
        </w:trPr>
        <w:tc>
          <w:tcPr>
            <w:tcW w:w="817" w:type="dxa"/>
            <w:tcBorders>
              <w:top w:val="single" w:sz="4" w:space="0" w:color="auto"/>
              <w:left w:val="single" w:sz="4" w:space="0" w:color="auto"/>
              <w:bottom w:val="single" w:sz="4" w:space="0" w:color="auto"/>
              <w:right w:val="single" w:sz="4" w:space="0" w:color="auto"/>
            </w:tcBorders>
            <w:vAlign w:val="center"/>
          </w:tcPr>
          <w:p w:rsidR="002D5AE5" w:rsidRPr="00E31715" w:rsidRDefault="002D5AE5" w:rsidP="00C00EFD">
            <w:pPr>
              <w:spacing w:after="0" w:line="240" w:lineRule="auto"/>
              <w:jc w:val="center"/>
              <w:rPr>
                <w:rFonts w:ascii="Arial" w:hAnsi="Arial" w:cs="Arial"/>
                <w:bCs/>
                <w:color w:val="000000" w:themeColor="text1"/>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2D5AE5" w:rsidRPr="00E31715" w:rsidRDefault="002D5AE5" w:rsidP="00B62DBB">
            <w:pPr>
              <w:spacing w:after="0" w:line="240" w:lineRule="auto"/>
              <w:rPr>
                <w:rFonts w:ascii="Arial" w:hAnsi="Arial" w:cs="Arial"/>
                <w:bCs/>
                <w:color w:val="000000" w:themeColor="text1"/>
                <w:sz w:val="18"/>
              </w:rPr>
            </w:pPr>
            <w:r w:rsidRPr="00E31715">
              <w:rPr>
                <w:rFonts w:ascii="Arial" w:hAnsi="Arial" w:cs="Arial"/>
                <w:b/>
                <w:bCs/>
                <w:color w:val="000000" w:themeColor="text1"/>
                <w:sz w:val="18"/>
              </w:rPr>
              <w:t>Ukupno program:</w:t>
            </w:r>
          </w:p>
        </w:tc>
        <w:tc>
          <w:tcPr>
            <w:tcW w:w="1701" w:type="dxa"/>
            <w:tcBorders>
              <w:top w:val="single" w:sz="4" w:space="0" w:color="auto"/>
              <w:left w:val="single" w:sz="4" w:space="0" w:color="auto"/>
              <w:bottom w:val="single" w:sz="4" w:space="0" w:color="auto"/>
              <w:right w:val="single" w:sz="4" w:space="0" w:color="auto"/>
            </w:tcBorders>
            <w:vAlign w:val="center"/>
            <w:hideMark/>
          </w:tcPr>
          <w:p w:rsidR="002D5AE5" w:rsidRPr="00E31715" w:rsidRDefault="00CE6EA9" w:rsidP="00CE6EA9">
            <w:pPr>
              <w:spacing w:after="0" w:line="240" w:lineRule="auto"/>
              <w:jc w:val="right"/>
              <w:rPr>
                <w:rFonts w:ascii="Arial" w:hAnsi="Arial" w:cs="Arial"/>
                <w:b/>
                <w:bCs/>
                <w:color w:val="000000" w:themeColor="text1"/>
                <w:sz w:val="18"/>
                <w:szCs w:val="18"/>
              </w:rPr>
            </w:pPr>
            <w:r w:rsidRPr="00E31715">
              <w:rPr>
                <w:rFonts w:ascii="Arial" w:hAnsi="Arial" w:cs="Arial"/>
                <w:b/>
                <w:bCs/>
                <w:color w:val="000000" w:themeColor="text1"/>
                <w:sz w:val="18"/>
                <w:szCs w:val="18"/>
              </w:rPr>
              <w:t>6</w:t>
            </w:r>
            <w:r w:rsidR="002D5AE5" w:rsidRPr="00E31715">
              <w:rPr>
                <w:rFonts w:ascii="Arial" w:hAnsi="Arial" w:cs="Arial"/>
                <w:b/>
                <w:bCs/>
                <w:color w:val="000000" w:themeColor="text1"/>
                <w:sz w:val="18"/>
                <w:szCs w:val="18"/>
              </w:rPr>
              <w:t>.</w:t>
            </w:r>
            <w:r w:rsidRPr="00E31715">
              <w:rPr>
                <w:rFonts w:ascii="Arial" w:hAnsi="Arial" w:cs="Arial"/>
                <w:b/>
                <w:bCs/>
                <w:color w:val="000000" w:themeColor="text1"/>
                <w:sz w:val="18"/>
                <w:szCs w:val="18"/>
              </w:rPr>
              <w:t>958</w:t>
            </w:r>
            <w:r w:rsidR="002D5AE5" w:rsidRPr="00E31715">
              <w:rPr>
                <w:rFonts w:ascii="Arial" w:hAnsi="Arial" w:cs="Arial"/>
                <w:b/>
                <w:bCs/>
                <w:color w:val="000000" w:themeColor="text1"/>
                <w:sz w:val="18"/>
                <w:szCs w:val="18"/>
              </w:rPr>
              <w:t>.</w:t>
            </w:r>
            <w:r w:rsidRPr="00E31715">
              <w:rPr>
                <w:rFonts w:ascii="Arial" w:hAnsi="Arial" w:cs="Arial"/>
                <w:b/>
                <w:bCs/>
                <w:color w:val="000000" w:themeColor="text1"/>
                <w:sz w:val="18"/>
                <w:szCs w:val="18"/>
              </w:rPr>
              <w:t>887</w:t>
            </w:r>
            <w:r w:rsidR="002D5AE5" w:rsidRPr="00E31715">
              <w:rPr>
                <w:rFonts w:ascii="Arial" w:hAnsi="Arial" w:cs="Arial"/>
                <w:b/>
                <w:bCs/>
                <w:color w:val="000000" w:themeColor="text1"/>
                <w:sz w:val="18"/>
                <w:szCs w:val="18"/>
              </w:rPr>
              <w:t>,</w:t>
            </w:r>
            <w:r w:rsidR="006B26E8" w:rsidRPr="00E31715">
              <w:rPr>
                <w:rFonts w:ascii="Arial" w:hAnsi="Arial" w:cs="Arial"/>
                <w:b/>
                <w:bCs/>
                <w:color w:val="000000" w:themeColor="text1"/>
                <w:sz w:val="18"/>
                <w:szCs w:val="18"/>
              </w:rPr>
              <w:t>4</w:t>
            </w:r>
            <w:r w:rsidRPr="00E31715">
              <w:rPr>
                <w:rFonts w:ascii="Arial" w:hAnsi="Arial" w:cs="Arial"/>
                <w:b/>
                <w:bCs/>
                <w:color w:val="000000" w:themeColor="text1"/>
                <w:sz w:val="18"/>
                <w:szCs w:val="18"/>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rsidR="002D5AE5" w:rsidRPr="00E31715" w:rsidRDefault="00CE6EA9" w:rsidP="00CE6EA9">
            <w:pPr>
              <w:spacing w:after="0" w:line="240" w:lineRule="auto"/>
              <w:jc w:val="right"/>
              <w:rPr>
                <w:rFonts w:ascii="Arial" w:hAnsi="Arial" w:cs="Arial"/>
                <w:b/>
                <w:bCs/>
                <w:color w:val="000000" w:themeColor="text1"/>
                <w:sz w:val="18"/>
              </w:rPr>
            </w:pPr>
            <w:r w:rsidRPr="00E31715">
              <w:rPr>
                <w:rFonts w:ascii="Arial" w:hAnsi="Arial" w:cs="Arial"/>
                <w:b/>
                <w:bCs/>
                <w:color w:val="000000" w:themeColor="text1"/>
                <w:sz w:val="18"/>
              </w:rPr>
              <w:t>2</w:t>
            </w:r>
            <w:r w:rsidR="002D5AE5" w:rsidRPr="00E31715">
              <w:rPr>
                <w:rFonts w:ascii="Arial" w:hAnsi="Arial" w:cs="Arial"/>
                <w:b/>
                <w:bCs/>
                <w:color w:val="000000" w:themeColor="text1"/>
                <w:sz w:val="18"/>
              </w:rPr>
              <w:t>.</w:t>
            </w:r>
            <w:r w:rsidRPr="00E31715">
              <w:rPr>
                <w:rFonts w:ascii="Arial" w:hAnsi="Arial" w:cs="Arial"/>
                <w:b/>
                <w:bCs/>
                <w:color w:val="000000" w:themeColor="text1"/>
                <w:sz w:val="18"/>
              </w:rPr>
              <w:t>296</w:t>
            </w:r>
            <w:r w:rsidR="002D5AE5" w:rsidRPr="00E31715">
              <w:rPr>
                <w:rFonts w:ascii="Arial" w:hAnsi="Arial" w:cs="Arial"/>
                <w:b/>
                <w:bCs/>
                <w:color w:val="000000" w:themeColor="text1"/>
                <w:sz w:val="18"/>
              </w:rPr>
              <w:t>.</w:t>
            </w:r>
            <w:r w:rsidRPr="00E31715">
              <w:rPr>
                <w:rFonts w:ascii="Arial" w:hAnsi="Arial" w:cs="Arial"/>
                <w:b/>
                <w:bCs/>
                <w:color w:val="000000" w:themeColor="text1"/>
                <w:sz w:val="18"/>
              </w:rPr>
              <w:t>600</w:t>
            </w:r>
            <w:r w:rsidR="002D5AE5" w:rsidRPr="00E31715">
              <w:rPr>
                <w:rFonts w:ascii="Arial" w:hAnsi="Arial" w:cs="Arial"/>
                <w:b/>
                <w:bCs/>
                <w:color w:val="000000" w:themeColor="text1"/>
                <w:sz w:val="18"/>
              </w:rPr>
              <w:t>,</w:t>
            </w:r>
            <w:r w:rsidRPr="00E31715">
              <w:rPr>
                <w:rFonts w:ascii="Arial" w:hAnsi="Arial" w:cs="Arial"/>
                <w:b/>
                <w:bCs/>
                <w:color w:val="000000" w:themeColor="text1"/>
                <w:sz w:val="18"/>
              </w:rPr>
              <w:t>07</w:t>
            </w:r>
            <w:r w:rsidR="002D5AE5" w:rsidRPr="00E31715">
              <w:rPr>
                <w:rFonts w:ascii="Arial" w:hAnsi="Arial" w:cs="Arial"/>
                <w:b/>
                <w:bCs/>
                <w:color w:val="000000" w:themeColor="text1"/>
                <w:sz w:val="18"/>
              </w:rPr>
              <w:t xml:space="preserve">  </w:t>
            </w:r>
          </w:p>
        </w:tc>
        <w:tc>
          <w:tcPr>
            <w:tcW w:w="1446" w:type="dxa"/>
            <w:tcBorders>
              <w:top w:val="single" w:sz="4" w:space="0" w:color="auto"/>
              <w:left w:val="single" w:sz="4" w:space="0" w:color="auto"/>
              <w:bottom w:val="single" w:sz="4" w:space="0" w:color="auto"/>
              <w:right w:val="single" w:sz="4" w:space="0" w:color="auto"/>
            </w:tcBorders>
            <w:vAlign w:val="center"/>
            <w:hideMark/>
          </w:tcPr>
          <w:p w:rsidR="002D5AE5" w:rsidRPr="00E31715" w:rsidRDefault="00CE6EA9" w:rsidP="00CE6EA9">
            <w:pPr>
              <w:spacing w:after="0" w:line="240" w:lineRule="auto"/>
              <w:jc w:val="right"/>
              <w:rPr>
                <w:rFonts w:ascii="Arial" w:hAnsi="Arial" w:cs="Arial"/>
                <w:b/>
                <w:bCs/>
                <w:color w:val="000000" w:themeColor="text1"/>
                <w:sz w:val="18"/>
              </w:rPr>
            </w:pPr>
            <w:r w:rsidRPr="00E31715">
              <w:rPr>
                <w:rFonts w:ascii="Arial" w:hAnsi="Arial" w:cs="Arial"/>
                <w:b/>
                <w:bCs/>
                <w:color w:val="000000" w:themeColor="text1"/>
                <w:sz w:val="18"/>
              </w:rPr>
              <w:t>33</w:t>
            </w:r>
            <w:r w:rsidR="002D5AE5" w:rsidRPr="00E31715">
              <w:rPr>
                <w:rFonts w:ascii="Arial" w:hAnsi="Arial" w:cs="Arial"/>
                <w:b/>
                <w:bCs/>
                <w:color w:val="000000" w:themeColor="text1"/>
                <w:sz w:val="18"/>
              </w:rPr>
              <w:t>,</w:t>
            </w:r>
            <w:r w:rsidRPr="00E31715">
              <w:rPr>
                <w:rFonts w:ascii="Arial" w:hAnsi="Arial" w:cs="Arial"/>
                <w:b/>
                <w:bCs/>
                <w:color w:val="000000" w:themeColor="text1"/>
                <w:sz w:val="18"/>
              </w:rPr>
              <w:t>00</w:t>
            </w:r>
          </w:p>
        </w:tc>
      </w:tr>
    </w:tbl>
    <w:p w:rsidR="00A42836" w:rsidRPr="002377FB" w:rsidRDefault="00A42836" w:rsidP="00C00EFD">
      <w:pPr>
        <w:tabs>
          <w:tab w:val="num" w:pos="290"/>
        </w:tabs>
        <w:spacing w:line="240" w:lineRule="auto"/>
        <w:jc w:val="both"/>
        <w:rPr>
          <w:rFonts w:ascii="Arial" w:hAnsi="Arial" w:cs="Arial"/>
          <w:bCs/>
          <w:color w:val="FF0000"/>
          <w:sz w:val="20"/>
          <w:szCs w:val="20"/>
        </w:rPr>
      </w:pPr>
    </w:p>
    <w:p w:rsidR="004028AF" w:rsidRPr="002377FB" w:rsidRDefault="004028AF" w:rsidP="00C00EFD">
      <w:pPr>
        <w:spacing w:after="120" w:line="240" w:lineRule="auto"/>
        <w:jc w:val="both"/>
        <w:rPr>
          <w:rFonts w:ascii="Arial" w:hAnsi="Arial" w:cs="Arial"/>
          <w:bCs/>
          <w:color w:val="FF0000"/>
          <w:sz w:val="20"/>
          <w:szCs w:val="20"/>
        </w:rPr>
      </w:pPr>
      <w:r w:rsidRPr="00E65AB8">
        <w:rPr>
          <w:rFonts w:ascii="Arial" w:hAnsi="Arial" w:cs="Arial"/>
          <w:bCs/>
          <w:sz w:val="20"/>
          <w:szCs w:val="20"/>
        </w:rPr>
        <w:t>Oprema (namještaj za učioničke prostore,</w:t>
      </w:r>
      <w:r w:rsidR="00E65AB8" w:rsidRPr="00E65AB8">
        <w:rPr>
          <w:rFonts w:ascii="Arial" w:hAnsi="Arial" w:cs="Arial"/>
          <w:bCs/>
          <w:sz w:val="20"/>
          <w:szCs w:val="20"/>
        </w:rPr>
        <w:t xml:space="preserve"> računalna,</w:t>
      </w:r>
      <w:r w:rsidRPr="00E65AB8">
        <w:rPr>
          <w:rFonts w:ascii="Arial" w:hAnsi="Arial" w:cs="Arial"/>
          <w:bCs/>
          <w:sz w:val="20"/>
          <w:szCs w:val="20"/>
        </w:rPr>
        <w:t xml:space="preserve"> </w:t>
      </w:r>
      <w:r w:rsidR="00E65AB8" w:rsidRPr="00E65AB8">
        <w:rPr>
          <w:rFonts w:ascii="Arial" w:hAnsi="Arial" w:cs="Arial"/>
          <w:bCs/>
          <w:sz w:val="20"/>
          <w:szCs w:val="20"/>
        </w:rPr>
        <w:t>uredska</w:t>
      </w:r>
      <w:r w:rsidR="00837FC5" w:rsidRPr="00E65AB8">
        <w:rPr>
          <w:rFonts w:ascii="Arial" w:hAnsi="Arial" w:cs="Arial"/>
          <w:bCs/>
          <w:sz w:val="20"/>
          <w:szCs w:val="20"/>
        </w:rPr>
        <w:t xml:space="preserve"> i</w:t>
      </w:r>
      <w:r w:rsidR="00720FAC" w:rsidRPr="00E65AB8">
        <w:rPr>
          <w:rFonts w:ascii="Arial" w:hAnsi="Arial" w:cs="Arial"/>
          <w:bCs/>
          <w:sz w:val="20"/>
          <w:szCs w:val="20"/>
        </w:rPr>
        <w:t xml:space="preserve"> sportska oprema</w:t>
      </w:r>
      <w:r w:rsidR="00E65AB8" w:rsidRPr="00E65AB8">
        <w:rPr>
          <w:rFonts w:ascii="Arial" w:hAnsi="Arial" w:cs="Arial"/>
          <w:bCs/>
          <w:sz w:val="20"/>
          <w:szCs w:val="20"/>
        </w:rPr>
        <w:t>,</w:t>
      </w:r>
      <w:r w:rsidRPr="00E65AB8">
        <w:rPr>
          <w:rFonts w:ascii="Arial" w:hAnsi="Arial" w:cs="Arial"/>
          <w:bCs/>
          <w:sz w:val="20"/>
          <w:szCs w:val="20"/>
        </w:rPr>
        <w:t xml:space="preserve"> te sustavi </w:t>
      </w:r>
      <w:r w:rsidR="00E65AB8" w:rsidRPr="00E65AB8">
        <w:rPr>
          <w:rFonts w:ascii="Arial" w:hAnsi="Arial" w:cs="Arial"/>
          <w:bCs/>
          <w:sz w:val="20"/>
          <w:szCs w:val="20"/>
        </w:rPr>
        <w:t>za zaštitu prostora</w:t>
      </w:r>
      <w:r w:rsidR="00720FAC" w:rsidRPr="00E65AB8">
        <w:rPr>
          <w:rFonts w:ascii="Arial" w:hAnsi="Arial" w:cs="Arial"/>
          <w:bCs/>
          <w:sz w:val="20"/>
          <w:szCs w:val="20"/>
        </w:rPr>
        <w:t xml:space="preserve"> i klimatizacije</w:t>
      </w:r>
      <w:r w:rsidRPr="00E65AB8">
        <w:rPr>
          <w:rFonts w:ascii="Arial" w:hAnsi="Arial" w:cs="Arial"/>
          <w:bCs/>
          <w:sz w:val="20"/>
          <w:szCs w:val="20"/>
        </w:rPr>
        <w:t xml:space="preserve">) nabavljena je temeljem provedenih postupaka nabave za </w:t>
      </w:r>
      <w:r w:rsidR="00E65AB8" w:rsidRPr="00E65AB8">
        <w:rPr>
          <w:rFonts w:ascii="Arial" w:hAnsi="Arial" w:cs="Arial"/>
          <w:bCs/>
          <w:sz w:val="20"/>
          <w:szCs w:val="20"/>
        </w:rPr>
        <w:t>21</w:t>
      </w:r>
      <w:r w:rsidR="00837FC5" w:rsidRPr="00E65AB8">
        <w:rPr>
          <w:rFonts w:ascii="Arial" w:hAnsi="Arial" w:cs="Arial"/>
          <w:bCs/>
          <w:sz w:val="20"/>
          <w:szCs w:val="20"/>
        </w:rPr>
        <w:t xml:space="preserve"> </w:t>
      </w:r>
      <w:r w:rsidRPr="00E65AB8">
        <w:rPr>
          <w:rFonts w:ascii="Arial" w:hAnsi="Arial" w:cs="Arial"/>
          <w:bCs/>
          <w:sz w:val="20"/>
          <w:szCs w:val="20"/>
        </w:rPr>
        <w:t>osnovn</w:t>
      </w:r>
      <w:r w:rsidR="00E65AB8" w:rsidRPr="00E65AB8">
        <w:rPr>
          <w:rFonts w:ascii="Arial" w:hAnsi="Arial" w:cs="Arial"/>
          <w:bCs/>
          <w:sz w:val="20"/>
          <w:szCs w:val="20"/>
        </w:rPr>
        <w:t>u</w:t>
      </w:r>
      <w:r w:rsidRPr="00E65AB8">
        <w:rPr>
          <w:rFonts w:ascii="Arial" w:hAnsi="Arial" w:cs="Arial"/>
          <w:bCs/>
          <w:sz w:val="20"/>
          <w:szCs w:val="20"/>
        </w:rPr>
        <w:t xml:space="preserve"> škol</w:t>
      </w:r>
      <w:r w:rsidR="00E65AB8" w:rsidRPr="00E65AB8">
        <w:rPr>
          <w:rFonts w:ascii="Arial" w:hAnsi="Arial" w:cs="Arial"/>
          <w:bCs/>
          <w:sz w:val="20"/>
          <w:szCs w:val="20"/>
        </w:rPr>
        <w:t>u</w:t>
      </w:r>
      <w:r w:rsidRPr="00E65AB8">
        <w:rPr>
          <w:rFonts w:ascii="Arial" w:hAnsi="Arial" w:cs="Arial"/>
          <w:bCs/>
          <w:sz w:val="20"/>
          <w:szCs w:val="20"/>
        </w:rPr>
        <w:t xml:space="preserve">. </w:t>
      </w:r>
      <w:r w:rsidR="0070707F" w:rsidRPr="00E65AB8">
        <w:rPr>
          <w:rFonts w:ascii="Arial" w:hAnsi="Arial" w:cs="Arial"/>
          <w:bCs/>
          <w:sz w:val="20"/>
          <w:szCs w:val="20"/>
        </w:rPr>
        <w:t>Sva oprema  je u ugovorenim rokovima isporučena školama.</w:t>
      </w:r>
      <w:r w:rsidR="00DE0338" w:rsidRPr="00E65AB8">
        <w:rPr>
          <w:rFonts w:ascii="Arial" w:hAnsi="Arial" w:cs="Arial"/>
          <w:bCs/>
          <w:sz w:val="20"/>
          <w:szCs w:val="20"/>
        </w:rPr>
        <w:t xml:space="preserve"> </w:t>
      </w:r>
      <w:r w:rsidR="00720FAC" w:rsidRPr="00E65AB8">
        <w:rPr>
          <w:rFonts w:ascii="Arial" w:hAnsi="Arial" w:cs="Arial"/>
          <w:bCs/>
          <w:sz w:val="20"/>
          <w:szCs w:val="20"/>
        </w:rPr>
        <w:t>Isporuče</w:t>
      </w:r>
      <w:r w:rsidR="00DB1F26" w:rsidRPr="00E65AB8">
        <w:rPr>
          <w:rFonts w:ascii="Arial" w:hAnsi="Arial" w:cs="Arial"/>
          <w:bCs/>
          <w:sz w:val="20"/>
          <w:szCs w:val="20"/>
        </w:rPr>
        <w:t>n</w:t>
      </w:r>
      <w:r w:rsidR="00E65AB8" w:rsidRPr="00E65AB8">
        <w:rPr>
          <w:rFonts w:ascii="Arial" w:hAnsi="Arial" w:cs="Arial"/>
          <w:bCs/>
          <w:sz w:val="20"/>
          <w:szCs w:val="20"/>
        </w:rPr>
        <w:t>o</w:t>
      </w:r>
      <w:r w:rsidR="00DB1F26" w:rsidRPr="00E65AB8">
        <w:rPr>
          <w:rFonts w:ascii="Arial" w:hAnsi="Arial" w:cs="Arial"/>
          <w:bCs/>
          <w:sz w:val="20"/>
          <w:szCs w:val="20"/>
        </w:rPr>
        <w:t xml:space="preserve"> </w:t>
      </w:r>
      <w:r w:rsidR="00E65AB8" w:rsidRPr="00E65AB8">
        <w:rPr>
          <w:rFonts w:ascii="Arial" w:hAnsi="Arial" w:cs="Arial"/>
          <w:bCs/>
          <w:sz w:val="20"/>
          <w:szCs w:val="20"/>
        </w:rPr>
        <w:t>je</w:t>
      </w:r>
      <w:r w:rsidR="00837FC5" w:rsidRPr="00E65AB8">
        <w:rPr>
          <w:rFonts w:ascii="Arial" w:hAnsi="Arial" w:cs="Arial"/>
          <w:bCs/>
          <w:sz w:val="20"/>
          <w:szCs w:val="20"/>
        </w:rPr>
        <w:t xml:space="preserve"> </w:t>
      </w:r>
      <w:r w:rsidR="00DB1F26" w:rsidRPr="00E65AB8">
        <w:rPr>
          <w:rFonts w:ascii="Arial" w:hAnsi="Arial" w:cs="Arial"/>
          <w:bCs/>
          <w:sz w:val="20"/>
          <w:szCs w:val="20"/>
        </w:rPr>
        <w:t>i plaćen</w:t>
      </w:r>
      <w:r w:rsidR="00E65AB8" w:rsidRPr="00E65AB8">
        <w:rPr>
          <w:rFonts w:ascii="Arial" w:hAnsi="Arial" w:cs="Arial"/>
          <w:bCs/>
          <w:sz w:val="20"/>
          <w:szCs w:val="20"/>
        </w:rPr>
        <w:t>o</w:t>
      </w:r>
      <w:r w:rsidR="00DB1F26" w:rsidRPr="00E65AB8">
        <w:rPr>
          <w:rFonts w:ascii="Arial" w:hAnsi="Arial" w:cs="Arial"/>
          <w:bCs/>
          <w:sz w:val="20"/>
          <w:szCs w:val="20"/>
        </w:rPr>
        <w:t xml:space="preserve"> kombi vozil</w:t>
      </w:r>
      <w:r w:rsidR="00E65AB8" w:rsidRPr="00E65AB8">
        <w:rPr>
          <w:rFonts w:ascii="Arial" w:hAnsi="Arial" w:cs="Arial"/>
          <w:bCs/>
          <w:sz w:val="20"/>
          <w:szCs w:val="20"/>
        </w:rPr>
        <w:t>o</w:t>
      </w:r>
      <w:r w:rsidR="00DB1F26" w:rsidRPr="00E65AB8">
        <w:rPr>
          <w:rFonts w:ascii="Arial" w:hAnsi="Arial" w:cs="Arial"/>
          <w:bCs/>
          <w:sz w:val="20"/>
          <w:szCs w:val="20"/>
        </w:rPr>
        <w:t xml:space="preserve"> za OŠ</w:t>
      </w:r>
      <w:r w:rsidR="00837FC5" w:rsidRPr="00E65AB8">
        <w:rPr>
          <w:rFonts w:ascii="Arial" w:hAnsi="Arial" w:cs="Arial"/>
          <w:bCs/>
          <w:sz w:val="20"/>
          <w:szCs w:val="20"/>
        </w:rPr>
        <w:t xml:space="preserve"> </w:t>
      </w:r>
      <w:r w:rsidR="00E65AB8" w:rsidRPr="00E65AB8">
        <w:rPr>
          <w:rFonts w:ascii="Arial" w:hAnsi="Arial" w:cs="Arial"/>
          <w:bCs/>
          <w:sz w:val="20"/>
          <w:szCs w:val="20"/>
        </w:rPr>
        <w:t>Petar Zrinski Čabar</w:t>
      </w:r>
      <w:r w:rsidR="00837FC5" w:rsidRPr="00E65AB8">
        <w:rPr>
          <w:rFonts w:ascii="Arial" w:hAnsi="Arial" w:cs="Arial"/>
          <w:bCs/>
          <w:sz w:val="20"/>
          <w:szCs w:val="20"/>
        </w:rPr>
        <w:t>.</w:t>
      </w:r>
      <w:r w:rsidR="0070707F" w:rsidRPr="00E65AB8">
        <w:rPr>
          <w:rFonts w:ascii="Arial" w:hAnsi="Arial" w:cs="Arial"/>
          <w:bCs/>
          <w:sz w:val="20"/>
          <w:szCs w:val="20"/>
        </w:rPr>
        <w:t xml:space="preserve"> </w:t>
      </w:r>
      <w:r w:rsidRPr="003D449D">
        <w:rPr>
          <w:rFonts w:ascii="Arial" w:hAnsi="Arial" w:cs="Arial"/>
          <w:bCs/>
          <w:sz w:val="20"/>
          <w:szCs w:val="20"/>
        </w:rPr>
        <w:t>Dio nabavljene opreme osnovne škole financirale su iz drugih izvora financiranja i to najvećim dijelom iz pomoći državnog proračuna te prenesenih sredstava iz 202</w:t>
      </w:r>
      <w:r w:rsidR="00A3378B" w:rsidRPr="003D449D">
        <w:rPr>
          <w:rFonts w:ascii="Arial" w:hAnsi="Arial" w:cs="Arial"/>
          <w:bCs/>
          <w:sz w:val="20"/>
          <w:szCs w:val="20"/>
        </w:rPr>
        <w:t>4</w:t>
      </w:r>
      <w:r w:rsidRPr="003D449D">
        <w:rPr>
          <w:rFonts w:ascii="Arial" w:hAnsi="Arial" w:cs="Arial"/>
          <w:bCs/>
          <w:sz w:val="20"/>
          <w:szCs w:val="20"/>
        </w:rPr>
        <w:t xml:space="preserve">. godine koja su odlukama školskih odbora raspoređena za navedenu namjenu, te manjim dijelom iz vlastitih prihoda, prihoda za posebne namjene i donacija. </w:t>
      </w:r>
      <w:r w:rsidR="006B0EC2">
        <w:rPr>
          <w:rFonts w:ascii="Arial" w:hAnsi="Arial" w:cs="Arial"/>
          <w:bCs/>
          <w:sz w:val="20"/>
          <w:szCs w:val="20"/>
        </w:rPr>
        <w:lastRenderedPageBreak/>
        <w:t>Neutrošena decentralizirana sredstva u iznosu od 369,37 eura prenose se po završnom računu u 2026. godinu za podmirenje ugovornih obveza.</w:t>
      </w:r>
    </w:p>
    <w:p w:rsidR="00757269" w:rsidRPr="00757269" w:rsidRDefault="0049163F" w:rsidP="00C00EFD">
      <w:pPr>
        <w:spacing w:after="120" w:line="240" w:lineRule="auto"/>
        <w:jc w:val="both"/>
        <w:rPr>
          <w:rFonts w:ascii="Arial" w:hAnsi="Arial" w:cs="Arial"/>
          <w:bCs/>
          <w:sz w:val="20"/>
          <w:szCs w:val="20"/>
        </w:rPr>
      </w:pPr>
      <w:r w:rsidRPr="00757269">
        <w:rPr>
          <w:rFonts w:ascii="Arial" w:hAnsi="Arial" w:cs="Arial"/>
          <w:bCs/>
          <w:sz w:val="20"/>
          <w:szCs w:val="20"/>
        </w:rPr>
        <w:t xml:space="preserve">Projekt izgradnje Područne škole OŠ Milan Brozović Kastav – </w:t>
      </w:r>
      <w:r w:rsidR="006B26E8" w:rsidRPr="00757269">
        <w:rPr>
          <w:rFonts w:ascii="Arial" w:hAnsi="Arial" w:cs="Arial"/>
          <w:bCs/>
          <w:sz w:val="20"/>
          <w:szCs w:val="20"/>
        </w:rPr>
        <w:t>EU</w:t>
      </w:r>
      <w:r w:rsidR="00757269" w:rsidRPr="00757269">
        <w:rPr>
          <w:rFonts w:ascii="Arial" w:hAnsi="Arial" w:cs="Arial"/>
          <w:bCs/>
          <w:sz w:val="20"/>
          <w:szCs w:val="20"/>
        </w:rPr>
        <w:t xml:space="preserve"> -</w:t>
      </w:r>
      <w:r w:rsidR="00D85E13" w:rsidRPr="00757269">
        <w:rPr>
          <w:rFonts w:ascii="Arial" w:hAnsi="Arial" w:cs="Arial"/>
          <w:bCs/>
          <w:sz w:val="20"/>
          <w:szCs w:val="20"/>
        </w:rPr>
        <w:t xml:space="preserve"> tijekom 202</w:t>
      </w:r>
      <w:r w:rsidR="003E6F21" w:rsidRPr="00757269">
        <w:rPr>
          <w:rFonts w:ascii="Arial" w:hAnsi="Arial" w:cs="Arial"/>
          <w:bCs/>
          <w:sz w:val="20"/>
          <w:szCs w:val="20"/>
        </w:rPr>
        <w:t>5</w:t>
      </w:r>
      <w:r w:rsidR="00D85E13" w:rsidRPr="00757269">
        <w:rPr>
          <w:rFonts w:ascii="Arial" w:hAnsi="Arial" w:cs="Arial"/>
          <w:bCs/>
          <w:sz w:val="20"/>
          <w:szCs w:val="20"/>
        </w:rPr>
        <w:t>. godine</w:t>
      </w:r>
      <w:r w:rsidR="0065525D">
        <w:rPr>
          <w:rFonts w:ascii="Arial" w:hAnsi="Arial" w:cs="Arial"/>
          <w:bCs/>
          <w:sz w:val="20"/>
          <w:szCs w:val="20"/>
        </w:rPr>
        <w:t xml:space="preserve"> provedene su aktivnosti planiranja kroz sustav </w:t>
      </w:r>
      <w:r w:rsidR="00233AC6">
        <w:rPr>
          <w:rFonts w:ascii="Arial" w:hAnsi="Arial" w:cs="Arial"/>
          <w:bCs/>
          <w:sz w:val="20"/>
          <w:szCs w:val="20"/>
        </w:rPr>
        <w:t>e</w:t>
      </w:r>
      <w:r w:rsidR="0065525D">
        <w:rPr>
          <w:rFonts w:ascii="Arial" w:hAnsi="Arial" w:cs="Arial"/>
          <w:bCs/>
          <w:sz w:val="20"/>
          <w:szCs w:val="20"/>
        </w:rPr>
        <w:t xml:space="preserve">NPOO-a te su </w:t>
      </w:r>
      <w:r w:rsidR="00531FF8" w:rsidRPr="00757269">
        <w:rPr>
          <w:rFonts w:ascii="Arial" w:hAnsi="Arial" w:cs="Arial"/>
          <w:bCs/>
          <w:sz w:val="20"/>
          <w:szCs w:val="20"/>
        </w:rPr>
        <w:t>p</w:t>
      </w:r>
      <w:r w:rsidR="003E6F21" w:rsidRPr="00757269">
        <w:rPr>
          <w:rFonts w:ascii="Arial" w:hAnsi="Arial" w:cs="Arial"/>
          <w:bCs/>
          <w:sz w:val="20"/>
          <w:szCs w:val="20"/>
        </w:rPr>
        <w:t>roveden</w:t>
      </w:r>
      <w:r w:rsidR="00757269" w:rsidRPr="00757269">
        <w:rPr>
          <w:rFonts w:ascii="Arial" w:hAnsi="Arial" w:cs="Arial"/>
          <w:bCs/>
          <w:sz w:val="20"/>
          <w:szCs w:val="20"/>
        </w:rPr>
        <w:t>i postupci javnih nabava</w:t>
      </w:r>
      <w:r w:rsidR="0065525D">
        <w:rPr>
          <w:rFonts w:ascii="Arial" w:hAnsi="Arial" w:cs="Arial"/>
          <w:bCs/>
          <w:sz w:val="20"/>
          <w:szCs w:val="20"/>
        </w:rPr>
        <w:t xml:space="preserve"> radova </w:t>
      </w:r>
      <w:r w:rsidR="00757269" w:rsidRPr="00757269">
        <w:rPr>
          <w:rFonts w:ascii="Arial" w:hAnsi="Arial" w:cs="Arial"/>
          <w:bCs/>
          <w:sz w:val="20"/>
          <w:szCs w:val="20"/>
        </w:rPr>
        <w:t xml:space="preserve">te sustava tehničke zaštite. Planirana sredstva u 2025. godini osiguravala su završetak postupaka nabava i sklapanje ugovora. Aktivnosti na </w:t>
      </w:r>
      <w:r w:rsidR="00757269">
        <w:rPr>
          <w:rFonts w:ascii="Arial" w:hAnsi="Arial" w:cs="Arial"/>
          <w:bCs/>
          <w:sz w:val="20"/>
          <w:szCs w:val="20"/>
        </w:rPr>
        <w:t xml:space="preserve">provedbi </w:t>
      </w:r>
      <w:r w:rsidR="00757269" w:rsidRPr="00757269">
        <w:rPr>
          <w:rFonts w:ascii="Arial" w:hAnsi="Arial" w:cs="Arial"/>
          <w:bCs/>
          <w:sz w:val="20"/>
          <w:szCs w:val="20"/>
        </w:rPr>
        <w:t>projekt</w:t>
      </w:r>
      <w:r w:rsidR="00757269">
        <w:rPr>
          <w:rFonts w:ascii="Arial" w:hAnsi="Arial" w:cs="Arial"/>
          <w:bCs/>
          <w:sz w:val="20"/>
          <w:szCs w:val="20"/>
        </w:rPr>
        <w:t>a</w:t>
      </w:r>
      <w:r w:rsidR="00757269" w:rsidRPr="00757269">
        <w:rPr>
          <w:rFonts w:ascii="Arial" w:hAnsi="Arial" w:cs="Arial"/>
          <w:bCs/>
          <w:sz w:val="20"/>
          <w:szCs w:val="20"/>
        </w:rPr>
        <w:t xml:space="preserve"> nastavljaju se u 2026. godini. </w:t>
      </w:r>
      <w:r w:rsidR="0065525D">
        <w:rPr>
          <w:rFonts w:ascii="Arial" w:hAnsi="Arial" w:cs="Arial"/>
          <w:bCs/>
          <w:sz w:val="20"/>
          <w:szCs w:val="20"/>
        </w:rPr>
        <w:t>S</w:t>
      </w:r>
      <w:r w:rsidR="00757269" w:rsidRPr="00757269">
        <w:rPr>
          <w:rFonts w:ascii="Arial" w:hAnsi="Arial" w:cs="Arial"/>
          <w:bCs/>
          <w:sz w:val="20"/>
          <w:szCs w:val="20"/>
        </w:rPr>
        <w:t>redstva potrebna za</w:t>
      </w:r>
      <w:r w:rsidR="0065525D">
        <w:rPr>
          <w:rFonts w:ascii="Arial" w:hAnsi="Arial" w:cs="Arial"/>
          <w:bCs/>
          <w:sz w:val="20"/>
          <w:szCs w:val="20"/>
        </w:rPr>
        <w:t xml:space="preserve"> daljnju</w:t>
      </w:r>
      <w:r w:rsidR="00757269" w:rsidRPr="00757269">
        <w:rPr>
          <w:rFonts w:ascii="Arial" w:hAnsi="Arial" w:cs="Arial"/>
          <w:bCs/>
          <w:sz w:val="20"/>
          <w:szCs w:val="20"/>
        </w:rPr>
        <w:t xml:space="preserve"> realizaciju </w:t>
      </w:r>
      <w:r w:rsidR="0065525D">
        <w:rPr>
          <w:rFonts w:ascii="Arial" w:hAnsi="Arial" w:cs="Arial"/>
          <w:bCs/>
          <w:sz w:val="20"/>
          <w:szCs w:val="20"/>
        </w:rPr>
        <w:t xml:space="preserve">projekta </w:t>
      </w:r>
      <w:r w:rsidR="00757269" w:rsidRPr="00757269">
        <w:rPr>
          <w:rFonts w:ascii="Arial" w:hAnsi="Arial" w:cs="Arial"/>
          <w:bCs/>
          <w:sz w:val="20"/>
          <w:szCs w:val="20"/>
        </w:rPr>
        <w:t xml:space="preserve">planirana su </w:t>
      </w:r>
      <w:r w:rsidR="00757269">
        <w:rPr>
          <w:rFonts w:ascii="Arial" w:hAnsi="Arial" w:cs="Arial"/>
          <w:bCs/>
          <w:sz w:val="20"/>
          <w:szCs w:val="20"/>
        </w:rPr>
        <w:t>u</w:t>
      </w:r>
      <w:r w:rsidR="00757269" w:rsidRPr="00757269">
        <w:rPr>
          <w:rFonts w:ascii="Arial" w:hAnsi="Arial" w:cs="Arial"/>
          <w:bCs/>
          <w:sz w:val="20"/>
          <w:szCs w:val="20"/>
        </w:rPr>
        <w:t xml:space="preserve"> 2026. i 2027. godin</w:t>
      </w:r>
      <w:r w:rsidR="00757269">
        <w:rPr>
          <w:rFonts w:ascii="Arial" w:hAnsi="Arial" w:cs="Arial"/>
          <w:bCs/>
          <w:sz w:val="20"/>
          <w:szCs w:val="20"/>
        </w:rPr>
        <w:t xml:space="preserve">i </w:t>
      </w:r>
      <w:r w:rsidR="00757269" w:rsidRPr="00757269">
        <w:rPr>
          <w:rFonts w:ascii="Arial" w:hAnsi="Arial" w:cs="Arial"/>
          <w:bCs/>
          <w:sz w:val="20"/>
          <w:szCs w:val="20"/>
        </w:rPr>
        <w:t>na pozicijama</w:t>
      </w:r>
      <w:r w:rsidR="0065525D">
        <w:rPr>
          <w:rFonts w:ascii="Arial" w:hAnsi="Arial" w:cs="Arial"/>
          <w:bCs/>
          <w:sz w:val="20"/>
          <w:szCs w:val="20"/>
        </w:rPr>
        <w:t xml:space="preserve"> Proračuna </w:t>
      </w:r>
      <w:r w:rsidR="00757269" w:rsidRPr="00757269">
        <w:rPr>
          <w:rFonts w:ascii="Arial" w:hAnsi="Arial" w:cs="Arial"/>
          <w:bCs/>
          <w:sz w:val="20"/>
          <w:szCs w:val="20"/>
        </w:rPr>
        <w:t xml:space="preserve">Upravnog odjela za regionalni razvoj, infrastrukturu i upravljanje projektima koji nastavlja s praćenjem provedbe projektnih aktivnosti i ugovornih obveza. </w:t>
      </w:r>
    </w:p>
    <w:p w:rsidR="0065525D" w:rsidRPr="00757269" w:rsidRDefault="0049163F" w:rsidP="0065525D">
      <w:pPr>
        <w:spacing w:after="120" w:line="240" w:lineRule="auto"/>
        <w:jc w:val="both"/>
        <w:rPr>
          <w:rFonts w:ascii="Arial" w:hAnsi="Arial" w:cs="Arial"/>
          <w:bCs/>
          <w:sz w:val="20"/>
          <w:szCs w:val="20"/>
        </w:rPr>
      </w:pPr>
      <w:r w:rsidRPr="0065525D">
        <w:rPr>
          <w:rFonts w:ascii="Arial" w:hAnsi="Arial" w:cs="Arial"/>
          <w:bCs/>
          <w:sz w:val="20"/>
          <w:szCs w:val="20"/>
        </w:rPr>
        <w:t xml:space="preserve">Izgradnja nove zgrade </w:t>
      </w:r>
      <w:r w:rsidR="008519BE" w:rsidRPr="0065525D">
        <w:rPr>
          <w:rFonts w:ascii="Arial" w:hAnsi="Arial" w:cs="Arial"/>
          <w:bCs/>
          <w:sz w:val="20"/>
          <w:szCs w:val="20"/>
        </w:rPr>
        <w:t xml:space="preserve">područne </w:t>
      </w:r>
      <w:r w:rsidRPr="0065525D">
        <w:rPr>
          <w:rFonts w:ascii="Arial" w:hAnsi="Arial" w:cs="Arial"/>
          <w:bCs/>
          <w:sz w:val="20"/>
          <w:szCs w:val="20"/>
        </w:rPr>
        <w:t>osnovne škole u Marinićima</w:t>
      </w:r>
      <w:r w:rsidR="00BC3F9A" w:rsidRPr="0065525D">
        <w:rPr>
          <w:rFonts w:ascii="Arial" w:hAnsi="Arial" w:cs="Arial"/>
          <w:bCs/>
          <w:sz w:val="20"/>
          <w:szCs w:val="20"/>
        </w:rPr>
        <w:t xml:space="preserve"> – </w:t>
      </w:r>
      <w:r w:rsidR="006B26E8" w:rsidRPr="0065525D">
        <w:rPr>
          <w:rFonts w:ascii="Arial" w:hAnsi="Arial" w:cs="Arial"/>
          <w:bCs/>
          <w:sz w:val="20"/>
          <w:szCs w:val="20"/>
        </w:rPr>
        <w:t xml:space="preserve">EU </w:t>
      </w:r>
      <w:r w:rsidR="0065525D" w:rsidRPr="0065525D">
        <w:rPr>
          <w:rFonts w:ascii="Arial" w:hAnsi="Arial" w:cs="Arial"/>
          <w:bCs/>
          <w:sz w:val="20"/>
          <w:szCs w:val="20"/>
        </w:rPr>
        <w:t>– tijekom 2025. godine</w:t>
      </w:r>
      <w:r w:rsidR="0065525D">
        <w:rPr>
          <w:rFonts w:ascii="Arial" w:hAnsi="Arial" w:cs="Arial"/>
          <w:bCs/>
          <w:sz w:val="20"/>
          <w:szCs w:val="20"/>
        </w:rPr>
        <w:t xml:space="preserve"> </w:t>
      </w:r>
      <w:r w:rsidR="00233AC6">
        <w:rPr>
          <w:rFonts w:ascii="Arial" w:hAnsi="Arial" w:cs="Arial"/>
          <w:bCs/>
          <w:sz w:val="20"/>
          <w:szCs w:val="20"/>
        </w:rPr>
        <w:t xml:space="preserve">u cijelosti je </w:t>
      </w:r>
      <w:r w:rsidR="0065525D">
        <w:rPr>
          <w:rFonts w:ascii="Arial" w:hAnsi="Arial" w:cs="Arial"/>
          <w:bCs/>
          <w:sz w:val="20"/>
          <w:szCs w:val="20"/>
        </w:rPr>
        <w:t>izra</w:t>
      </w:r>
      <w:r w:rsidR="00233AC6">
        <w:rPr>
          <w:rFonts w:ascii="Arial" w:hAnsi="Arial" w:cs="Arial"/>
          <w:bCs/>
          <w:sz w:val="20"/>
          <w:szCs w:val="20"/>
        </w:rPr>
        <w:t>đen i plaćen izvedbeni projekt</w:t>
      </w:r>
      <w:r w:rsidR="0065525D">
        <w:rPr>
          <w:rFonts w:ascii="Arial" w:hAnsi="Arial" w:cs="Arial"/>
          <w:bCs/>
          <w:sz w:val="20"/>
          <w:szCs w:val="20"/>
        </w:rPr>
        <w:t>, uneseni su podaci</w:t>
      </w:r>
      <w:r w:rsidR="00233AC6">
        <w:rPr>
          <w:rFonts w:ascii="Arial" w:hAnsi="Arial" w:cs="Arial"/>
          <w:bCs/>
          <w:sz w:val="20"/>
          <w:szCs w:val="20"/>
        </w:rPr>
        <w:t>0</w:t>
      </w:r>
      <w:r w:rsidR="0065525D">
        <w:rPr>
          <w:rFonts w:ascii="Arial" w:hAnsi="Arial" w:cs="Arial"/>
          <w:bCs/>
          <w:sz w:val="20"/>
          <w:szCs w:val="20"/>
        </w:rPr>
        <w:t xml:space="preserve"> kroz sustav </w:t>
      </w:r>
      <w:r w:rsidR="00233AC6">
        <w:rPr>
          <w:rFonts w:ascii="Arial" w:hAnsi="Arial" w:cs="Arial"/>
          <w:bCs/>
          <w:sz w:val="20"/>
          <w:szCs w:val="20"/>
        </w:rPr>
        <w:t>e</w:t>
      </w:r>
      <w:r w:rsidR="0065525D">
        <w:rPr>
          <w:rFonts w:ascii="Arial" w:hAnsi="Arial" w:cs="Arial"/>
          <w:bCs/>
          <w:sz w:val="20"/>
          <w:szCs w:val="20"/>
        </w:rPr>
        <w:t xml:space="preserve">NPOO-a, te su dobivena bespovratna EU sredstva po projektnoj prijavi za troškove izrađene projektne dokumentacije i ostalih pripremnih troškova (dio </w:t>
      </w:r>
      <w:r w:rsidR="00233AC6">
        <w:rPr>
          <w:rFonts w:ascii="Arial" w:hAnsi="Arial" w:cs="Arial"/>
          <w:bCs/>
          <w:sz w:val="20"/>
          <w:szCs w:val="20"/>
        </w:rPr>
        <w:t xml:space="preserve">ostvarenog prihoda </w:t>
      </w:r>
      <w:r w:rsidR="0065525D">
        <w:rPr>
          <w:rFonts w:ascii="Arial" w:hAnsi="Arial" w:cs="Arial"/>
          <w:bCs/>
          <w:sz w:val="20"/>
          <w:szCs w:val="20"/>
        </w:rPr>
        <w:t>refundiran Općini Viškovo)</w:t>
      </w:r>
      <w:r w:rsidR="00233AC6">
        <w:rPr>
          <w:rFonts w:ascii="Arial" w:hAnsi="Arial" w:cs="Arial"/>
          <w:bCs/>
          <w:sz w:val="20"/>
          <w:szCs w:val="20"/>
        </w:rPr>
        <w:t>,</w:t>
      </w:r>
      <w:r w:rsidR="0065525D">
        <w:rPr>
          <w:rFonts w:ascii="Arial" w:hAnsi="Arial" w:cs="Arial"/>
          <w:bCs/>
          <w:sz w:val="20"/>
          <w:szCs w:val="20"/>
        </w:rPr>
        <w:t xml:space="preserve"> </w:t>
      </w:r>
      <w:r w:rsidR="0065525D" w:rsidRPr="0065525D">
        <w:rPr>
          <w:rFonts w:ascii="Arial" w:hAnsi="Arial" w:cs="Arial"/>
          <w:bCs/>
          <w:sz w:val="20"/>
          <w:szCs w:val="20"/>
        </w:rPr>
        <w:t xml:space="preserve">provedeni su postupci javnih nabava radova te sustava tehničke zaštite. Planirana </w:t>
      </w:r>
      <w:r w:rsidR="0065525D" w:rsidRPr="00757269">
        <w:rPr>
          <w:rFonts w:ascii="Arial" w:hAnsi="Arial" w:cs="Arial"/>
          <w:bCs/>
          <w:sz w:val="20"/>
          <w:szCs w:val="20"/>
        </w:rPr>
        <w:t xml:space="preserve">sredstva u 2025. godini osiguravala su završetak postupaka nabava i sklapanje ugovora. Aktivnosti na </w:t>
      </w:r>
      <w:r w:rsidR="0065525D">
        <w:rPr>
          <w:rFonts w:ascii="Arial" w:hAnsi="Arial" w:cs="Arial"/>
          <w:bCs/>
          <w:sz w:val="20"/>
          <w:szCs w:val="20"/>
        </w:rPr>
        <w:t xml:space="preserve">provedbi </w:t>
      </w:r>
      <w:r w:rsidR="0065525D" w:rsidRPr="00757269">
        <w:rPr>
          <w:rFonts w:ascii="Arial" w:hAnsi="Arial" w:cs="Arial"/>
          <w:bCs/>
          <w:sz w:val="20"/>
          <w:szCs w:val="20"/>
        </w:rPr>
        <w:t>projekt</w:t>
      </w:r>
      <w:r w:rsidR="0065525D">
        <w:rPr>
          <w:rFonts w:ascii="Arial" w:hAnsi="Arial" w:cs="Arial"/>
          <w:bCs/>
          <w:sz w:val="20"/>
          <w:szCs w:val="20"/>
        </w:rPr>
        <w:t>a</w:t>
      </w:r>
      <w:r w:rsidR="0065525D" w:rsidRPr="00757269">
        <w:rPr>
          <w:rFonts w:ascii="Arial" w:hAnsi="Arial" w:cs="Arial"/>
          <w:bCs/>
          <w:sz w:val="20"/>
          <w:szCs w:val="20"/>
        </w:rPr>
        <w:t xml:space="preserve"> nastavljaju se u 2026. godini. </w:t>
      </w:r>
      <w:r w:rsidR="0065525D">
        <w:rPr>
          <w:rFonts w:ascii="Arial" w:hAnsi="Arial" w:cs="Arial"/>
          <w:bCs/>
          <w:sz w:val="20"/>
          <w:szCs w:val="20"/>
        </w:rPr>
        <w:t>S</w:t>
      </w:r>
      <w:r w:rsidR="0065525D" w:rsidRPr="00757269">
        <w:rPr>
          <w:rFonts w:ascii="Arial" w:hAnsi="Arial" w:cs="Arial"/>
          <w:bCs/>
          <w:sz w:val="20"/>
          <w:szCs w:val="20"/>
        </w:rPr>
        <w:t>redstva potrebna za</w:t>
      </w:r>
      <w:r w:rsidR="0065525D">
        <w:rPr>
          <w:rFonts w:ascii="Arial" w:hAnsi="Arial" w:cs="Arial"/>
          <w:bCs/>
          <w:sz w:val="20"/>
          <w:szCs w:val="20"/>
        </w:rPr>
        <w:t xml:space="preserve"> daljnju</w:t>
      </w:r>
      <w:r w:rsidR="0065525D" w:rsidRPr="00757269">
        <w:rPr>
          <w:rFonts w:ascii="Arial" w:hAnsi="Arial" w:cs="Arial"/>
          <w:bCs/>
          <w:sz w:val="20"/>
          <w:szCs w:val="20"/>
        </w:rPr>
        <w:t xml:space="preserve"> realizaciju </w:t>
      </w:r>
      <w:r w:rsidR="0065525D">
        <w:rPr>
          <w:rFonts w:ascii="Arial" w:hAnsi="Arial" w:cs="Arial"/>
          <w:bCs/>
          <w:sz w:val="20"/>
          <w:szCs w:val="20"/>
        </w:rPr>
        <w:t xml:space="preserve">projekta </w:t>
      </w:r>
      <w:r w:rsidR="0065525D" w:rsidRPr="00757269">
        <w:rPr>
          <w:rFonts w:ascii="Arial" w:hAnsi="Arial" w:cs="Arial"/>
          <w:bCs/>
          <w:sz w:val="20"/>
          <w:szCs w:val="20"/>
        </w:rPr>
        <w:t xml:space="preserve">planirana su </w:t>
      </w:r>
      <w:r w:rsidR="0065525D">
        <w:rPr>
          <w:rFonts w:ascii="Arial" w:hAnsi="Arial" w:cs="Arial"/>
          <w:bCs/>
          <w:sz w:val="20"/>
          <w:szCs w:val="20"/>
        </w:rPr>
        <w:t>u</w:t>
      </w:r>
      <w:r w:rsidR="0065525D" w:rsidRPr="00757269">
        <w:rPr>
          <w:rFonts w:ascii="Arial" w:hAnsi="Arial" w:cs="Arial"/>
          <w:bCs/>
          <w:sz w:val="20"/>
          <w:szCs w:val="20"/>
        </w:rPr>
        <w:t xml:space="preserve"> 2026. i 2027. godin</w:t>
      </w:r>
      <w:r w:rsidR="0065525D">
        <w:rPr>
          <w:rFonts w:ascii="Arial" w:hAnsi="Arial" w:cs="Arial"/>
          <w:bCs/>
          <w:sz w:val="20"/>
          <w:szCs w:val="20"/>
        </w:rPr>
        <w:t xml:space="preserve">i </w:t>
      </w:r>
      <w:r w:rsidR="0065525D" w:rsidRPr="00757269">
        <w:rPr>
          <w:rFonts w:ascii="Arial" w:hAnsi="Arial" w:cs="Arial"/>
          <w:bCs/>
          <w:sz w:val="20"/>
          <w:szCs w:val="20"/>
        </w:rPr>
        <w:t>na pozicijama</w:t>
      </w:r>
      <w:r w:rsidR="0065525D">
        <w:rPr>
          <w:rFonts w:ascii="Arial" w:hAnsi="Arial" w:cs="Arial"/>
          <w:bCs/>
          <w:sz w:val="20"/>
          <w:szCs w:val="20"/>
        </w:rPr>
        <w:t xml:space="preserve"> Proračuna </w:t>
      </w:r>
      <w:r w:rsidR="0065525D" w:rsidRPr="00757269">
        <w:rPr>
          <w:rFonts w:ascii="Arial" w:hAnsi="Arial" w:cs="Arial"/>
          <w:bCs/>
          <w:sz w:val="20"/>
          <w:szCs w:val="20"/>
        </w:rPr>
        <w:t xml:space="preserve">Upravnog odjela za regionalni razvoj, infrastrukturu i upravljanje projektima koji nastavlja s praćenjem provedbe projektnih aktivnosti i ugovornih obveza. </w:t>
      </w:r>
    </w:p>
    <w:p w:rsidR="00A42836" w:rsidRPr="00233AC6" w:rsidRDefault="00A42836" w:rsidP="00C00EFD">
      <w:pPr>
        <w:spacing w:after="120" w:line="240" w:lineRule="auto"/>
        <w:jc w:val="both"/>
        <w:rPr>
          <w:rFonts w:ascii="Arial" w:hAnsi="Arial" w:cs="Arial"/>
          <w:bCs/>
          <w:sz w:val="20"/>
          <w:szCs w:val="20"/>
        </w:rPr>
      </w:pPr>
      <w:r w:rsidRPr="00233AC6">
        <w:rPr>
          <w:rFonts w:ascii="Arial" w:hAnsi="Arial" w:cs="Arial"/>
          <w:bCs/>
          <w:sz w:val="20"/>
          <w:szCs w:val="20"/>
        </w:rPr>
        <w:t>Otplata kreditnog zaduženja Županije dobivenog kod Privredne banke Zagreb za provedbu projekta Energetske obnove zgrada osnovnih škola realizirano je tijekom 202</w:t>
      </w:r>
      <w:r w:rsidR="00233AC6" w:rsidRPr="00233AC6">
        <w:rPr>
          <w:rFonts w:ascii="Arial" w:hAnsi="Arial" w:cs="Arial"/>
          <w:bCs/>
          <w:sz w:val="20"/>
          <w:szCs w:val="20"/>
        </w:rPr>
        <w:t>5</w:t>
      </w:r>
      <w:r w:rsidRPr="00233AC6">
        <w:rPr>
          <w:rFonts w:ascii="Arial" w:hAnsi="Arial" w:cs="Arial"/>
          <w:bCs/>
          <w:sz w:val="20"/>
          <w:szCs w:val="20"/>
        </w:rPr>
        <w:t xml:space="preserve">. godine u skladu s otplatnim planom iz ugovora o kreditu. Sve dospjele obveze za otplatu glavnice i kamata uredno su podmirene u roku dospijeća iz izvornih proračunskih sredstava. </w:t>
      </w:r>
      <w:r w:rsidR="00233AC6" w:rsidRPr="00233AC6">
        <w:rPr>
          <w:rFonts w:ascii="Arial" w:hAnsi="Arial" w:cs="Arial"/>
          <w:bCs/>
          <w:sz w:val="20"/>
          <w:szCs w:val="20"/>
        </w:rPr>
        <w:t>Kredit je u cijelosti otplaćen 30.6.2025. godine.</w:t>
      </w:r>
      <w:r w:rsidRPr="00233AC6">
        <w:rPr>
          <w:rFonts w:ascii="Arial" w:hAnsi="Arial" w:cs="Arial"/>
          <w:bCs/>
          <w:sz w:val="20"/>
          <w:szCs w:val="20"/>
        </w:rPr>
        <w:t xml:space="preserve">  </w:t>
      </w:r>
    </w:p>
    <w:p w:rsidR="000353CE" w:rsidRPr="002E5155" w:rsidRDefault="006B26E8" w:rsidP="00C00EFD">
      <w:pPr>
        <w:spacing w:after="120" w:line="240" w:lineRule="auto"/>
        <w:jc w:val="both"/>
        <w:rPr>
          <w:rFonts w:ascii="Arial" w:hAnsi="Arial" w:cs="Arial"/>
          <w:bCs/>
          <w:sz w:val="20"/>
          <w:szCs w:val="20"/>
        </w:rPr>
      </w:pPr>
      <w:r w:rsidRPr="002E5155">
        <w:rPr>
          <w:rFonts w:ascii="Arial" w:hAnsi="Arial" w:cs="Arial"/>
          <w:bCs/>
          <w:sz w:val="20"/>
          <w:szCs w:val="20"/>
        </w:rPr>
        <w:t>Dogradnja OŠ Omišalj – PŠ Dobrinj</w:t>
      </w:r>
      <w:r w:rsidR="000353CE" w:rsidRPr="002E5155">
        <w:rPr>
          <w:rFonts w:ascii="Arial" w:hAnsi="Arial" w:cs="Arial"/>
          <w:bCs/>
          <w:sz w:val="20"/>
          <w:szCs w:val="20"/>
        </w:rPr>
        <w:t xml:space="preserve"> – </w:t>
      </w:r>
      <w:r w:rsidR="00233AC6" w:rsidRPr="002E5155">
        <w:rPr>
          <w:rFonts w:ascii="Arial" w:hAnsi="Arial" w:cs="Arial"/>
          <w:bCs/>
          <w:sz w:val="20"/>
          <w:szCs w:val="20"/>
        </w:rPr>
        <w:t>12.8.2025. godine završen je projekt</w:t>
      </w:r>
      <w:r w:rsidR="000353CE" w:rsidRPr="002E5155">
        <w:rPr>
          <w:rFonts w:ascii="Arial" w:hAnsi="Arial" w:cs="Arial"/>
          <w:bCs/>
          <w:sz w:val="20"/>
          <w:szCs w:val="20"/>
        </w:rPr>
        <w:t xml:space="preserve"> </w:t>
      </w:r>
      <w:r w:rsidR="002E5155" w:rsidRPr="002E5155">
        <w:rPr>
          <w:rFonts w:ascii="Arial" w:hAnsi="Arial" w:cs="Arial"/>
          <w:bCs/>
          <w:sz w:val="20"/>
          <w:szCs w:val="20"/>
        </w:rPr>
        <w:t>dogradnje</w:t>
      </w:r>
      <w:r w:rsidR="000353CE" w:rsidRPr="002E5155">
        <w:rPr>
          <w:rFonts w:ascii="Arial" w:hAnsi="Arial" w:cs="Arial"/>
          <w:bCs/>
          <w:sz w:val="20"/>
          <w:szCs w:val="20"/>
        </w:rPr>
        <w:t xml:space="preserve"> </w:t>
      </w:r>
      <w:r w:rsidR="002E5155" w:rsidRPr="002E5155">
        <w:rPr>
          <w:rFonts w:ascii="Arial" w:hAnsi="Arial" w:cs="Arial"/>
          <w:bCs/>
          <w:sz w:val="20"/>
          <w:szCs w:val="20"/>
        </w:rPr>
        <w:t xml:space="preserve">PŠ Dobrinj </w:t>
      </w:r>
      <w:r w:rsidR="002E5155">
        <w:rPr>
          <w:rFonts w:ascii="Arial" w:hAnsi="Arial" w:cs="Arial"/>
          <w:bCs/>
          <w:sz w:val="20"/>
          <w:szCs w:val="20"/>
        </w:rPr>
        <w:t xml:space="preserve">koji je započeo 2022. godine i koji je obuhvaćao </w:t>
      </w:r>
      <w:r w:rsidR="002E5155" w:rsidRPr="002E5155">
        <w:rPr>
          <w:rFonts w:ascii="Arial" w:hAnsi="Arial" w:cs="Arial"/>
          <w:bCs/>
          <w:sz w:val="20"/>
          <w:szCs w:val="20"/>
        </w:rPr>
        <w:t>izgradnj</w:t>
      </w:r>
      <w:r w:rsidR="002E5155">
        <w:rPr>
          <w:rFonts w:ascii="Arial" w:hAnsi="Arial" w:cs="Arial"/>
          <w:bCs/>
          <w:sz w:val="20"/>
          <w:szCs w:val="20"/>
        </w:rPr>
        <w:t>u</w:t>
      </w:r>
      <w:r w:rsidR="002E5155" w:rsidRPr="002E5155">
        <w:rPr>
          <w:rFonts w:ascii="Arial" w:hAnsi="Arial" w:cs="Arial"/>
          <w:bCs/>
          <w:sz w:val="20"/>
          <w:szCs w:val="20"/>
        </w:rPr>
        <w:t xml:space="preserve"> </w:t>
      </w:r>
      <w:r w:rsidR="000353CE" w:rsidRPr="002E5155">
        <w:rPr>
          <w:rFonts w:ascii="Arial" w:hAnsi="Arial" w:cs="Arial"/>
          <w:bCs/>
          <w:sz w:val="20"/>
          <w:szCs w:val="20"/>
        </w:rPr>
        <w:t>četiri nove učionice s pripada</w:t>
      </w:r>
      <w:r w:rsidR="00233AC6" w:rsidRPr="002E5155">
        <w:rPr>
          <w:rFonts w:ascii="Arial" w:hAnsi="Arial" w:cs="Arial"/>
          <w:bCs/>
          <w:sz w:val="20"/>
          <w:szCs w:val="20"/>
        </w:rPr>
        <w:t xml:space="preserve">jućim kabinetima i sanitarijama te opremanje novih prostora. </w:t>
      </w:r>
      <w:r w:rsidR="002E5155">
        <w:rPr>
          <w:rFonts w:ascii="Arial" w:hAnsi="Arial" w:cs="Arial"/>
          <w:bCs/>
          <w:sz w:val="20"/>
          <w:szCs w:val="20"/>
        </w:rPr>
        <w:t>Svi radovi izvedeni su u ugovorenom roku, a c</w:t>
      </w:r>
      <w:r w:rsidR="00233AC6" w:rsidRPr="002E5155">
        <w:rPr>
          <w:rFonts w:ascii="Arial" w:hAnsi="Arial" w:cs="Arial"/>
          <w:bCs/>
          <w:sz w:val="20"/>
          <w:szCs w:val="20"/>
        </w:rPr>
        <w:t>ijelu investiciju uz Županiju sufinancirala je i Općina Dobrinj s udjelom od 50% troškova</w:t>
      </w:r>
      <w:r w:rsidR="002E5155" w:rsidRPr="002E5155">
        <w:rPr>
          <w:rFonts w:ascii="Arial" w:hAnsi="Arial" w:cs="Arial"/>
          <w:bCs/>
          <w:sz w:val="20"/>
          <w:szCs w:val="20"/>
        </w:rPr>
        <w:t xml:space="preserve"> projekta (radovi, stručni i projektantski nadzor)</w:t>
      </w:r>
      <w:r w:rsidR="000353CE" w:rsidRPr="002E5155">
        <w:rPr>
          <w:rFonts w:ascii="Arial" w:hAnsi="Arial" w:cs="Arial"/>
          <w:bCs/>
          <w:sz w:val="20"/>
          <w:szCs w:val="20"/>
        </w:rPr>
        <w:t xml:space="preserve">. </w:t>
      </w:r>
      <w:r w:rsidR="00233AC6" w:rsidRPr="002E5155">
        <w:rPr>
          <w:rFonts w:ascii="Arial" w:hAnsi="Arial" w:cs="Arial"/>
          <w:bCs/>
          <w:sz w:val="20"/>
          <w:szCs w:val="20"/>
        </w:rPr>
        <w:t>Po završetku izvođenja radova povećali su se prostorni kapaciteti škole za oko 740 m2 neto površine čime su omoguć</w:t>
      </w:r>
      <w:r w:rsidR="002E5155">
        <w:rPr>
          <w:rFonts w:ascii="Arial" w:hAnsi="Arial" w:cs="Arial"/>
          <w:bCs/>
          <w:sz w:val="20"/>
          <w:szCs w:val="20"/>
        </w:rPr>
        <w:t>eni</w:t>
      </w:r>
      <w:r w:rsidR="00233AC6" w:rsidRPr="002E5155">
        <w:rPr>
          <w:rFonts w:ascii="Arial" w:hAnsi="Arial" w:cs="Arial"/>
          <w:bCs/>
          <w:sz w:val="20"/>
          <w:szCs w:val="20"/>
        </w:rPr>
        <w:t xml:space="preserve"> bolji uvjeti za izvođenje nastavnog procesa i ono najvažnije - rad škole u jednoj smjeni u skladu s Državnim pedagoškim standardom osnovnoškolskog sustava odgoja i obrazovanja</w:t>
      </w:r>
    </w:p>
    <w:p w:rsidR="002E5155" w:rsidRPr="002E5155" w:rsidRDefault="006B26E8" w:rsidP="002E5155">
      <w:pPr>
        <w:spacing w:after="120" w:line="240" w:lineRule="auto"/>
        <w:jc w:val="both"/>
        <w:rPr>
          <w:rFonts w:ascii="Arial" w:hAnsi="Arial" w:cs="Arial"/>
          <w:bCs/>
          <w:sz w:val="20"/>
          <w:szCs w:val="20"/>
        </w:rPr>
      </w:pPr>
      <w:r w:rsidRPr="002E5155">
        <w:rPr>
          <w:rFonts w:ascii="Arial" w:hAnsi="Arial" w:cs="Arial"/>
          <w:bCs/>
          <w:sz w:val="20"/>
          <w:szCs w:val="20"/>
        </w:rPr>
        <w:t>Izgradnja školske sportske dvorane OŠ Jurja Klovića u Triblju</w:t>
      </w:r>
      <w:r w:rsidR="00A83CC5" w:rsidRPr="002E5155">
        <w:rPr>
          <w:rFonts w:ascii="Arial" w:hAnsi="Arial" w:cs="Arial"/>
          <w:bCs/>
          <w:sz w:val="20"/>
          <w:szCs w:val="20"/>
        </w:rPr>
        <w:t xml:space="preserve"> – </w:t>
      </w:r>
      <w:r w:rsidR="002E5155" w:rsidRPr="002E5155">
        <w:rPr>
          <w:rFonts w:ascii="Arial" w:hAnsi="Arial" w:cs="Arial"/>
          <w:bCs/>
          <w:sz w:val="20"/>
          <w:szCs w:val="20"/>
        </w:rPr>
        <w:t xml:space="preserve">izrađena je i u cijelosti plaćena ugovorena projektna dokumentacija temeljem koje je izvršena prijava projekta za sufinanciranje bespovratnim EU sredstvima. Projektu je odobreno sufinanciranje bespovratnim sredstvima u iznosu 1.036.808,75 eura. Sredstva potrebna za daljnju realizaciju projekta planirana su u 2026. i 2027. godini na pozicijama Proračuna Upravnog odjela za regionalni razvoj, infrastrukturu i upravljanje projektima koji nastavlja s praćenjem provedbe projektnih aktivnosti i ugovornih obveza. </w:t>
      </w:r>
    </w:p>
    <w:p w:rsidR="006B26E8" w:rsidRPr="0014625C" w:rsidRDefault="006B26E8" w:rsidP="00C00EFD">
      <w:pPr>
        <w:spacing w:after="120" w:line="240" w:lineRule="auto"/>
        <w:jc w:val="both"/>
        <w:rPr>
          <w:rFonts w:ascii="Arial" w:hAnsi="Arial" w:cs="Arial"/>
          <w:bCs/>
          <w:sz w:val="20"/>
          <w:szCs w:val="20"/>
        </w:rPr>
      </w:pPr>
      <w:r w:rsidRPr="0014625C">
        <w:rPr>
          <w:rFonts w:ascii="Arial" w:hAnsi="Arial" w:cs="Arial"/>
          <w:bCs/>
          <w:sz w:val="20"/>
          <w:szCs w:val="20"/>
        </w:rPr>
        <w:t>Projektiranje školskih kuhinja i blagovaonica za potrebe cjelodnevne škole</w:t>
      </w:r>
      <w:r w:rsidR="007B00A6" w:rsidRPr="0014625C">
        <w:rPr>
          <w:rFonts w:ascii="Arial" w:hAnsi="Arial" w:cs="Arial"/>
          <w:bCs/>
          <w:sz w:val="20"/>
          <w:szCs w:val="20"/>
        </w:rPr>
        <w:t xml:space="preserve"> –</w:t>
      </w:r>
      <w:r w:rsidR="00223F97" w:rsidRPr="0014625C">
        <w:rPr>
          <w:rFonts w:ascii="Arial" w:hAnsi="Arial" w:cs="Arial"/>
          <w:bCs/>
          <w:sz w:val="20"/>
          <w:szCs w:val="20"/>
        </w:rPr>
        <w:t xml:space="preserve">  </w:t>
      </w:r>
      <w:r w:rsidR="007B00A6" w:rsidRPr="0014625C">
        <w:rPr>
          <w:rFonts w:ascii="Arial" w:hAnsi="Arial" w:cs="Arial"/>
          <w:bCs/>
          <w:sz w:val="20"/>
          <w:szCs w:val="20"/>
        </w:rPr>
        <w:t>sredst</w:t>
      </w:r>
      <w:r w:rsidR="000B4274" w:rsidRPr="0014625C">
        <w:rPr>
          <w:rFonts w:ascii="Arial" w:hAnsi="Arial" w:cs="Arial"/>
          <w:bCs/>
          <w:sz w:val="20"/>
          <w:szCs w:val="20"/>
        </w:rPr>
        <w:t>a</w:t>
      </w:r>
      <w:r w:rsidR="007B00A6" w:rsidRPr="0014625C">
        <w:rPr>
          <w:rFonts w:ascii="Arial" w:hAnsi="Arial" w:cs="Arial"/>
          <w:bCs/>
          <w:sz w:val="20"/>
          <w:szCs w:val="20"/>
        </w:rPr>
        <w:t xml:space="preserve">va u iznosu od </w:t>
      </w:r>
      <w:r w:rsidR="000B4274" w:rsidRPr="0014625C">
        <w:rPr>
          <w:rFonts w:ascii="Arial" w:hAnsi="Arial" w:cs="Arial"/>
          <w:bCs/>
          <w:sz w:val="20"/>
          <w:szCs w:val="20"/>
        </w:rPr>
        <w:t>8.000,00 eura pren</w:t>
      </w:r>
      <w:r w:rsidR="00223F97" w:rsidRPr="0014625C">
        <w:rPr>
          <w:rFonts w:ascii="Arial" w:hAnsi="Arial" w:cs="Arial"/>
          <w:bCs/>
          <w:sz w:val="20"/>
          <w:szCs w:val="20"/>
        </w:rPr>
        <w:t xml:space="preserve">esena </w:t>
      </w:r>
      <w:r w:rsidR="0014625C" w:rsidRPr="0014625C">
        <w:rPr>
          <w:rFonts w:ascii="Arial" w:hAnsi="Arial" w:cs="Arial"/>
          <w:bCs/>
          <w:sz w:val="20"/>
          <w:szCs w:val="20"/>
        </w:rPr>
        <w:t xml:space="preserve">u 2025. godinu </w:t>
      </w:r>
      <w:r w:rsidR="000B4274" w:rsidRPr="0014625C">
        <w:rPr>
          <w:rFonts w:ascii="Arial" w:hAnsi="Arial" w:cs="Arial"/>
          <w:bCs/>
          <w:sz w:val="20"/>
          <w:szCs w:val="20"/>
        </w:rPr>
        <w:t xml:space="preserve">po završnom računu </w:t>
      </w:r>
      <w:r w:rsidR="0014625C" w:rsidRPr="0014625C">
        <w:rPr>
          <w:rFonts w:ascii="Arial" w:hAnsi="Arial" w:cs="Arial"/>
          <w:bCs/>
          <w:sz w:val="20"/>
          <w:szCs w:val="20"/>
        </w:rPr>
        <w:t xml:space="preserve">iz 2024. </w:t>
      </w:r>
      <w:r w:rsidR="00223F97" w:rsidRPr="0014625C">
        <w:rPr>
          <w:rFonts w:ascii="Arial" w:hAnsi="Arial" w:cs="Arial"/>
          <w:bCs/>
          <w:sz w:val="20"/>
          <w:szCs w:val="20"/>
        </w:rPr>
        <w:t xml:space="preserve">u cijelosti su utrošena za </w:t>
      </w:r>
      <w:r w:rsidR="000B4274" w:rsidRPr="0014625C">
        <w:rPr>
          <w:rFonts w:ascii="Arial" w:hAnsi="Arial" w:cs="Arial"/>
          <w:bCs/>
          <w:sz w:val="20"/>
          <w:szCs w:val="20"/>
        </w:rPr>
        <w:t>plaćanje ugovorenih obveza</w:t>
      </w:r>
      <w:r w:rsidR="00223F97" w:rsidRPr="0014625C">
        <w:rPr>
          <w:rFonts w:ascii="Arial" w:hAnsi="Arial" w:cs="Arial"/>
          <w:bCs/>
          <w:sz w:val="20"/>
          <w:szCs w:val="20"/>
        </w:rPr>
        <w:t xml:space="preserve"> izrade projektne dokumentacije za prilagodbu prostora u </w:t>
      </w:r>
      <w:r w:rsidR="0014625C" w:rsidRPr="0014625C">
        <w:rPr>
          <w:rFonts w:ascii="Arial" w:hAnsi="Arial" w:cs="Arial"/>
          <w:bCs/>
          <w:sz w:val="20"/>
          <w:szCs w:val="20"/>
        </w:rPr>
        <w:t>OŠ Omišalj i OŠ Čavle</w:t>
      </w:r>
      <w:r w:rsidR="000B4274" w:rsidRPr="0014625C">
        <w:rPr>
          <w:rFonts w:ascii="Arial" w:hAnsi="Arial" w:cs="Arial"/>
          <w:bCs/>
          <w:sz w:val="20"/>
          <w:szCs w:val="20"/>
        </w:rPr>
        <w:t>.</w:t>
      </w:r>
      <w:r w:rsidR="007B00A6" w:rsidRPr="0014625C">
        <w:rPr>
          <w:rFonts w:ascii="Arial" w:hAnsi="Arial" w:cs="Arial"/>
          <w:bCs/>
          <w:sz w:val="20"/>
          <w:szCs w:val="20"/>
        </w:rPr>
        <w:t xml:space="preserve"> </w:t>
      </w:r>
    </w:p>
    <w:p w:rsidR="006B26E8" w:rsidRPr="0014625C" w:rsidRDefault="00CE6EA9" w:rsidP="0014625C">
      <w:pPr>
        <w:spacing w:after="120" w:line="240" w:lineRule="auto"/>
        <w:jc w:val="both"/>
        <w:rPr>
          <w:rFonts w:ascii="Arial" w:hAnsi="Arial" w:cs="Arial"/>
          <w:bCs/>
          <w:sz w:val="20"/>
          <w:szCs w:val="20"/>
        </w:rPr>
      </w:pPr>
      <w:r w:rsidRPr="0014625C">
        <w:rPr>
          <w:rFonts w:ascii="Arial" w:hAnsi="Arial" w:cs="Arial"/>
          <w:bCs/>
          <w:sz w:val="20"/>
          <w:szCs w:val="20"/>
        </w:rPr>
        <w:t>Dogradnja Osnovne škole Omišalj – EU</w:t>
      </w:r>
      <w:r w:rsidR="0014625C" w:rsidRPr="0014625C">
        <w:rPr>
          <w:rFonts w:ascii="Arial" w:hAnsi="Arial" w:cs="Arial"/>
          <w:bCs/>
          <w:sz w:val="20"/>
          <w:szCs w:val="20"/>
        </w:rPr>
        <w:t xml:space="preserve"> – planirana sredstva utrošena su u cijelosti za sufinanciranje izrade projektne dokumentacije Općini Omišalj</w:t>
      </w:r>
      <w:r w:rsidR="0014625C">
        <w:rPr>
          <w:rFonts w:ascii="Arial" w:hAnsi="Arial" w:cs="Arial"/>
          <w:bCs/>
          <w:sz w:val="20"/>
          <w:szCs w:val="20"/>
        </w:rPr>
        <w:t xml:space="preserve"> temeljem koje je izrađena</w:t>
      </w:r>
      <w:r w:rsidR="0014625C" w:rsidRPr="0014625C">
        <w:rPr>
          <w:rFonts w:ascii="Arial" w:hAnsi="Arial" w:cs="Arial"/>
          <w:bCs/>
          <w:sz w:val="20"/>
          <w:szCs w:val="20"/>
        </w:rPr>
        <w:t xml:space="preserve"> prijav</w:t>
      </w:r>
      <w:r w:rsidR="0014625C">
        <w:rPr>
          <w:rFonts w:ascii="Arial" w:hAnsi="Arial" w:cs="Arial"/>
          <w:bCs/>
          <w:sz w:val="20"/>
          <w:szCs w:val="20"/>
        </w:rPr>
        <w:t>a</w:t>
      </w:r>
      <w:r w:rsidR="0014625C" w:rsidRPr="0014625C">
        <w:rPr>
          <w:rFonts w:ascii="Arial" w:hAnsi="Arial" w:cs="Arial"/>
          <w:bCs/>
          <w:sz w:val="20"/>
          <w:szCs w:val="20"/>
        </w:rPr>
        <w:t xml:space="preserve"> projekta za financiranje sredstvima EU </w:t>
      </w:r>
      <w:r w:rsidR="0014625C">
        <w:rPr>
          <w:rFonts w:ascii="Arial" w:hAnsi="Arial" w:cs="Arial"/>
          <w:bCs/>
          <w:sz w:val="20"/>
          <w:szCs w:val="20"/>
        </w:rPr>
        <w:t xml:space="preserve">na </w:t>
      </w:r>
      <w:r w:rsidR="0014625C" w:rsidRPr="0014625C">
        <w:rPr>
          <w:rFonts w:ascii="Arial" w:hAnsi="Arial" w:cs="Arial"/>
          <w:bCs/>
          <w:sz w:val="20"/>
          <w:szCs w:val="20"/>
        </w:rPr>
        <w:t>javn</w:t>
      </w:r>
      <w:r w:rsidR="0014625C">
        <w:rPr>
          <w:rFonts w:ascii="Arial" w:hAnsi="Arial" w:cs="Arial"/>
          <w:bCs/>
          <w:sz w:val="20"/>
          <w:szCs w:val="20"/>
        </w:rPr>
        <w:t>i</w:t>
      </w:r>
      <w:r w:rsidR="0014625C" w:rsidRPr="0014625C">
        <w:rPr>
          <w:rFonts w:ascii="Arial" w:hAnsi="Arial" w:cs="Arial"/>
          <w:bCs/>
          <w:sz w:val="20"/>
          <w:szCs w:val="20"/>
        </w:rPr>
        <w:t xml:space="preserve"> poziv Nacionalnog plana oporavka i otpornosti Ministarstva znanosti i obrazovanja za infrastrukturna ulaganja u objekte osnovnih škola.</w:t>
      </w:r>
    </w:p>
    <w:p w:rsidR="00223F97" w:rsidRDefault="00223F97" w:rsidP="00C00EFD">
      <w:pPr>
        <w:spacing w:after="0" w:line="240" w:lineRule="auto"/>
        <w:rPr>
          <w:rFonts w:ascii="Arial" w:hAnsi="Arial" w:cs="Arial"/>
          <w:bCs/>
          <w:color w:val="FF0000"/>
          <w:sz w:val="18"/>
        </w:rPr>
      </w:pPr>
    </w:p>
    <w:p w:rsidR="0014625C" w:rsidRPr="002E5155" w:rsidRDefault="00CE6EA9" w:rsidP="0014625C">
      <w:pPr>
        <w:spacing w:after="120" w:line="240" w:lineRule="auto"/>
        <w:jc w:val="both"/>
        <w:rPr>
          <w:rFonts w:ascii="Arial" w:hAnsi="Arial" w:cs="Arial"/>
          <w:bCs/>
          <w:sz w:val="20"/>
          <w:szCs w:val="20"/>
        </w:rPr>
      </w:pPr>
      <w:r w:rsidRPr="00B269B2">
        <w:rPr>
          <w:rFonts w:ascii="Arial" w:hAnsi="Arial" w:cs="Arial"/>
          <w:bCs/>
          <w:sz w:val="18"/>
        </w:rPr>
        <w:t>Dogradnja Osnovne škole Čavle – EU</w:t>
      </w:r>
      <w:r w:rsidR="0014625C" w:rsidRPr="00B269B2">
        <w:rPr>
          <w:rFonts w:ascii="Arial" w:hAnsi="Arial" w:cs="Arial"/>
          <w:bCs/>
          <w:sz w:val="20"/>
          <w:szCs w:val="20"/>
        </w:rPr>
        <w:t xml:space="preserve"> - planirana </w:t>
      </w:r>
      <w:r w:rsidR="0014625C" w:rsidRPr="0014625C">
        <w:rPr>
          <w:rFonts w:ascii="Arial" w:hAnsi="Arial" w:cs="Arial"/>
          <w:bCs/>
          <w:sz w:val="20"/>
          <w:szCs w:val="20"/>
        </w:rPr>
        <w:t xml:space="preserve">sredstva utrošena su </w:t>
      </w:r>
      <w:r w:rsidR="0014625C">
        <w:rPr>
          <w:rFonts w:ascii="Arial" w:hAnsi="Arial" w:cs="Arial"/>
          <w:bCs/>
          <w:sz w:val="20"/>
          <w:szCs w:val="20"/>
        </w:rPr>
        <w:t>djelomično</w:t>
      </w:r>
      <w:r w:rsidR="0014625C" w:rsidRPr="0014625C">
        <w:rPr>
          <w:rFonts w:ascii="Arial" w:hAnsi="Arial" w:cs="Arial"/>
          <w:bCs/>
          <w:sz w:val="20"/>
          <w:szCs w:val="20"/>
        </w:rPr>
        <w:t xml:space="preserve"> za sufinanciranje izrade projektne dokumentacije Općini </w:t>
      </w:r>
      <w:r w:rsidR="0014625C">
        <w:rPr>
          <w:rFonts w:ascii="Arial" w:hAnsi="Arial" w:cs="Arial"/>
          <w:bCs/>
          <w:sz w:val="20"/>
          <w:szCs w:val="20"/>
        </w:rPr>
        <w:t>Čavle temeljem koje je izrađena</w:t>
      </w:r>
      <w:r w:rsidR="0014625C" w:rsidRPr="0014625C">
        <w:rPr>
          <w:rFonts w:ascii="Arial" w:hAnsi="Arial" w:cs="Arial"/>
          <w:bCs/>
          <w:sz w:val="20"/>
          <w:szCs w:val="20"/>
        </w:rPr>
        <w:t xml:space="preserve"> prijav</w:t>
      </w:r>
      <w:r w:rsidR="0014625C">
        <w:rPr>
          <w:rFonts w:ascii="Arial" w:hAnsi="Arial" w:cs="Arial"/>
          <w:bCs/>
          <w:sz w:val="20"/>
          <w:szCs w:val="20"/>
        </w:rPr>
        <w:t>a</w:t>
      </w:r>
      <w:r w:rsidR="0014625C" w:rsidRPr="0014625C">
        <w:rPr>
          <w:rFonts w:ascii="Arial" w:hAnsi="Arial" w:cs="Arial"/>
          <w:bCs/>
          <w:sz w:val="20"/>
          <w:szCs w:val="20"/>
        </w:rPr>
        <w:t xml:space="preserve"> projekta za financiranje sredstvima EU </w:t>
      </w:r>
      <w:r w:rsidR="0014625C">
        <w:rPr>
          <w:rFonts w:ascii="Arial" w:hAnsi="Arial" w:cs="Arial"/>
          <w:bCs/>
          <w:sz w:val="20"/>
          <w:szCs w:val="20"/>
        </w:rPr>
        <w:t xml:space="preserve">na </w:t>
      </w:r>
      <w:r w:rsidR="0014625C" w:rsidRPr="0014625C">
        <w:rPr>
          <w:rFonts w:ascii="Arial" w:hAnsi="Arial" w:cs="Arial"/>
          <w:bCs/>
          <w:sz w:val="20"/>
          <w:szCs w:val="20"/>
        </w:rPr>
        <w:t>javn</w:t>
      </w:r>
      <w:r w:rsidR="0014625C">
        <w:rPr>
          <w:rFonts w:ascii="Arial" w:hAnsi="Arial" w:cs="Arial"/>
          <w:bCs/>
          <w:sz w:val="20"/>
          <w:szCs w:val="20"/>
        </w:rPr>
        <w:t>i</w:t>
      </w:r>
      <w:r w:rsidR="0014625C" w:rsidRPr="0014625C">
        <w:rPr>
          <w:rFonts w:ascii="Arial" w:hAnsi="Arial" w:cs="Arial"/>
          <w:bCs/>
          <w:sz w:val="20"/>
          <w:szCs w:val="20"/>
        </w:rPr>
        <w:t xml:space="preserve"> poziv Nacionalnog plana oporavka i otpornosti Ministarstva znanosti i obrazovanja za infrastrukturna ulaganja u objekte osnovnih škola. </w:t>
      </w:r>
      <w:r w:rsidR="0014625C" w:rsidRPr="002E5155">
        <w:rPr>
          <w:rFonts w:ascii="Arial" w:hAnsi="Arial" w:cs="Arial"/>
          <w:bCs/>
          <w:sz w:val="20"/>
          <w:szCs w:val="20"/>
        </w:rPr>
        <w:t xml:space="preserve">Projektu je odobreno sufinanciranje bespovratnim sredstvima u iznosu </w:t>
      </w:r>
      <w:r w:rsidR="00B269B2" w:rsidRPr="00B269B2">
        <w:rPr>
          <w:rFonts w:ascii="Arial" w:hAnsi="Arial" w:cs="Arial"/>
          <w:bCs/>
          <w:sz w:val="20"/>
          <w:szCs w:val="20"/>
        </w:rPr>
        <w:t>3</w:t>
      </w:r>
      <w:r w:rsidR="00B269B2">
        <w:rPr>
          <w:rFonts w:ascii="Arial" w:hAnsi="Arial" w:cs="Arial"/>
          <w:bCs/>
          <w:sz w:val="20"/>
          <w:szCs w:val="20"/>
        </w:rPr>
        <w:t>.</w:t>
      </w:r>
      <w:r w:rsidR="00B269B2" w:rsidRPr="00B269B2">
        <w:rPr>
          <w:rFonts w:ascii="Arial" w:hAnsi="Arial" w:cs="Arial"/>
          <w:bCs/>
          <w:sz w:val="20"/>
          <w:szCs w:val="20"/>
        </w:rPr>
        <w:t>154</w:t>
      </w:r>
      <w:r w:rsidR="00B269B2">
        <w:rPr>
          <w:rFonts w:ascii="Arial" w:hAnsi="Arial" w:cs="Arial"/>
          <w:bCs/>
          <w:sz w:val="20"/>
          <w:szCs w:val="20"/>
        </w:rPr>
        <w:t>.</w:t>
      </w:r>
      <w:r w:rsidR="00B269B2" w:rsidRPr="00B269B2">
        <w:rPr>
          <w:rFonts w:ascii="Arial" w:hAnsi="Arial" w:cs="Arial"/>
          <w:bCs/>
          <w:sz w:val="20"/>
          <w:szCs w:val="20"/>
        </w:rPr>
        <w:t>172,64</w:t>
      </w:r>
      <w:r w:rsidR="00B269B2">
        <w:rPr>
          <w:rFonts w:ascii="Arial" w:hAnsi="Arial" w:cs="Arial"/>
          <w:bCs/>
          <w:sz w:val="20"/>
          <w:szCs w:val="20"/>
        </w:rPr>
        <w:t xml:space="preserve"> </w:t>
      </w:r>
      <w:r w:rsidR="0014625C" w:rsidRPr="002E5155">
        <w:rPr>
          <w:rFonts w:ascii="Arial" w:hAnsi="Arial" w:cs="Arial"/>
          <w:bCs/>
          <w:sz w:val="20"/>
          <w:szCs w:val="20"/>
        </w:rPr>
        <w:t xml:space="preserve">eura. Sredstva potrebna za daljnju realizaciju projekta planirana su u 2026. i 2027. godini na pozicijama Proračuna Upravnog odjela za regionalni razvoj, infrastrukturu i upravljanje projektima koji nastavlja s praćenjem provedbe projektnih aktivnosti i ugovornih obveza. </w:t>
      </w:r>
    </w:p>
    <w:p w:rsidR="00B269B2" w:rsidRDefault="00B269B2" w:rsidP="00C00EFD">
      <w:pPr>
        <w:spacing w:after="0" w:line="240" w:lineRule="auto"/>
        <w:rPr>
          <w:rFonts w:ascii="Arial" w:hAnsi="Arial" w:cs="Arial"/>
          <w:bCs/>
          <w:color w:val="FF0000"/>
          <w:sz w:val="18"/>
        </w:rPr>
      </w:pPr>
    </w:p>
    <w:p w:rsidR="00CE6EA9" w:rsidRPr="00B269B2" w:rsidRDefault="00CE6EA9" w:rsidP="00B269B2">
      <w:pPr>
        <w:spacing w:after="0" w:line="240" w:lineRule="auto"/>
        <w:jc w:val="both"/>
        <w:rPr>
          <w:rFonts w:ascii="Arial" w:hAnsi="Arial" w:cs="Arial"/>
          <w:bCs/>
          <w:sz w:val="20"/>
          <w:szCs w:val="20"/>
        </w:rPr>
      </w:pPr>
      <w:r w:rsidRPr="00B269B2">
        <w:rPr>
          <w:rFonts w:ascii="Arial" w:hAnsi="Arial" w:cs="Arial"/>
          <w:bCs/>
          <w:sz w:val="20"/>
          <w:szCs w:val="20"/>
        </w:rPr>
        <w:t>Projekt prilagodbe školskih kuhinja i blagovaonica potrebama cjelodnevne nastave</w:t>
      </w:r>
      <w:r w:rsidR="00B269B2" w:rsidRPr="00B269B2">
        <w:rPr>
          <w:rFonts w:ascii="Arial" w:hAnsi="Arial" w:cs="Arial"/>
          <w:bCs/>
          <w:sz w:val="20"/>
          <w:szCs w:val="20"/>
        </w:rPr>
        <w:t xml:space="preserve"> – tijekom godine provedeni su postupci javnih nabava radova na uređenju prostora i nabavi opreme za školske kuhinje u pet osnovnih škola. Temeljem sklopljenih ugovora do kraja godine izveden je dio radova i isporučen je dio opreme što je i plaćeno. Preostala neutrošena vlastita sredstva županije u iznosu od 334.884,21 euro prenose se po završnom računu u 2026. godinu za plaćanje ugovorenih obveza.   </w:t>
      </w:r>
    </w:p>
    <w:p w:rsidR="00E31715" w:rsidRDefault="00E31715" w:rsidP="00C00EFD">
      <w:pPr>
        <w:spacing w:after="0" w:line="240" w:lineRule="auto"/>
        <w:rPr>
          <w:rFonts w:ascii="Arial" w:hAnsi="Arial" w:cs="Arial"/>
          <w:b/>
          <w:color w:val="FF0000"/>
          <w:sz w:val="20"/>
          <w:szCs w:val="20"/>
        </w:rPr>
      </w:pPr>
    </w:p>
    <w:p w:rsidR="00853CF2" w:rsidRPr="002E5155" w:rsidRDefault="00E31715" w:rsidP="00853CF2">
      <w:pPr>
        <w:spacing w:after="0" w:line="240" w:lineRule="auto"/>
        <w:jc w:val="both"/>
        <w:rPr>
          <w:rFonts w:ascii="Arial" w:hAnsi="Arial" w:cs="Arial"/>
          <w:bCs/>
          <w:sz w:val="20"/>
          <w:szCs w:val="20"/>
        </w:rPr>
      </w:pPr>
      <w:r w:rsidRPr="00853CF2">
        <w:rPr>
          <w:rFonts w:ascii="Arial" w:hAnsi="Arial" w:cs="Arial"/>
          <w:bCs/>
          <w:sz w:val="20"/>
          <w:szCs w:val="20"/>
        </w:rPr>
        <w:t>Izgradnja i opremanje školske sportske dvorane OŠ Maria Martinolića u Malom Lošinju – EU</w:t>
      </w:r>
      <w:r w:rsidR="00B269B2" w:rsidRPr="00853CF2">
        <w:rPr>
          <w:rFonts w:ascii="Arial" w:hAnsi="Arial" w:cs="Arial"/>
          <w:bCs/>
          <w:sz w:val="20"/>
          <w:szCs w:val="20"/>
        </w:rPr>
        <w:t xml:space="preserve"> – planirana sredstva u iznosu od 12.012,50 eura odnosila su se na ostvareni prihod pomoći državnog proračuna temeljem ugovora o dodjeli bespovratnih sredstva EU koja su se u cijelosti refundirala Gradu Malom Lošinju za troškove aktivnosti prije provedbe projekta putem javnog poziva NPOO-a (izrada projektno tehničke dokumentacije).</w:t>
      </w:r>
      <w:r w:rsidR="00853CF2" w:rsidRPr="00853CF2">
        <w:rPr>
          <w:rFonts w:ascii="Arial" w:hAnsi="Arial" w:cs="Arial"/>
          <w:bCs/>
          <w:sz w:val="20"/>
          <w:szCs w:val="20"/>
        </w:rPr>
        <w:t xml:space="preserve"> </w:t>
      </w:r>
      <w:r w:rsidR="00853CF2" w:rsidRPr="002E5155">
        <w:rPr>
          <w:rFonts w:ascii="Arial" w:hAnsi="Arial" w:cs="Arial"/>
          <w:bCs/>
          <w:sz w:val="20"/>
          <w:szCs w:val="20"/>
        </w:rPr>
        <w:t xml:space="preserve">Projektu je odobreno sufinanciranje bespovratnim sredstvima u iznosu </w:t>
      </w:r>
      <w:r w:rsidR="00853CF2" w:rsidRPr="00853CF2">
        <w:rPr>
          <w:rFonts w:ascii="Arial" w:hAnsi="Arial" w:cs="Arial"/>
          <w:bCs/>
          <w:sz w:val="20"/>
          <w:szCs w:val="20"/>
        </w:rPr>
        <w:t>4</w:t>
      </w:r>
      <w:r w:rsidR="00853CF2">
        <w:rPr>
          <w:rFonts w:ascii="Arial" w:hAnsi="Arial" w:cs="Arial"/>
          <w:bCs/>
          <w:sz w:val="20"/>
          <w:szCs w:val="20"/>
        </w:rPr>
        <w:t>.</w:t>
      </w:r>
      <w:r w:rsidR="00853CF2" w:rsidRPr="00853CF2">
        <w:rPr>
          <w:rFonts w:ascii="Arial" w:hAnsi="Arial" w:cs="Arial"/>
          <w:bCs/>
          <w:sz w:val="20"/>
          <w:szCs w:val="20"/>
        </w:rPr>
        <w:t>135</w:t>
      </w:r>
      <w:r w:rsidR="00853CF2">
        <w:rPr>
          <w:rFonts w:ascii="Arial" w:hAnsi="Arial" w:cs="Arial"/>
          <w:bCs/>
          <w:sz w:val="20"/>
          <w:szCs w:val="20"/>
        </w:rPr>
        <w:t>.</w:t>
      </w:r>
      <w:r w:rsidR="00853CF2" w:rsidRPr="00853CF2">
        <w:rPr>
          <w:rFonts w:ascii="Arial" w:hAnsi="Arial" w:cs="Arial"/>
          <w:bCs/>
          <w:sz w:val="20"/>
          <w:szCs w:val="20"/>
        </w:rPr>
        <w:t>295,58</w:t>
      </w:r>
      <w:r w:rsidR="00853CF2">
        <w:rPr>
          <w:rFonts w:ascii="Arial" w:hAnsi="Arial" w:cs="Arial"/>
          <w:bCs/>
          <w:sz w:val="20"/>
          <w:szCs w:val="20"/>
        </w:rPr>
        <w:t xml:space="preserve"> </w:t>
      </w:r>
      <w:r w:rsidR="00853CF2" w:rsidRPr="002E5155">
        <w:rPr>
          <w:rFonts w:ascii="Arial" w:hAnsi="Arial" w:cs="Arial"/>
          <w:bCs/>
          <w:sz w:val="20"/>
          <w:szCs w:val="20"/>
        </w:rPr>
        <w:t xml:space="preserve">eura. Sredstva potrebna za daljnju realizaciju projekta planirana su u 2026. i 2027. godini na pozicijama Proračuna Upravnog odjela za regionalni razvoj, infrastrukturu i upravljanje projektima koji nastavlja s praćenjem provedbe projektnih aktivnosti i ugovornih obveza. </w:t>
      </w:r>
    </w:p>
    <w:p w:rsidR="00E31715" w:rsidRPr="00853CF2" w:rsidRDefault="00E31715" w:rsidP="00853CF2">
      <w:pPr>
        <w:spacing w:after="0" w:line="240" w:lineRule="auto"/>
        <w:jc w:val="both"/>
        <w:rPr>
          <w:rFonts w:ascii="Arial" w:hAnsi="Arial" w:cs="Arial"/>
          <w:bCs/>
          <w:sz w:val="20"/>
          <w:szCs w:val="20"/>
        </w:rPr>
      </w:pPr>
    </w:p>
    <w:p w:rsidR="00E31715" w:rsidRPr="00853CF2" w:rsidRDefault="00E31715" w:rsidP="00853CF2">
      <w:pPr>
        <w:spacing w:after="0" w:line="240" w:lineRule="auto"/>
        <w:jc w:val="both"/>
        <w:rPr>
          <w:rFonts w:ascii="Arial" w:hAnsi="Arial" w:cs="Arial"/>
          <w:b/>
          <w:sz w:val="20"/>
          <w:szCs w:val="20"/>
        </w:rPr>
      </w:pPr>
      <w:r w:rsidRPr="00853CF2">
        <w:rPr>
          <w:rFonts w:ascii="Arial" w:hAnsi="Arial" w:cs="Arial"/>
          <w:bCs/>
          <w:sz w:val="20"/>
          <w:szCs w:val="20"/>
        </w:rPr>
        <w:t>Energetska obnova zgrade OŠ Drago Gervais Brešca – Općina Matulji</w:t>
      </w:r>
      <w:r w:rsidR="00853CF2" w:rsidRPr="00853CF2">
        <w:rPr>
          <w:rFonts w:ascii="Arial" w:hAnsi="Arial" w:cs="Arial"/>
          <w:bCs/>
          <w:sz w:val="20"/>
          <w:szCs w:val="20"/>
        </w:rPr>
        <w:t xml:space="preserve"> – Nositelj projekta energetske obnove zgrade škole je Općina Matulji. Kako se radovi nisu izveli planiranom dinamikom isti su do kraja godine sufinancirani Općini u iznosu od 178.015,99 eura dok se preostala neutrošena sredstva u iznosu od 71.984,01 eura prenose po završnom računu za podmirenje ugovornih obveza u 2026. godinu</w:t>
      </w:r>
      <w:r w:rsidR="00853CF2" w:rsidRPr="00853CF2">
        <w:rPr>
          <w:rFonts w:ascii="Arial" w:hAnsi="Arial" w:cs="Arial"/>
          <w:bCs/>
          <w:sz w:val="18"/>
        </w:rPr>
        <w:t>.</w:t>
      </w:r>
    </w:p>
    <w:p w:rsidR="00CE6EA9" w:rsidRDefault="00CE6EA9" w:rsidP="00C00EFD">
      <w:pPr>
        <w:spacing w:after="0" w:line="240" w:lineRule="auto"/>
        <w:rPr>
          <w:rFonts w:ascii="Arial" w:hAnsi="Arial" w:cs="Arial"/>
          <w:b/>
          <w:color w:val="FF0000"/>
          <w:sz w:val="20"/>
          <w:szCs w:val="20"/>
        </w:rPr>
      </w:pPr>
    </w:p>
    <w:p w:rsidR="00853CF2" w:rsidRPr="002377FB" w:rsidRDefault="00853CF2" w:rsidP="00C00EFD">
      <w:pPr>
        <w:spacing w:after="0" w:line="240" w:lineRule="auto"/>
        <w:rPr>
          <w:rFonts w:ascii="Arial" w:hAnsi="Arial" w:cs="Arial"/>
          <w:b/>
          <w:color w:val="FF0000"/>
          <w:sz w:val="20"/>
          <w:szCs w:val="20"/>
        </w:rPr>
      </w:pPr>
    </w:p>
    <w:p w:rsidR="0011475F" w:rsidRPr="00853CF2" w:rsidRDefault="0011475F" w:rsidP="00C00EFD">
      <w:pPr>
        <w:spacing w:after="0" w:line="240" w:lineRule="auto"/>
        <w:rPr>
          <w:rFonts w:ascii="Arial" w:hAnsi="Arial" w:cs="Arial"/>
          <w:b/>
          <w:sz w:val="20"/>
          <w:szCs w:val="20"/>
        </w:rPr>
      </w:pPr>
      <w:r w:rsidRPr="00853CF2">
        <w:rPr>
          <w:rFonts w:ascii="Arial" w:hAnsi="Arial" w:cs="Arial"/>
          <w:b/>
          <w:sz w:val="20"/>
          <w:szCs w:val="20"/>
        </w:rPr>
        <w:t xml:space="preserve">POKAZATELJI USPJEŠNOSTI: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8"/>
        <w:gridCol w:w="2871"/>
        <w:gridCol w:w="937"/>
        <w:gridCol w:w="1343"/>
        <w:gridCol w:w="1311"/>
        <w:gridCol w:w="1429"/>
      </w:tblGrid>
      <w:tr w:rsidR="002377FB" w:rsidRPr="00853CF2" w:rsidTr="00751788">
        <w:trPr>
          <w:trHeight w:val="813"/>
        </w:trPr>
        <w:tc>
          <w:tcPr>
            <w:tcW w:w="0" w:type="auto"/>
            <w:tcBorders>
              <w:top w:val="single" w:sz="4" w:space="0" w:color="auto"/>
              <w:left w:val="single" w:sz="4" w:space="0" w:color="auto"/>
              <w:bottom w:val="single" w:sz="4" w:space="0" w:color="auto"/>
              <w:right w:val="single" w:sz="4" w:space="0" w:color="auto"/>
            </w:tcBorders>
            <w:vAlign w:val="center"/>
          </w:tcPr>
          <w:p w:rsidR="0021339A" w:rsidRPr="00853CF2" w:rsidRDefault="0021339A" w:rsidP="00C00EFD">
            <w:pPr>
              <w:spacing w:line="240" w:lineRule="auto"/>
              <w:jc w:val="center"/>
              <w:rPr>
                <w:rFonts w:ascii="Arial" w:hAnsi="Arial" w:cs="Arial"/>
                <w:b/>
                <w:sz w:val="18"/>
                <w:szCs w:val="18"/>
              </w:rPr>
            </w:pPr>
            <w:r w:rsidRPr="00853CF2">
              <w:rPr>
                <w:rFonts w:ascii="Arial" w:hAnsi="Arial" w:cs="Arial"/>
                <w:b/>
                <w:sz w:val="18"/>
                <w:szCs w:val="18"/>
              </w:rPr>
              <w:t>Pokazatelj uspješnosti</w:t>
            </w:r>
          </w:p>
        </w:tc>
        <w:tc>
          <w:tcPr>
            <w:tcW w:w="0" w:type="auto"/>
            <w:tcBorders>
              <w:top w:val="single" w:sz="4" w:space="0" w:color="auto"/>
              <w:left w:val="single" w:sz="4" w:space="0" w:color="auto"/>
              <w:bottom w:val="single" w:sz="4" w:space="0" w:color="auto"/>
              <w:right w:val="single" w:sz="4" w:space="0" w:color="auto"/>
            </w:tcBorders>
            <w:vAlign w:val="center"/>
          </w:tcPr>
          <w:p w:rsidR="0021339A" w:rsidRPr="00853CF2" w:rsidRDefault="0021339A" w:rsidP="00C00EFD">
            <w:pPr>
              <w:spacing w:line="240" w:lineRule="auto"/>
              <w:jc w:val="center"/>
              <w:rPr>
                <w:rFonts w:ascii="Arial" w:hAnsi="Arial" w:cs="Arial"/>
                <w:b/>
                <w:sz w:val="18"/>
                <w:szCs w:val="18"/>
              </w:rPr>
            </w:pPr>
            <w:r w:rsidRPr="00853CF2">
              <w:rPr>
                <w:rFonts w:ascii="Arial" w:hAnsi="Arial" w:cs="Arial"/>
                <w:b/>
                <w:sz w:val="18"/>
                <w:szCs w:val="18"/>
              </w:rPr>
              <w:t>Definicija</w:t>
            </w:r>
          </w:p>
        </w:tc>
        <w:tc>
          <w:tcPr>
            <w:tcW w:w="0" w:type="auto"/>
            <w:tcBorders>
              <w:top w:val="single" w:sz="4" w:space="0" w:color="auto"/>
              <w:left w:val="single" w:sz="4" w:space="0" w:color="auto"/>
              <w:bottom w:val="single" w:sz="4" w:space="0" w:color="auto"/>
              <w:right w:val="single" w:sz="4" w:space="0" w:color="auto"/>
            </w:tcBorders>
            <w:vAlign w:val="center"/>
          </w:tcPr>
          <w:p w:rsidR="0021339A" w:rsidRPr="00853CF2" w:rsidRDefault="0021339A" w:rsidP="00C00EFD">
            <w:pPr>
              <w:spacing w:line="240" w:lineRule="auto"/>
              <w:jc w:val="center"/>
              <w:rPr>
                <w:rFonts w:ascii="Arial" w:hAnsi="Arial" w:cs="Arial"/>
                <w:b/>
                <w:sz w:val="18"/>
                <w:szCs w:val="18"/>
              </w:rPr>
            </w:pPr>
            <w:r w:rsidRPr="00853CF2">
              <w:rPr>
                <w:rFonts w:ascii="Arial" w:hAnsi="Arial" w:cs="Arial"/>
                <w:b/>
                <w:sz w:val="18"/>
                <w:szCs w:val="18"/>
              </w:rPr>
              <w:t>Jedinica</w:t>
            </w:r>
          </w:p>
        </w:tc>
        <w:tc>
          <w:tcPr>
            <w:tcW w:w="0" w:type="auto"/>
            <w:tcBorders>
              <w:top w:val="single" w:sz="4" w:space="0" w:color="auto"/>
              <w:left w:val="single" w:sz="4" w:space="0" w:color="auto"/>
              <w:bottom w:val="single" w:sz="4" w:space="0" w:color="auto"/>
              <w:right w:val="single" w:sz="4" w:space="0" w:color="auto"/>
            </w:tcBorders>
            <w:vAlign w:val="center"/>
          </w:tcPr>
          <w:p w:rsidR="0021339A" w:rsidRPr="00853CF2" w:rsidRDefault="0021339A" w:rsidP="00C00EFD">
            <w:pPr>
              <w:spacing w:line="240" w:lineRule="auto"/>
              <w:jc w:val="center"/>
              <w:rPr>
                <w:rFonts w:ascii="Arial" w:hAnsi="Arial" w:cs="Arial"/>
                <w:b/>
                <w:sz w:val="18"/>
                <w:szCs w:val="18"/>
              </w:rPr>
            </w:pPr>
            <w:r w:rsidRPr="00853CF2">
              <w:rPr>
                <w:rFonts w:ascii="Arial" w:hAnsi="Arial" w:cs="Arial"/>
                <w:b/>
                <w:sz w:val="18"/>
                <w:szCs w:val="18"/>
              </w:rPr>
              <w:t>Polazna vrijednost</w:t>
            </w:r>
          </w:p>
        </w:tc>
        <w:tc>
          <w:tcPr>
            <w:tcW w:w="0" w:type="auto"/>
            <w:tcBorders>
              <w:top w:val="single" w:sz="4" w:space="0" w:color="auto"/>
              <w:left w:val="single" w:sz="4" w:space="0" w:color="auto"/>
              <w:bottom w:val="single" w:sz="4" w:space="0" w:color="auto"/>
              <w:right w:val="single" w:sz="4" w:space="0" w:color="auto"/>
            </w:tcBorders>
            <w:vAlign w:val="center"/>
          </w:tcPr>
          <w:p w:rsidR="00751788" w:rsidRPr="00853CF2" w:rsidRDefault="00751788" w:rsidP="00751788">
            <w:pPr>
              <w:spacing w:line="240" w:lineRule="auto"/>
              <w:jc w:val="center"/>
              <w:rPr>
                <w:rFonts w:ascii="Arial" w:hAnsi="Arial" w:cs="Arial"/>
                <w:b/>
                <w:sz w:val="18"/>
                <w:szCs w:val="18"/>
              </w:rPr>
            </w:pPr>
            <w:r w:rsidRPr="00853CF2">
              <w:rPr>
                <w:rFonts w:ascii="Arial" w:hAnsi="Arial" w:cs="Arial"/>
                <w:b/>
                <w:sz w:val="18"/>
                <w:szCs w:val="18"/>
              </w:rPr>
              <w:t xml:space="preserve">Ciljana vrijednost </w:t>
            </w:r>
          </w:p>
          <w:p w:rsidR="0021339A" w:rsidRPr="00853CF2" w:rsidRDefault="00751788" w:rsidP="002377FB">
            <w:pPr>
              <w:spacing w:after="0" w:line="240" w:lineRule="auto"/>
              <w:jc w:val="center"/>
              <w:rPr>
                <w:rFonts w:ascii="Arial" w:hAnsi="Arial" w:cs="Arial"/>
                <w:b/>
                <w:sz w:val="18"/>
                <w:szCs w:val="18"/>
              </w:rPr>
            </w:pPr>
            <w:r w:rsidRPr="00853CF2">
              <w:rPr>
                <w:rFonts w:ascii="Arial" w:hAnsi="Arial" w:cs="Arial"/>
                <w:b/>
                <w:sz w:val="18"/>
                <w:szCs w:val="18"/>
              </w:rPr>
              <w:t>202</w:t>
            </w:r>
            <w:r w:rsidR="002377FB" w:rsidRPr="00853CF2">
              <w:rPr>
                <w:rFonts w:ascii="Arial" w:hAnsi="Arial" w:cs="Arial"/>
                <w:b/>
                <w:sz w:val="18"/>
                <w:szCs w:val="18"/>
              </w:rPr>
              <w:t>5</w:t>
            </w:r>
            <w:r w:rsidRPr="00853CF2">
              <w:rPr>
                <w:rFonts w:ascii="Arial" w:hAnsi="Arial" w:cs="Arial"/>
                <w:b/>
                <w:sz w:val="18"/>
                <w:szCs w:val="18"/>
              </w:rPr>
              <w:t>.</w:t>
            </w:r>
          </w:p>
        </w:tc>
        <w:tc>
          <w:tcPr>
            <w:tcW w:w="0" w:type="auto"/>
            <w:tcBorders>
              <w:top w:val="single" w:sz="4" w:space="0" w:color="auto"/>
              <w:left w:val="single" w:sz="4" w:space="0" w:color="auto"/>
              <w:bottom w:val="single" w:sz="4" w:space="0" w:color="auto"/>
              <w:right w:val="single" w:sz="4" w:space="0" w:color="auto"/>
            </w:tcBorders>
          </w:tcPr>
          <w:p w:rsidR="0021339A" w:rsidRPr="00853CF2" w:rsidRDefault="0021339A" w:rsidP="00C00EFD">
            <w:pPr>
              <w:spacing w:line="240" w:lineRule="auto"/>
              <w:jc w:val="center"/>
              <w:rPr>
                <w:rFonts w:ascii="Arial" w:hAnsi="Arial" w:cs="Arial"/>
                <w:b/>
                <w:sz w:val="18"/>
                <w:szCs w:val="18"/>
              </w:rPr>
            </w:pPr>
            <w:r w:rsidRPr="00853CF2">
              <w:rPr>
                <w:rFonts w:ascii="Arial" w:hAnsi="Arial" w:cs="Arial"/>
                <w:b/>
                <w:sz w:val="18"/>
                <w:szCs w:val="18"/>
              </w:rPr>
              <w:t>Ostvarena vrijednost</w:t>
            </w:r>
          </w:p>
          <w:p w:rsidR="0021339A" w:rsidRPr="00853CF2" w:rsidRDefault="0021339A" w:rsidP="002377FB">
            <w:pPr>
              <w:spacing w:line="240" w:lineRule="auto"/>
              <w:jc w:val="center"/>
            </w:pPr>
            <w:r w:rsidRPr="00853CF2">
              <w:rPr>
                <w:rFonts w:ascii="Arial" w:hAnsi="Arial" w:cs="Arial"/>
                <w:b/>
                <w:sz w:val="18"/>
                <w:szCs w:val="18"/>
              </w:rPr>
              <w:t xml:space="preserve"> 202</w:t>
            </w:r>
            <w:r w:rsidR="002377FB" w:rsidRPr="00853CF2">
              <w:rPr>
                <w:rFonts w:ascii="Arial" w:hAnsi="Arial" w:cs="Arial"/>
                <w:b/>
                <w:sz w:val="18"/>
                <w:szCs w:val="18"/>
              </w:rPr>
              <w:t>5</w:t>
            </w:r>
            <w:r w:rsidRPr="00853CF2">
              <w:rPr>
                <w:rFonts w:ascii="Arial" w:hAnsi="Arial" w:cs="Arial"/>
                <w:b/>
                <w:sz w:val="18"/>
                <w:szCs w:val="18"/>
              </w:rPr>
              <w:t>.</w:t>
            </w:r>
          </w:p>
        </w:tc>
      </w:tr>
      <w:tr w:rsidR="003C234A" w:rsidRPr="00853CF2" w:rsidTr="001157C7">
        <w:trPr>
          <w:trHeight w:val="741"/>
        </w:trPr>
        <w:tc>
          <w:tcPr>
            <w:tcW w:w="0" w:type="auto"/>
            <w:vAlign w:val="center"/>
          </w:tcPr>
          <w:p w:rsidR="003C234A" w:rsidRPr="00853CF2" w:rsidRDefault="003C234A" w:rsidP="00C00EFD">
            <w:pPr>
              <w:spacing w:line="240" w:lineRule="auto"/>
              <w:rPr>
                <w:rFonts w:ascii="Arial" w:hAnsi="Arial" w:cs="Arial"/>
                <w:sz w:val="16"/>
                <w:szCs w:val="16"/>
              </w:rPr>
            </w:pPr>
            <w:r w:rsidRPr="00853CF2">
              <w:rPr>
                <w:rFonts w:ascii="Arial" w:hAnsi="Arial" w:cs="Arial"/>
                <w:sz w:val="16"/>
                <w:szCs w:val="16"/>
              </w:rPr>
              <w:t>Ostvarenje plana opremanja škola</w:t>
            </w:r>
          </w:p>
        </w:tc>
        <w:tc>
          <w:tcPr>
            <w:tcW w:w="0" w:type="auto"/>
            <w:vAlign w:val="center"/>
          </w:tcPr>
          <w:p w:rsidR="003C234A" w:rsidRPr="00853CF2" w:rsidRDefault="003C234A" w:rsidP="00C00EFD">
            <w:pPr>
              <w:spacing w:line="240" w:lineRule="auto"/>
              <w:rPr>
                <w:rFonts w:ascii="Arial" w:hAnsi="Arial" w:cs="Arial"/>
                <w:sz w:val="16"/>
                <w:szCs w:val="16"/>
              </w:rPr>
            </w:pPr>
            <w:r w:rsidRPr="00853CF2">
              <w:rPr>
                <w:rFonts w:ascii="Arial" w:hAnsi="Arial" w:cs="Arial"/>
                <w:sz w:val="16"/>
                <w:szCs w:val="16"/>
              </w:rPr>
              <w:t xml:space="preserve">Financiranjem nabave opreme zadržati uvjete za odvijanje nastavnog procesa </w:t>
            </w:r>
          </w:p>
        </w:tc>
        <w:tc>
          <w:tcPr>
            <w:tcW w:w="0" w:type="auto"/>
            <w:vAlign w:val="center"/>
          </w:tcPr>
          <w:p w:rsidR="003C234A" w:rsidRPr="00853CF2" w:rsidRDefault="003C234A" w:rsidP="00C00EFD">
            <w:pPr>
              <w:spacing w:line="240" w:lineRule="auto"/>
              <w:rPr>
                <w:rFonts w:ascii="Arial" w:hAnsi="Arial" w:cs="Arial"/>
                <w:sz w:val="16"/>
                <w:szCs w:val="16"/>
              </w:rPr>
            </w:pPr>
            <w:r w:rsidRPr="00853CF2">
              <w:rPr>
                <w:rFonts w:ascii="Arial" w:hAnsi="Arial" w:cs="Arial"/>
                <w:sz w:val="16"/>
                <w:szCs w:val="16"/>
              </w:rPr>
              <w:t>% plana</w:t>
            </w:r>
          </w:p>
        </w:tc>
        <w:tc>
          <w:tcPr>
            <w:tcW w:w="0" w:type="auto"/>
            <w:vAlign w:val="center"/>
          </w:tcPr>
          <w:p w:rsidR="003C234A" w:rsidRPr="00853CF2" w:rsidRDefault="003C234A" w:rsidP="00C00EFD">
            <w:pPr>
              <w:spacing w:line="240" w:lineRule="auto"/>
              <w:jc w:val="right"/>
              <w:rPr>
                <w:rFonts w:ascii="Arial" w:hAnsi="Arial" w:cs="Arial"/>
                <w:sz w:val="16"/>
                <w:szCs w:val="16"/>
              </w:rPr>
            </w:pPr>
            <w:r w:rsidRPr="00853CF2">
              <w:rPr>
                <w:rFonts w:ascii="Arial" w:hAnsi="Arial" w:cs="Arial"/>
                <w:sz w:val="16"/>
                <w:szCs w:val="16"/>
              </w:rPr>
              <w:t>100%</w:t>
            </w:r>
          </w:p>
        </w:tc>
        <w:tc>
          <w:tcPr>
            <w:tcW w:w="0" w:type="auto"/>
            <w:vAlign w:val="center"/>
          </w:tcPr>
          <w:p w:rsidR="003C234A" w:rsidRPr="00853CF2" w:rsidRDefault="003C234A" w:rsidP="00C00EFD">
            <w:pPr>
              <w:spacing w:line="240" w:lineRule="auto"/>
              <w:jc w:val="right"/>
              <w:rPr>
                <w:rFonts w:ascii="Arial" w:hAnsi="Arial" w:cs="Arial"/>
                <w:sz w:val="16"/>
                <w:szCs w:val="16"/>
              </w:rPr>
            </w:pPr>
            <w:r w:rsidRPr="00853CF2">
              <w:rPr>
                <w:rFonts w:ascii="Arial" w:hAnsi="Arial" w:cs="Arial"/>
                <w:sz w:val="16"/>
                <w:szCs w:val="16"/>
              </w:rPr>
              <w:t>100%</w:t>
            </w:r>
          </w:p>
        </w:tc>
        <w:tc>
          <w:tcPr>
            <w:tcW w:w="0" w:type="auto"/>
            <w:tcBorders>
              <w:bottom w:val="single" w:sz="4" w:space="0" w:color="auto"/>
            </w:tcBorders>
            <w:vAlign w:val="center"/>
          </w:tcPr>
          <w:p w:rsidR="003C234A" w:rsidRPr="00853CF2" w:rsidRDefault="00B15159" w:rsidP="00C00EFD">
            <w:pPr>
              <w:spacing w:line="240" w:lineRule="auto"/>
              <w:jc w:val="center"/>
              <w:rPr>
                <w:rFonts w:ascii="Arial" w:hAnsi="Arial" w:cs="Arial"/>
                <w:bCs/>
                <w:sz w:val="16"/>
                <w:szCs w:val="16"/>
              </w:rPr>
            </w:pPr>
            <w:r w:rsidRPr="00853CF2">
              <w:rPr>
                <w:rFonts w:ascii="Arial" w:hAnsi="Arial" w:cs="Arial"/>
                <w:bCs/>
                <w:sz w:val="16"/>
                <w:szCs w:val="16"/>
              </w:rPr>
              <w:t>100</w:t>
            </w:r>
            <w:r w:rsidR="00962EFD" w:rsidRPr="00853CF2">
              <w:rPr>
                <w:rFonts w:ascii="Arial" w:hAnsi="Arial" w:cs="Arial"/>
                <w:bCs/>
                <w:sz w:val="16"/>
                <w:szCs w:val="16"/>
              </w:rPr>
              <w:t>,</w:t>
            </w:r>
            <w:r w:rsidRPr="00853CF2">
              <w:rPr>
                <w:rFonts w:ascii="Arial" w:hAnsi="Arial" w:cs="Arial"/>
                <w:bCs/>
                <w:sz w:val="16"/>
                <w:szCs w:val="16"/>
              </w:rPr>
              <w:t>00</w:t>
            </w:r>
            <w:r w:rsidR="003C234A" w:rsidRPr="00853CF2">
              <w:rPr>
                <w:rFonts w:ascii="Arial" w:hAnsi="Arial" w:cs="Arial"/>
                <w:bCs/>
                <w:sz w:val="16"/>
                <w:szCs w:val="16"/>
              </w:rPr>
              <w:t>%</w:t>
            </w:r>
          </w:p>
        </w:tc>
      </w:tr>
    </w:tbl>
    <w:p w:rsidR="000561CD" w:rsidRPr="00853CF2" w:rsidRDefault="000561CD" w:rsidP="00C00EFD">
      <w:pPr>
        <w:spacing w:line="240" w:lineRule="auto"/>
        <w:rPr>
          <w:rFonts w:ascii="Arial" w:hAnsi="Arial" w:cs="Arial"/>
          <w:b/>
        </w:rPr>
      </w:pPr>
    </w:p>
    <w:p w:rsidR="00751788" w:rsidRPr="00853CF2" w:rsidRDefault="00751788">
      <w:pPr>
        <w:rPr>
          <w:rFonts w:ascii="Arial" w:hAnsi="Arial" w:cs="Arial"/>
          <w:b/>
        </w:rPr>
      </w:pPr>
      <w:r w:rsidRPr="00853CF2">
        <w:rPr>
          <w:rFonts w:ascii="Arial" w:hAnsi="Arial" w:cs="Arial"/>
          <w:b/>
        </w:rPr>
        <w:br w:type="page"/>
      </w:r>
    </w:p>
    <w:p w:rsidR="0038569F" w:rsidRPr="00853CF2" w:rsidRDefault="006B26E8" w:rsidP="00C00EFD">
      <w:pPr>
        <w:spacing w:line="240" w:lineRule="auto"/>
        <w:rPr>
          <w:rFonts w:ascii="Arial" w:hAnsi="Arial" w:cs="Arial"/>
          <w:b/>
        </w:rPr>
      </w:pPr>
      <w:r w:rsidRPr="00853CF2">
        <w:rPr>
          <w:rFonts w:ascii="Arial" w:hAnsi="Arial" w:cs="Arial"/>
          <w:b/>
        </w:rPr>
        <w:lastRenderedPageBreak/>
        <w:t>G</w:t>
      </w:r>
      <w:r w:rsidR="0038569F" w:rsidRPr="00853CF2">
        <w:rPr>
          <w:rFonts w:ascii="Arial" w:hAnsi="Arial" w:cs="Arial"/>
          <w:b/>
        </w:rPr>
        <w:t xml:space="preserve">LAVA </w:t>
      </w:r>
      <w:r w:rsidR="00751788" w:rsidRPr="00853CF2">
        <w:rPr>
          <w:rFonts w:ascii="Arial" w:hAnsi="Arial" w:cs="Arial"/>
          <w:b/>
        </w:rPr>
        <w:t>00505</w:t>
      </w:r>
      <w:r w:rsidR="0038569F" w:rsidRPr="00853CF2">
        <w:rPr>
          <w:rFonts w:ascii="Arial" w:hAnsi="Arial" w:cs="Arial"/>
          <w:b/>
        </w:rPr>
        <w:t>: ŽUPANIJSKE USTANOVE SREDNJEG ŠKOLSTVA</w:t>
      </w:r>
    </w:p>
    <w:p w:rsidR="0038569F" w:rsidRPr="00853CF2" w:rsidRDefault="0038569F" w:rsidP="00C00EFD">
      <w:pPr>
        <w:pBdr>
          <w:bottom w:val="single" w:sz="4" w:space="1" w:color="auto"/>
        </w:pBdr>
        <w:spacing w:after="0" w:line="240" w:lineRule="auto"/>
        <w:rPr>
          <w:rFonts w:ascii="Arial" w:hAnsi="Arial" w:cs="Arial"/>
          <w:b/>
          <w:sz w:val="20"/>
          <w:szCs w:val="20"/>
        </w:rPr>
      </w:pPr>
      <w:r w:rsidRPr="00853CF2">
        <w:rPr>
          <w:rFonts w:ascii="Arial" w:hAnsi="Arial" w:cs="Arial"/>
          <w:b/>
        </w:rPr>
        <w:t>NAZIV PROGRAMA:</w:t>
      </w:r>
      <w:r w:rsidRPr="00853CF2">
        <w:rPr>
          <w:rFonts w:ascii="Arial" w:hAnsi="Arial" w:cs="Arial"/>
          <w:b/>
        </w:rPr>
        <w:tab/>
        <w:t xml:space="preserve"> 5306 OBILJEŽAVANJE POSTIGNUĆA UČENIKA I NASTAVNIKA</w:t>
      </w:r>
    </w:p>
    <w:p w:rsidR="006E0E9C" w:rsidRPr="00853CF2" w:rsidRDefault="006E0E9C" w:rsidP="00C00EFD">
      <w:pPr>
        <w:spacing w:after="0" w:line="240" w:lineRule="auto"/>
        <w:rPr>
          <w:rFonts w:ascii="Arial" w:hAnsi="Arial" w:cs="Arial"/>
          <w:b/>
          <w:sz w:val="20"/>
          <w:szCs w:val="20"/>
        </w:rPr>
      </w:pPr>
    </w:p>
    <w:p w:rsidR="007A5680" w:rsidRPr="00853CF2" w:rsidRDefault="007A5680" w:rsidP="00C00EFD">
      <w:pPr>
        <w:spacing w:after="0" w:line="240" w:lineRule="auto"/>
        <w:jc w:val="both"/>
        <w:rPr>
          <w:rFonts w:ascii="Arial" w:hAnsi="Arial" w:cs="Arial"/>
          <w:b/>
          <w:sz w:val="20"/>
          <w:szCs w:val="20"/>
        </w:rPr>
      </w:pPr>
      <w:r w:rsidRPr="00853CF2">
        <w:rPr>
          <w:rFonts w:ascii="Arial" w:hAnsi="Arial" w:cs="Arial"/>
          <w:b/>
          <w:sz w:val="20"/>
          <w:szCs w:val="20"/>
        </w:rPr>
        <w:t xml:space="preserve">POSEBNI CILJ : </w:t>
      </w:r>
    </w:p>
    <w:p w:rsidR="007A5680" w:rsidRPr="00853CF2" w:rsidRDefault="007A5680" w:rsidP="00C00EFD">
      <w:pPr>
        <w:spacing w:after="0" w:line="240" w:lineRule="auto"/>
        <w:jc w:val="both"/>
        <w:rPr>
          <w:rFonts w:ascii="Arial" w:hAnsi="Arial" w:cs="Arial"/>
          <w:sz w:val="20"/>
          <w:szCs w:val="20"/>
        </w:rPr>
      </w:pPr>
      <w:r w:rsidRPr="00853CF2">
        <w:rPr>
          <w:rFonts w:ascii="Arial" w:hAnsi="Arial" w:cs="Arial"/>
          <w:sz w:val="20"/>
          <w:szCs w:val="20"/>
        </w:rPr>
        <w:t>4.1. Razvoj modernog obrazovnog sustava prilagođenog društvenim izazovima</w:t>
      </w:r>
    </w:p>
    <w:p w:rsidR="007A5680" w:rsidRPr="00853CF2" w:rsidRDefault="007A5680" w:rsidP="00C00EFD">
      <w:pPr>
        <w:spacing w:after="0" w:line="240" w:lineRule="auto"/>
        <w:jc w:val="both"/>
        <w:rPr>
          <w:rFonts w:ascii="Arial" w:hAnsi="Arial" w:cs="Arial"/>
          <w:b/>
          <w:sz w:val="20"/>
          <w:szCs w:val="20"/>
        </w:rPr>
      </w:pPr>
    </w:p>
    <w:p w:rsidR="007A5680" w:rsidRPr="00853CF2" w:rsidRDefault="007A5680" w:rsidP="00C00EFD">
      <w:pPr>
        <w:spacing w:after="0" w:line="240" w:lineRule="auto"/>
        <w:jc w:val="both"/>
        <w:rPr>
          <w:rFonts w:ascii="Arial" w:hAnsi="Arial" w:cs="Arial"/>
          <w:b/>
          <w:sz w:val="20"/>
          <w:szCs w:val="20"/>
        </w:rPr>
      </w:pPr>
      <w:r w:rsidRPr="00853CF2">
        <w:rPr>
          <w:rFonts w:ascii="Arial" w:hAnsi="Arial" w:cs="Arial"/>
          <w:b/>
          <w:sz w:val="20"/>
          <w:szCs w:val="20"/>
        </w:rPr>
        <w:t xml:space="preserve">MJERA: </w:t>
      </w:r>
    </w:p>
    <w:p w:rsidR="007A5680" w:rsidRPr="00853CF2" w:rsidRDefault="007A5680" w:rsidP="00C00EFD">
      <w:pPr>
        <w:spacing w:after="0" w:line="240" w:lineRule="auto"/>
        <w:jc w:val="both"/>
        <w:rPr>
          <w:rFonts w:ascii="Arial" w:hAnsi="Arial" w:cs="Arial"/>
          <w:sz w:val="20"/>
          <w:szCs w:val="20"/>
        </w:rPr>
      </w:pPr>
      <w:r w:rsidRPr="00853CF2">
        <w:rPr>
          <w:rFonts w:ascii="Arial" w:hAnsi="Arial" w:cs="Arial"/>
          <w:sz w:val="20"/>
          <w:szCs w:val="20"/>
        </w:rPr>
        <w:t>4.1.4. Podizanje razine osnovnih i strukovnih znanja, kompetencija i vještina</w:t>
      </w:r>
    </w:p>
    <w:p w:rsidR="007A5680" w:rsidRPr="00853CF2" w:rsidRDefault="007A5680" w:rsidP="00C00EFD">
      <w:pPr>
        <w:spacing w:after="0" w:line="240" w:lineRule="auto"/>
        <w:jc w:val="both"/>
        <w:rPr>
          <w:rFonts w:ascii="Arial" w:hAnsi="Arial" w:cs="Arial"/>
          <w:b/>
          <w:sz w:val="20"/>
          <w:szCs w:val="20"/>
        </w:rPr>
      </w:pPr>
    </w:p>
    <w:p w:rsidR="00347266" w:rsidRPr="00853CF2" w:rsidRDefault="00347266" w:rsidP="00C00EFD">
      <w:pPr>
        <w:spacing w:after="0" w:line="240" w:lineRule="auto"/>
        <w:rPr>
          <w:rFonts w:ascii="Arial" w:hAnsi="Arial" w:cs="Arial"/>
          <w:b/>
          <w:sz w:val="20"/>
          <w:szCs w:val="20"/>
        </w:rPr>
      </w:pPr>
      <w:r w:rsidRPr="00853CF2">
        <w:rPr>
          <w:rFonts w:ascii="Arial" w:hAnsi="Arial" w:cs="Arial"/>
          <w:b/>
          <w:sz w:val="20"/>
          <w:szCs w:val="20"/>
        </w:rPr>
        <w:t>OBRAZLOŽENJE IZVRŠENJA PROGRAMA S OSVRTOM NA CILJEVE  KOJI SU OSTVARENI NJEGOVOM PROVEDBOM I POKAZATELJIMA USPJEŠNOSTI REALIZACIJE CILJEVA:</w:t>
      </w:r>
    </w:p>
    <w:p w:rsidR="00347266" w:rsidRPr="00853CF2" w:rsidRDefault="00347266" w:rsidP="00C00EFD">
      <w:pPr>
        <w:spacing w:after="0" w:line="240" w:lineRule="auto"/>
        <w:jc w:val="both"/>
        <w:rPr>
          <w:rFonts w:ascii="Arial" w:hAnsi="Arial" w:cs="Arial"/>
          <w:sz w:val="20"/>
          <w:szCs w:val="20"/>
        </w:rPr>
      </w:pPr>
      <w:r w:rsidRPr="00853CF2">
        <w:rPr>
          <w:rFonts w:ascii="Arial" w:hAnsi="Arial" w:cs="Arial"/>
          <w:sz w:val="20"/>
          <w:szCs w:val="20"/>
        </w:rPr>
        <w:t xml:space="preserve">Sudjelovanjem škola na natjecanjima (prema vremeniku Agencije za odgoj i obrazovanje i Agencije za strukovno obrazovanje i obrazovanje odraslih) koja su realizirana u planiranom razdoblju omogućena je osobna realizacija i identifikacija potencijalno najdarovitijih učenika. </w:t>
      </w:r>
    </w:p>
    <w:p w:rsidR="00347266" w:rsidRPr="00853CF2" w:rsidRDefault="00347266" w:rsidP="00C00EFD">
      <w:pPr>
        <w:spacing w:after="0" w:line="240" w:lineRule="auto"/>
        <w:jc w:val="both"/>
        <w:rPr>
          <w:rFonts w:ascii="Arial" w:hAnsi="Arial" w:cs="Arial"/>
          <w:sz w:val="20"/>
          <w:szCs w:val="20"/>
        </w:rPr>
      </w:pPr>
    </w:p>
    <w:p w:rsidR="006E0E9C" w:rsidRPr="00853CF2" w:rsidRDefault="006E0E9C" w:rsidP="00C00EFD">
      <w:pPr>
        <w:spacing w:after="0" w:line="240" w:lineRule="auto"/>
        <w:rPr>
          <w:rFonts w:ascii="Arial" w:hAnsi="Arial" w:cs="Arial"/>
          <w:b/>
          <w:sz w:val="20"/>
          <w:szCs w:val="20"/>
        </w:rPr>
      </w:pPr>
      <w:r w:rsidRPr="00853CF2">
        <w:rPr>
          <w:rFonts w:ascii="Arial" w:hAnsi="Arial" w:cs="Arial"/>
          <w:b/>
          <w:sz w:val="20"/>
          <w:szCs w:val="20"/>
        </w:rPr>
        <w:t>IZVRŠENJE FINANCIJSKOG PLANA:</w:t>
      </w:r>
    </w:p>
    <w:tbl>
      <w:tblPr>
        <w:tblStyle w:val="TableGrid"/>
        <w:tblW w:w="0" w:type="auto"/>
        <w:jc w:val="center"/>
        <w:tblLook w:val="04A0" w:firstRow="1" w:lastRow="0" w:firstColumn="1" w:lastColumn="0" w:noHBand="0" w:noVBand="1"/>
      </w:tblPr>
      <w:tblGrid>
        <w:gridCol w:w="805"/>
        <w:gridCol w:w="3843"/>
        <w:gridCol w:w="1676"/>
        <w:gridCol w:w="1676"/>
        <w:gridCol w:w="1629"/>
      </w:tblGrid>
      <w:tr w:rsidR="00E31715" w:rsidRPr="00853CF2" w:rsidTr="00811864">
        <w:trPr>
          <w:trHeight w:val="547"/>
          <w:jc w:val="center"/>
        </w:trPr>
        <w:tc>
          <w:tcPr>
            <w:tcW w:w="805" w:type="dxa"/>
            <w:tcBorders>
              <w:top w:val="single" w:sz="4" w:space="0" w:color="auto"/>
              <w:left w:val="single" w:sz="4" w:space="0" w:color="auto"/>
              <w:bottom w:val="single" w:sz="4" w:space="0" w:color="auto"/>
              <w:right w:val="single" w:sz="4" w:space="0" w:color="auto"/>
            </w:tcBorders>
            <w:vAlign w:val="center"/>
            <w:hideMark/>
          </w:tcPr>
          <w:p w:rsidR="0021339A" w:rsidRPr="00853CF2" w:rsidRDefault="0021339A" w:rsidP="00C00EFD">
            <w:pPr>
              <w:jc w:val="center"/>
              <w:rPr>
                <w:rFonts w:ascii="Arial" w:hAnsi="Arial" w:cs="Arial"/>
                <w:b/>
                <w:bCs/>
                <w:sz w:val="18"/>
                <w:szCs w:val="18"/>
              </w:rPr>
            </w:pPr>
            <w:r w:rsidRPr="00853CF2">
              <w:rPr>
                <w:rFonts w:ascii="Arial" w:hAnsi="Arial" w:cs="Arial"/>
                <w:b/>
                <w:bCs/>
                <w:sz w:val="18"/>
                <w:szCs w:val="18"/>
              </w:rPr>
              <w:t>R.b.</w:t>
            </w:r>
          </w:p>
        </w:tc>
        <w:tc>
          <w:tcPr>
            <w:tcW w:w="3843" w:type="dxa"/>
            <w:tcBorders>
              <w:top w:val="single" w:sz="4" w:space="0" w:color="auto"/>
              <w:left w:val="single" w:sz="4" w:space="0" w:color="auto"/>
              <w:bottom w:val="single" w:sz="4" w:space="0" w:color="auto"/>
              <w:right w:val="single" w:sz="4" w:space="0" w:color="auto"/>
            </w:tcBorders>
            <w:vAlign w:val="center"/>
            <w:hideMark/>
          </w:tcPr>
          <w:p w:rsidR="0021339A" w:rsidRPr="00853CF2" w:rsidRDefault="0021339A" w:rsidP="00C00EFD">
            <w:pPr>
              <w:jc w:val="center"/>
              <w:rPr>
                <w:rFonts w:ascii="Arial" w:hAnsi="Arial" w:cs="Arial"/>
                <w:b/>
                <w:bCs/>
                <w:sz w:val="18"/>
                <w:szCs w:val="18"/>
              </w:rPr>
            </w:pPr>
            <w:r w:rsidRPr="00853CF2">
              <w:rPr>
                <w:rFonts w:ascii="Arial" w:hAnsi="Arial" w:cs="Arial"/>
                <w:b/>
                <w:bCs/>
                <w:sz w:val="18"/>
                <w:szCs w:val="18"/>
              </w:rPr>
              <w:t>Naziv aktivnosti/projekta</w:t>
            </w:r>
          </w:p>
        </w:tc>
        <w:tc>
          <w:tcPr>
            <w:tcW w:w="1676" w:type="dxa"/>
            <w:tcBorders>
              <w:top w:val="single" w:sz="4" w:space="0" w:color="auto"/>
              <w:left w:val="single" w:sz="4" w:space="0" w:color="auto"/>
              <w:bottom w:val="single" w:sz="4" w:space="0" w:color="auto"/>
              <w:right w:val="single" w:sz="4" w:space="0" w:color="auto"/>
            </w:tcBorders>
            <w:vAlign w:val="center"/>
            <w:hideMark/>
          </w:tcPr>
          <w:p w:rsidR="0021339A" w:rsidRPr="00853CF2" w:rsidRDefault="0021339A" w:rsidP="00C00EFD">
            <w:pPr>
              <w:keepNext/>
              <w:jc w:val="center"/>
              <w:outlineLvl w:val="6"/>
              <w:rPr>
                <w:rFonts w:ascii="Arial" w:eastAsia="Times New Roman" w:hAnsi="Arial" w:cs="Arial"/>
                <w:b/>
                <w:bCs/>
                <w:sz w:val="18"/>
                <w:szCs w:val="18"/>
                <w:lang w:eastAsia="hr-HR"/>
              </w:rPr>
            </w:pPr>
            <w:r w:rsidRPr="00853CF2">
              <w:rPr>
                <w:rFonts w:ascii="Arial" w:eastAsia="Times New Roman" w:hAnsi="Arial" w:cs="Arial"/>
                <w:b/>
                <w:bCs/>
                <w:sz w:val="18"/>
                <w:szCs w:val="18"/>
                <w:lang w:eastAsia="hr-HR"/>
              </w:rPr>
              <w:t xml:space="preserve">Plan </w:t>
            </w:r>
          </w:p>
          <w:p w:rsidR="0021339A" w:rsidRPr="00853CF2" w:rsidRDefault="0021339A" w:rsidP="002377FB">
            <w:pPr>
              <w:keepNext/>
              <w:jc w:val="center"/>
              <w:outlineLvl w:val="6"/>
              <w:rPr>
                <w:rFonts w:ascii="Arial" w:eastAsia="Times New Roman" w:hAnsi="Arial" w:cs="Arial"/>
                <w:b/>
                <w:bCs/>
                <w:sz w:val="18"/>
                <w:szCs w:val="18"/>
                <w:lang w:eastAsia="hr-HR"/>
              </w:rPr>
            </w:pPr>
            <w:r w:rsidRPr="00853CF2">
              <w:rPr>
                <w:rFonts w:ascii="Arial" w:eastAsia="Times New Roman" w:hAnsi="Arial" w:cs="Arial"/>
                <w:b/>
                <w:bCs/>
                <w:sz w:val="18"/>
                <w:szCs w:val="18"/>
                <w:lang w:eastAsia="hr-HR"/>
              </w:rPr>
              <w:t>202</w:t>
            </w:r>
            <w:r w:rsidR="002377FB" w:rsidRPr="00853CF2">
              <w:rPr>
                <w:rFonts w:ascii="Arial" w:eastAsia="Times New Roman" w:hAnsi="Arial" w:cs="Arial"/>
                <w:b/>
                <w:bCs/>
                <w:sz w:val="18"/>
                <w:szCs w:val="18"/>
                <w:lang w:eastAsia="hr-HR"/>
              </w:rPr>
              <w:t>5</w:t>
            </w:r>
            <w:r w:rsidRPr="00853CF2">
              <w:rPr>
                <w:rFonts w:ascii="Arial" w:eastAsia="Times New Roman" w:hAnsi="Arial" w:cs="Arial"/>
                <w:b/>
                <w:bCs/>
                <w:sz w:val="18"/>
                <w:szCs w:val="18"/>
                <w:lang w:eastAsia="hr-HR"/>
              </w:rPr>
              <w:t>.</w:t>
            </w:r>
          </w:p>
        </w:tc>
        <w:tc>
          <w:tcPr>
            <w:tcW w:w="1676" w:type="dxa"/>
            <w:tcBorders>
              <w:top w:val="single" w:sz="4" w:space="0" w:color="auto"/>
              <w:left w:val="single" w:sz="4" w:space="0" w:color="auto"/>
              <w:bottom w:val="single" w:sz="4" w:space="0" w:color="auto"/>
              <w:right w:val="single" w:sz="4" w:space="0" w:color="auto"/>
            </w:tcBorders>
            <w:vAlign w:val="center"/>
            <w:hideMark/>
          </w:tcPr>
          <w:p w:rsidR="0021339A" w:rsidRPr="00853CF2" w:rsidRDefault="0021339A" w:rsidP="00C00EFD">
            <w:pPr>
              <w:keepNext/>
              <w:jc w:val="center"/>
              <w:outlineLvl w:val="6"/>
              <w:rPr>
                <w:rFonts w:ascii="Arial" w:eastAsia="Times New Roman" w:hAnsi="Arial" w:cs="Arial"/>
                <w:b/>
                <w:bCs/>
                <w:sz w:val="18"/>
                <w:szCs w:val="18"/>
                <w:lang w:eastAsia="hr-HR"/>
              </w:rPr>
            </w:pPr>
            <w:r w:rsidRPr="00853CF2">
              <w:rPr>
                <w:rFonts w:ascii="Arial" w:eastAsia="Times New Roman" w:hAnsi="Arial" w:cs="Arial"/>
                <w:b/>
                <w:bCs/>
                <w:sz w:val="18"/>
                <w:szCs w:val="18"/>
                <w:lang w:eastAsia="hr-HR"/>
              </w:rPr>
              <w:t>Izvršenje</w:t>
            </w:r>
          </w:p>
          <w:p w:rsidR="0021339A" w:rsidRPr="00853CF2" w:rsidRDefault="0021339A" w:rsidP="002377FB">
            <w:pPr>
              <w:keepNext/>
              <w:jc w:val="center"/>
              <w:outlineLvl w:val="6"/>
              <w:rPr>
                <w:rFonts w:ascii="Arial" w:eastAsia="Times New Roman" w:hAnsi="Arial" w:cs="Arial"/>
                <w:b/>
                <w:bCs/>
                <w:sz w:val="18"/>
                <w:szCs w:val="18"/>
                <w:lang w:eastAsia="hr-HR"/>
              </w:rPr>
            </w:pPr>
            <w:r w:rsidRPr="00853CF2">
              <w:rPr>
                <w:rFonts w:ascii="Arial" w:eastAsia="Times New Roman" w:hAnsi="Arial" w:cs="Arial"/>
                <w:b/>
                <w:bCs/>
                <w:sz w:val="18"/>
                <w:szCs w:val="18"/>
                <w:lang w:eastAsia="hr-HR"/>
              </w:rPr>
              <w:t>202</w:t>
            </w:r>
            <w:r w:rsidR="002377FB" w:rsidRPr="00853CF2">
              <w:rPr>
                <w:rFonts w:ascii="Arial" w:eastAsia="Times New Roman" w:hAnsi="Arial" w:cs="Arial"/>
                <w:b/>
                <w:bCs/>
                <w:sz w:val="18"/>
                <w:szCs w:val="18"/>
                <w:lang w:eastAsia="hr-HR"/>
              </w:rPr>
              <w:t>5</w:t>
            </w:r>
            <w:r w:rsidRPr="00853CF2">
              <w:rPr>
                <w:rFonts w:ascii="Arial" w:eastAsia="Times New Roman" w:hAnsi="Arial" w:cs="Arial"/>
                <w:b/>
                <w:bCs/>
                <w:sz w:val="18"/>
                <w:szCs w:val="18"/>
                <w:lang w:eastAsia="hr-HR"/>
              </w:rPr>
              <w:t>.</w:t>
            </w:r>
          </w:p>
        </w:tc>
        <w:tc>
          <w:tcPr>
            <w:tcW w:w="1629" w:type="dxa"/>
            <w:tcBorders>
              <w:top w:val="single" w:sz="4" w:space="0" w:color="auto"/>
              <w:left w:val="single" w:sz="4" w:space="0" w:color="auto"/>
              <w:bottom w:val="single" w:sz="4" w:space="0" w:color="auto"/>
              <w:right w:val="single" w:sz="4" w:space="0" w:color="auto"/>
            </w:tcBorders>
            <w:vAlign w:val="center"/>
            <w:hideMark/>
          </w:tcPr>
          <w:p w:rsidR="0021339A" w:rsidRPr="00853CF2" w:rsidRDefault="0021339A" w:rsidP="00C00EFD">
            <w:pPr>
              <w:keepNext/>
              <w:jc w:val="center"/>
              <w:outlineLvl w:val="6"/>
              <w:rPr>
                <w:rFonts w:ascii="Arial" w:eastAsia="Times New Roman" w:hAnsi="Arial" w:cs="Arial"/>
                <w:b/>
                <w:bCs/>
                <w:sz w:val="18"/>
                <w:szCs w:val="18"/>
                <w:lang w:eastAsia="hr-HR"/>
              </w:rPr>
            </w:pPr>
            <w:r w:rsidRPr="00853CF2">
              <w:rPr>
                <w:rFonts w:ascii="Arial" w:eastAsia="Times New Roman" w:hAnsi="Arial" w:cs="Arial"/>
                <w:b/>
                <w:bCs/>
                <w:sz w:val="18"/>
                <w:szCs w:val="18"/>
                <w:lang w:eastAsia="hr-HR"/>
              </w:rPr>
              <w:t>Indeks</w:t>
            </w:r>
          </w:p>
        </w:tc>
      </w:tr>
      <w:tr w:rsidR="00E31715" w:rsidRPr="00853CF2" w:rsidTr="00811864">
        <w:trPr>
          <w:trHeight w:val="420"/>
          <w:jc w:val="center"/>
        </w:trPr>
        <w:tc>
          <w:tcPr>
            <w:tcW w:w="805" w:type="dxa"/>
            <w:tcBorders>
              <w:top w:val="single" w:sz="4" w:space="0" w:color="auto"/>
              <w:left w:val="single" w:sz="4" w:space="0" w:color="auto"/>
              <w:bottom w:val="single" w:sz="4" w:space="0" w:color="auto"/>
              <w:right w:val="single" w:sz="4" w:space="0" w:color="auto"/>
            </w:tcBorders>
            <w:vAlign w:val="center"/>
            <w:hideMark/>
          </w:tcPr>
          <w:p w:rsidR="006E0E9C" w:rsidRPr="00853CF2" w:rsidRDefault="006E0E9C" w:rsidP="00C00EFD">
            <w:pPr>
              <w:jc w:val="center"/>
              <w:rPr>
                <w:rFonts w:ascii="Arial" w:hAnsi="Arial" w:cs="Arial"/>
                <w:sz w:val="18"/>
                <w:szCs w:val="18"/>
              </w:rPr>
            </w:pPr>
            <w:r w:rsidRPr="00853CF2">
              <w:rPr>
                <w:rFonts w:ascii="Arial" w:hAnsi="Arial" w:cs="Arial"/>
                <w:sz w:val="18"/>
                <w:szCs w:val="18"/>
              </w:rPr>
              <w:t>1.</w:t>
            </w:r>
          </w:p>
        </w:tc>
        <w:tc>
          <w:tcPr>
            <w:tcW w:w="3843" w:type="dxa"/>
            <w:tcBorders>
              <w:top w:val="single" w:sz="4" w:space="0" w:color="auto"/>
              <w:left w:val="single" w:sz="4" w:space="0" w:color="auto"/>
              <w:bottom w:val="single" w:sz="4" w:space="0" w:color="auto"/>
              <w:right w:val="single" w:sz="4" w:space="0" w:color="auto"/>
            </w:tcBorders>
            <w:vAlign w:val="center"/>
            <w:hideMark/>
          </w:tcPr>
          <w:p w:rsidR="006E0E9C" w:rsidRPr="00853CF2" w:rsidRDefault="006E0E9C" w:rsidP="00751788">
            <w:pPr>
              <w:rPr>
                <w:rFonts w:ascii="Arial" w:hAnsi="Arial" w:cs="Arial"/>
                <w:sz w:val="18"/>
                <w:szCs w:val="18"/>
              </w:rPr>
            </w:pPr>
            <w:r w:rsidRPr="00853CF2">
              <w:rPr>
                <w:rFonts w:ascii="Arial" w:hAnsi="Arial" w:cs="Arial"/>
                <w:sz w:val="18"/>
                <w:szCs w:val="18"/>
              </w:rPr>
              <w:t>Natjecanja i smotre</w:t>
            </w:r>
          </w:p>
        </w:tc>
        <w:tc>
          <w:tcPr>
            <w:tcW w:w="1676" w:type="dxa"/>
            <w:tcBorders>
              <w:top w:val="single" w:sz="4" w:space="0" w:color="auto"/>
              <w:left w:val="single" w:sz="4" w:space="0" w:color="auto"/>
              <w:bottom w:val="single" w:sz="4" w:space="0" w:color="auto"/>
              <w:right w:val="single" w:sz="4" w:space="0" w:color="auto"/>
            </w:tcBorders>
            <w:vAlign w:val="center"/>
            <w:hideMark/>
          </w:tcPr>
          <w:p w:rsidR="006E0E9C" w:rsidRPr="00853CF2" w:rsidRDefault="006B26E8" w:rsidP="00E31715">
            <w:pPr>
              <w:jc w:val="right"/>
              <w:rPr>
                <w:rFonts w:ascii="Arial" w:hAnsi="Arial" w:cs="Arial"/>
                <w:sz w:val="18"/>
                <w:szCs w:val="18"/>
              </w:rPr>
            </w:pPr>
            <w:r w:rsidRPr="00853CF2">
              <w:rPr>
                <w:rFonts w:ascii="Arial" w:hAnsi="Arial" w:cs="Arial"/>
                <w:sz w:val="18"/>
                <w:szCs w:val="18"/>
              </w:rPr>
              <w:t>7</w:t>
            </w:r>
            <w:r w:rsidR="00E31715" w:rsidRPr="00853CF2">
              <w:rPr>
                <w:rFonts w:ascii="Arial" w:hAnsi="Arial" w:cs="Arial"/>
                <w:sz w:val="18"/>
                <w:szCs w:val="18"/>
              </w:rPr>
              <w:t>8</w:t>
            </w:r>
            <w:r w:rsidR="00D136B1" w:rsidRPr="00853CF2">
              <w:rPr>
                <w:rFonts w:ascii="Arial" w:hAnsi="Arial" w:cs="Arial"/>
                <w:sz w:val="18"/>
                <w:szCs w:val="18"/>
              </w:rPr>
              <w:t>.</w:t>
            </w:r>
            <w:r w:rsidR="00E31715" w:rsidRPr="00853CF2">
              <w:rPr>
                <w:rFonts w:ascii="Arial" w:hAnsi="Arial" w:cs="Arial"/>
                <w:sz w:val="18"/>
                <w:szCs w:val="18"/>
              </w:rPr>
              <w:t>725</w:t>
            </w:r>
            <w:r w:rsidR="00D136B1" w:rsidRPr="00853CF2">
              <w:rPr>
                <w:rFonts w:ascii="Arial" w:hAnsi="Arial" w:cs="Arial"/>
                <w:sz w:val="18"/>
                <w:szCs w:val="18"/>
              </w:rPr>
              <w:t>,</w:t>
            </w:r>
            <w:r w:rsidR="00E31715" w:rsidRPr="00853CF2">
              <w:rPr>
                <w:rFonts w:ascii="Arial" w:hAnsi="Arial" w:cs="Arial"/>
                <w:sz w:val="18"/>
                <w:szCs w:val="18"/>
              </w:rPr>
              <w:t>10</w:t>
            </w:r>
          </w:p>
        </w:tc>
        <w:tc>
          <w:tcPr>
            <w:tcW w:w="1676" w:type="dxa"/>
            <w:tcBorders>
              <w:top w:val="single" w:sz="4" w:space="0" w:color="auto"/>
              <w:left w:val="single" w:sz="4" w:space="0" w:color="auto"/>
              <w:bottom w:val="single" w:sz="4" w:space="0" w:color="auto"/>
              <w:right w:val="single" w:sz="4" w:space="0" w:color="auto"/>
            </w:tcBorders>
            <w:vAlign w:val="center"/>
            <w:hideMark/>
          </w:tcPr>
          <w:p w:rsidR="006E0E9C" w:rsidRPr="00853CF2" w:rsidRDefault="006B26E8" w:rsidP="00E31715">
            <w:pPr>
              <w:jc w:val="right"/>
              <w:rPr>
                <w:rFonts w:ascii="Arial" w:hAnsi="Arial" w:cs="Arial"/>
                <w:sz w:val="18"/>
                <w:szCs w:val="18"/>
              </w:rPr>
            </w:pPr>
            <w:r w:rsidRPr="00853CF2">
              <w:rPr>
                <w:rFonts w:ascii="Arial" w:hAnsi="Arial" w:cs="Arial"/>
                <w:sz w:val="18"/>
                <w:szCs w:val="18"/>
              </w:rPr>
              <w:t>7</w:t>
            </w:r>
            <w:r w:rsidR="00E31715" w:rsidRPr="00853CF2">
              <w:rPr>
                <w:rFonts w:ascii="Arial" w:hAnsi="Arial" w:cs="Arial"/>
                <w:sz w:val="18"/>
                <w:szCs w:val="18"/>
              </w:rPr>
              <w:t>7</w:t>
            </w:r>
            <w:r w:rsidR="00D136B1" w:rsidRPr="00853CF2">
              <w:rPr>
                <w:rFonts w:ascii="Arial" w:hAnsi="Arial" w:cs="Arial"/>
                <w:sz w:val="18"/>
                <w:szCs w:val="18"/>
              </w:rPr>
              <w:t>.</w:t>
            </w:r>
            <w:r w:rsidR="00E31715" w:rsidRPr="00853CF2">
              <w:rPr>
                <w:rFonts w:ascii="Arial" w:hAnsi="Arial" w:cs="Arial"/>
                <w:sz w:val="18"/>
                <w:szCs w:val="18"/>
              </w:rPr>
              <w:t>288</w:t>
            </w:r>
            <w:r w:rsidR="00D136B1" w:rsidRPr="00853CF2">
              <w:rPr>
                <w:rFonts w:ascii="Arial" w:hAnsi="Arial" w:cs="Arial"/>
                <w:sz w:val="18"/>
                <w:szCs w:val="18"/>
              </w:rPr>
              <w:t>,</w:t>
            </w:r>
            <w:r w:rsidR="00E31715" w:rsidRPr="00853CF2">
              <w:rPr>
                <w:rFonts w:ascii="Arial" w:hAnsi="Arial" w:cs="Arial"/>
                <w:sz w:val="18"/>
                <w:szCs w:val="18"/>
              </w:rPr>
              <w:t>27</w:t>
            </w:r>
          </w:p>
        </w:tc>
        <w:tc>
          <w:tcPr>
            <w:tcW w:w="1629" w:type="dxa"/>
            <w:tcBorders>
              <w:top w:val="single" w:sz="4" w:space="0" w:color="auto"/>
              <w:left w:val="single" w:sz="4" w:space="0" w:color="auto"/>
              <w:bottom w:val="single" w:sz="4" w:space="0" w:color="auto"/>
              <w:right w:val="single" w:sz="4" w:space="0" w:color="auto"/>
            </w:tcBorders>
            <w:vAlign w:val="center"/>
            <w:hideMark/>
          </w:tcPr>
          <w:p w:rsidR="006E0E9C" w:rsidRPr="00853CF2" w:rsidRDefault="006B26E8" w:rsidP="00E31715">
            <w:pPr>
              <w:jc w:val="right"/>
              <w:rPr>
                <w:rFonts w:ascii="Arial" w:hAnsi="Arial" w:cs="Arial"/>
                <w:sz w:val="18"/>
                <w:szCs w:val="18"/>
              </w:rPr>
            </w:pPr>
            <w:r w:rsidRPr="00853CF2">
              <w:rPr>
                <w:rFonts w:ascii="Arial" w:hAnsi="Arial" w:cs="Arial"/>
                <w:sz w:val="18"/>
                <w:szCs w:val="18"/>
              </w:rPr>
              <w:t>98</w:t>
            </w:r>
            <w:r w:rsidR="006E0E9C" w:rsidRPr="00853CF2">
              <w:rPr>
                <w:rFonts w:ascii="Arial" w:hAnsi="Arial" w:cs="Arial"/>
                <w:sz w:val="18"/>
                <w:szCs w:val="18"/>
              </w:rPr>
              <w:t>,</w:t>
            </w:r>
            <w:r w:rsidR="00E31715" w:rsidRPr="00853CF2">
              <w:rPr>
                <w:rFonts w:ascii="Arial" w:hAnsi="Arial" w:cs="Arial"/>
                <w:sz w:val="18"/>
                <w:szCs w:val="18"/>
              </w:rPr>
              <w:t>17</w:t>
            </w:r>
          </w:p>
        </w:tc>
      </w:tr>
      <w:tr w:rsidR="00E31715" w:rsidRPr="00853CF2" w:rsidTr="00811864">
        <w:trPr>
          <w:trHeight w:val="373"/>
          <w:jc w:val="center"/>
        </w:trPr>
        <w:tc>
          <w:tcPr>
            <w:tcW w:w="805" w:type="dxa"/>
            <w:tcBorders>
              <w:top w:val="single" w:sz="4" w:space="0" w:color="auto"/>
              <w:left w:val="single" w:sz="4" w:space="0" w:color="auto"/>
              <w:bottom w:val="single" w:sz="4" w:space="0" w:color="auto"/>
              <w:right w:val="single" w:sz="4" w:space="0" w:color="auto"/>
            </w:tcBorders>
            <w:vAlign w:val="center"/>
          </w:tcPr>
          <w:p w:rsidR="00E31715" w:rsidRPr="00853CF2" w:rsidRDefault="00E31715" w:rsidP="00E31715">
            <w:pPr>
              <w:jc w:val="center"/>
              <w:rPr>
                <w:rFonts w:ascii="Arial" w:hAnsi="Arial" w:cs="Arial"/>
                <w:b/>
                <w:sz w:val="18"/>
                <w:szCs w:val="18"/>
              </w:rPr>
            </w:pPr>
          </w:p>
        </w:tc>
        <w:tc>
          <w:tcPr>
            <w:tcW w:w="3843" w:type="dxa"/>
            <w:tcBorders>
              <w:top w:val="single" w:sz="4" w:space="0" w:color="auto"/>
              <w:left w:val="single" w:sz="4" w:space="0" w:color="auto"/>
              <w:bottom w:val="single" w:sz="4" w:space="0" w:color="auto"/>
              <w:right w:val="single" w:sz="4" w:space="0" w:color="auto"/>
            </w:tcBorders>
            <w:vAlign w:val="center"/>
            <w:hideMark/>
          </w:tcPr>
          <w:p w:rsidR="00E31715" w:rsidRPr="00853CF2" w:rsidRDefault="00E31715" w:rsidP="00E31715">
            <w:pPr>
              <w:rPr>
                <w:rFonts w:ascii="Arial" w:hAnsi="Arial" w:cs="Arial"/>
                <w:b/>
                <w:sz w:val="18"/>
                <w:szCs w:val="18"/>
              </w:rPr>
            </w:pPr>
            <w:r w:rsidRPr="00853CF2">
              <w:rPr>
                <w:rFonts w:ascii="Arial" w:hAnsi="Arial" w:cs="Arial"/>
                <w:b/>
                <w:sz w:val="18"/>
                <w:szCs w:val="18"/>
              </w:rPr>
              <w:t>Ukupno program:</w:t>
            </w:r>
          </w:p>
        </w:tc>
        <w:tc>
          <w:tcPr>
            <w:tcW w:w="1676" w:type="dxa"/>
            <w:tcBorders>
              <w:top w:val="single" w:sz="4" w:space="0" w:color="auto"/>
              <w:left w:val="single" w:sz="4" w:space="0" w:color="auto"/>
              <w:bottom w:val="single" w:sz="4" w:space="0" w:color="auto"/>
              <w:right w:val="single" w:sz="4" w:space="0" w:color="auto"/>
            </w:tcBorders>
            <w:vAlign w:val="center"/>
            <w:hideMark/>
          </w:tcPr>
          <w:p w:rsidR="00E31715" w:rsidRPr="00853CF2" w:rsidRDefault="00E31715" w:rsidP="00E31715">
            <w:pPr>
              <w:jc w:val="right"/>
              <w:rPr>
                <w:rFonts w:ascii="Arial" w:hAnsi="Arial" w:cs="Arial"/>
                <w:b/>
                <w:sz w:val="18"/>
                <w:szCs w:val="18"/>
              </w:rPr>
            </w:pPr>
            <w:r w:rsidRPr="00853CF2">
              <w:rPr>
                <w:rFonts w:ascii="Arial" w:hAnsi="Arial" w:cs="Arial"/>
                <w:b/>
                <w:sz w:val="18"/>
                <w:szCs w:val="18"/>
              </w:rPr>
              <w:t>78.725,10</w:t>
            </w:r>
          </w:p>
        </w:tc>
        <w:tc>
          <w:tcPr>
            <w:tcW w:w="1676" w:type="dxa"/>
            <w:tcBorders>
              <w:top w:val="single" w:sz="4" w:space="0" w:color="auto"/>
              <w:left w:val="single" w:sz="4" w:space="0" w:color="auto"/>
              <w:bottom w:val="single" w:sz="4" w:space="0" w:color="auto"/>
              <w:right w:val="single" w:sz="4" w:space="0" w:color="auto"/>
            </w:tcBorders>
            <w:vAlign w:val="center"/>
            <w:hideMark/>
          </w:tcPr>
          <w:p w:rsidR="00E31715" w:rsidRPr="00853CF2" w:rsidRDefault="00E31715" w:rsidP="00E31715">
            <w:pPr>
              <w:jc w:val="right"/>
              <w:rPr>
                <w:rFonts w:ascii="Arial" w:hAnsi="Arial" w:cs="Arial"/>
                <w:b/>
                <w:sz w:val="18"/>
                <w:szCs w:val="18"/>
              </w:rPr>
            </w:pPr>
            <w:r w:rsidRPr="00853CF2">
              <w:rPr>
                <w:rFonts w:ascii="Arial" w:hAnsi="Arial" w:cs="Arial"/>
                <w:b/>
                <w:sz w:val="18"/>
                <w:szCs w:val="18"/>
              </w:rPr>
              <w:t>77.288,27</w:t>
            </w:r>
          </w:p>
        </w:tc>
        <w:tc>
          <w:tcPr>
            <w:tcW w:w="1629" w:type="dxa"/>
            <w:tcBorders>
              <w:top w:val="single" w:sz="4" w:space="0" w:color="auto"/>
              <w:left w:val="single" w:sz="4" w:space="0" w:color="auto"/>
              <w:bottom w:val="single" w:sz="4" w:space="0" w:color="auto"/>
              <w:right w:val="single" w:sz="4" w:space="0" w:color="auto"/>
            </w:tcBorders>
            <w:vAlign w:val="center"/>
            <w:hideMark/>
          </w:tcPr>
          <w:p w:rsidR="00E31715" w:rsidRPr="00853CF2" w:rsidRDefault="00E31715" w:rsidP="00E31715">
            <w:pPr>
              <w:jc w:val="right"/>
              <w:rPr>
                <w:rFonts w:ascii="Arial" w:hAnsi="Arial" w:cs="Arial"/>
                <w:b/>
                <w:sz w:val="18"/>
                <w:szCs w:val="18"/>
              </w:rPr>
            </w:pPr>
            <w:r w:rsidRPr="00853CF2">
              <w:rPr>
                <w:rFonts w:ascii="Arial" w:hAnsi="Arial" w:cs="Arial"/>
                <w:b/>
                <w:sz w:val="18"/>
                <w:szCs w:val="18"/>
              </w:rPr>
              <w:t>98,17</w:t>
            </w:r>
          </w:p>
        </w:tc>
      </w:tr>
    </w:tbl>
    <w:p w:rsidR="006E0E9C" w:rsidRPr="00853CF2" w:rsidRDefault="006E0E9C" w:rsidP="00C00EFD">
      <w:pPr>
        <w:spacing w:after="0" w:line="240" w:lineRule="auto"/>
        <w:rPr>
          <w:rFonts w:ascii="Arial" w:hAnsi="Arial" w:cs="Arial"/>
          <w:b/>
          <w:sz w:val="20"/>
          <w:szCs w:val="20"/>
        </w:rPr>
      </w:pPr>
    </w:p>
    <w:p w:rsidR="00347266" w:rsidRPr="00853CF2" w:rsidRDefault="00347266" w:rsidP="00C00EFD">
      <w:pPr>
        <w:spacing w:after="0" w:line="240" w:lineRule="auto"/>
        <w:jc w:val="both"/>
        <w:rPr>
          <w:rFonts w:ascii="Arial" w:hAnsi="Arial" w:cs="Arial"/>
          <w:bCs/>
          <w:sz w:val="20"/>
          <w:szCs w:val="20"/>
        </w:rPr>
      </w:pPr>
      <w:r w:rsidRPr="00853CF2">
        <w:rPr>
          <w:rFonts w:ascii="Arial" w:hAnsi="Arial" w:cs="Arial"/>
          <w:bCs/>
          <w:sz w:val="20"/>
          <w:szCs w:val="20"/>
        </w:rPr>
        <w:t>Sredstva za financiranje županijske razine natjecanja i smotri u organizaciji 11 srednjih škola i 1 učeničkog doma (za 20 natjecanja) utrošena su</w:t>
      </w:r>
      <w:r w:rsidR="00E43B8A" w:rsidRPr="00853CF2">
        <w:rPr>
          <w:rFonts w:ascii="Arial" w:hAnsi="Arial" w:cs="Arial"/>
          <w:bCs/>
          <w:sz w:val="20"/>
          <w:szCs w:val="20"/>
        </w:rPr>
        <w:t xml:space="preserve"> gotovo</w:t>
      </w:r>
      <w:r w:rsidRPr="00853CF2">
        <w:rPr>
          <w:rFonts w:ascii="Arial" w:hAnsi="Arial" w:cs="Arial"/>
          <w:bCs/>
          <w:sz w:val="20"/>
          <w:szCs w:val="20"/>
        </w:rPr>
        <w:t xml:space="preserve"> u potpunosti. </w:t>
      </w:r>
      <w:r w:rsidRPr="00853CF2">
        <w:rPr>
          <w:rFonts w:ascii="Arial" w:hAnsi="Arial" w:cs="Arial"/>
          <w:sz w:val="20"/>
          <w:szCs w:val="20"/>
        </w:rPr>
        <w:t xml:space="preserve">Utrošena sredstva </w:t>
      </w:r>
      <w:r w:rsidRPr="00853CF2">
        <w:rPr>
          <w:rFonts w:ascii="Arial" w:hAnsi="Arial" w:cs="Arial"/>
          <w:bCs/>
          <w:sz w:val="20"/>
          <w:szCs w:val="20"/>
        </w:rPr>
        <w:t>najvećim su dijelom iz izvornih županijskih prihoda, i manje iz sredstava pomoći jedinica lokalne samouprave.</w:t>
      </w:r>
      <w:r w:rsidRPr="00853CF2">
        <w:rPr>
          <w:rFonts w:ascii="Arial" w:hAnsi="Arial" w:cs="Arial"/>
          <w:sz w:val="20"/>
          <w:szCs w:val="20"/>
        </w:rPr>
        <w:t xml:space="preserve"> Na županijskoj razini svih  natjecanja i smotri sudjelovalo je oko  2350 učenika, od čega oko 900 učenika srednjih </w:t>
      </w:r>
      <w:r w:rsidRPr="00853CF2">
        <w:rPr>
          <w:rFonts w:ascii="Arial" w:hAnsi="Arial" w:cs="Arial"/>
          <w:bCs/>
          <w:sz w:val="20"/>
          <w:szCs w:val="20"/>
        </w:rPr>
        <w:t>škola.</w:t>
      </w:r>
    </w:p>
    <w:p w:rsidR="00347266" w:rsidRPr="00853CF2" w:rsidRDefault="00347266" w:rsidP="00C00EFD">
      <w:pPr>
        <w:spacing w:after="0" w:line="240" w:lineRule="auto"/>
        <w:jc w:val="both"/>
        <w:rPr>
          <w:rFonts w:ascii="Arial" w:hAnsi="Arial" w:cs="Arial"/>
          <w:bCs/>
          <w:sz w:val="20"/>
          <w:szCs w:val="20"/>
        </w:rPr>
      </w:pPr>
      <w:r w:rsidRPr="00853CF2">
        <w:rPr>
          <w:rFonts w:ascii="Arial" w:hAnsi="Arial" w:cs="Arial"/>
          <w:bCs/>
          <w:sz w:val="20"/>
          <w:szCs w:val="20"/>
        </w:rPr>
        <w:t>Pored navedenog, financirano je i sudjelovanje   učenika srednjih škola na natjecanja koja nisu obuhvaćena katalogom Agencije za odgoj i obrazovanje i Agencije za strukovno obrazovanje i obrazovanje odraslih.</w:t>
      </w:r>
    </w:p>
    <w:p w:rsidR="00347266" w:rsidRPr="00853CF2" w:rsidRDefault="00347266" w:rsidP="00C00EFD">
      <w:pPr>
        <w:spacing w:after="0" w:line="240" w:lineRule="auto"/>
        <w:jc w:val="both"/>
        <w:rPr>
          <w:rFonts w:ascii="Arial" w:hAnsi="Arial" w:cs="Arial"/>
          <w:bCs/>
          <w:sz w:val="20"/>
          <w:szCs w:val="20"/>
        </w:rPr>
      </w:pPr>
    </w:p>
    <w:p w:rsidR="00347266" w:rsidRPr="00853CF2" w:rsidRDefault="00347266" w:rsidP="00C00EFD">
      <w:pPr>
        <w:spacing w:after="0" w:line="240" w:lineRule="auto"/>
        <w:jc w:val="both"/>
        <w:rPr>
          <w:rFonts w:ascii="Arial" w:hAnsi="Arial" w:cs="Arial"/>
          <w:bCs/>
          <w:sz w:val="20"/>
          <w:szCs w:val="20"/>
        </w:rPr>
      </w:pPr>
    </w:p>
    <w:p w:rsidR="00347266" w:rsidRPr="00853CF2" w:rsidRDefault="00347266" w:rsidP="00C00EFD">
      <w:pPr>
        <w:spacing w:after="0" w:line="240" w:lineRule="auto"/>
        <w:jc w:val="both"/>
        <w:rPr>
          <w:rFonts w:ascii="Arial" w:hAnsi="Arial" w:cs="Arial"/>
          <w:bCs/>
          <w:sz w:val="20"/>
          <w:szCs w:val="20"/>
        </w:rPr>
      </w:pPr>
    </w:p>
    <w:p w:rsidR="00347266" w:rsidRPr="00853CF2" w:rsidRDefault="00347266" w:rsidP="00C00EFD">
      <w:pPr>
        <w:spacing w:after="0" w:line="240" w:lineRule="auto"/>
        <w:jc w:val="both"/>
        <w:rPr>
          <w:rFonts w:ascii="Arial" w:hAnsi="Arial" w:cs="Arial"/>
          <w:bCs/>
          <w:sz w:val="20"/>
          <w:szCs w:val="20"/>
        </w:rPr>
      </w:pPr>
    </w:p>
    <w:p w:rsidR="00347266" w:rsidRPr="00853CF2" w:rsidRDefault="00347266" w:rsidP="00C00EFD">
      <w:pPr>
        <w:spacing w:after="0" w:line="240" w:lineRule="auto"/>
        <w:jc w:val="both"/>
        <w:rPr>
          <w:rFonts w:ascii="Arial" w:hAnsi="Arial" w:cs="Arial"/>
          <w:bCs/>
          <w:sz w:val="20"/>
          <w:szCs w:val="20"/>
        </w:rPr>
      </w:pPr>
    </w:p>
    <w:p w:rsidR="006E0E9C" w:rsidRPr="00853CF2" w:rsidRDefault="006E0E9C" w:rsidP="00C00EFD">
      <w:pPr>
        <w:spacing w:after="0" w:line="240" w:lineRule="auto"/>
        <w:rPr>
          <w:rFonts w:ascii="Arial" w:hAnsi="Arial" w:cs="Arial"/>
          <w:b/>
          <w:sz w:val="20"/>
          <w:szCs w:val="20"/>
        </w:rPr>
      </w:pPr>
      <w:r w:rsidRPr="00853CF2">
        <w:rPr>
          <w:rFonts w:ascii="Arial" w:hAnsi="Arial" w:cs="Arial"/>
          <w:b/>
          <w:sz w:val="20"/>
          <w:szCs w:val="20"/>
        </w:rPr>
        <w:t>POKAZATELJI USPJEŠNOSTI:</w:t>
      </w:r>
    </w:p>
    <w:tbl>
      <w:tblPr>
        <w:tblStyle w:val="TableGrid"/>
        <w:tblW w:w="10202" w:type="dxa"/>
        <w:jc w:val="center"/>
        <w:tblLayout w:type="fixed"/>
        <w:tblLook w:val="04A0" w:firstRow="1" w:lastRow="0" w:firstColumn="1" w:lastColumn="0" w:noHBand="0" w:noVBand="1"/>
      </w:tblPr>
      <w:tblGrid>
        <w:gridCol w:w="2235"/>
        <w:gridCol w:w="3118"/>
        <w:gridCol w:w="1276"/>
        <w:gridCol w:w="1163"/>
        <w:gridCol w:w="1155"/>
        <w:gridCol w:w="1255"/>
      </w:tblGrid>
      <w:tr w:rsidR="002377FB" w:rsidRPr="00853CF2" w:rsidTr="00B62DBB">
        <w:trPr>
          <w:trHeight w:val="63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21339A" w:rsidRPr="00853CF2" w:rsidRDefault="0021339A" w:rsidP="00C00EFD">
            <w:pPr>
              <w:jc w:val="center"/>
              <w:rPr>
                <w:rFonts w:ascii="Arial" w:hAnsi="Arial" w:cs="Arial"/>
                <w:b/>
                <w:sz w:val="18"/>
                <w:szCs w:val="18"/>
              </w:rPr>
            </w:pPr>
            <w:r w:rsidRPr="00853CF2">
              <w:rPr>
                <w:rFonts w:ascii="Arial" w:hAnsi="Arial" w:cs="Arial"/>
                <w:b/>
                <w:sz w:val="18"/>
                <w:szCs w:val="18"/>
              </w:rPr>
              <w:t>Pokazatelj uspješnosti</w:t>
            </w:r>
          </w:p>
        </w:tc>
        <w:tc>
          <w:tcPr>
            <w:tcW w:w="3118" w:type="dxa"/>
            <w:tcBorders>
              <w:top w:val="single" w:sz="4" w:space="0" w:color="auto"/>
              <w:left w:val="single" w:sz="4" w:space="0" w:color="auto"/>
              <w:bottom w:val="single" w:sz="4" w:space="0" w:color="auto"/>
              <w:right w:val="single" w:sz="4" w:space="0" w:color="auto"/>
            </w:tcBorders>
            <w:vAlign w:val="center"/>
            <w:hideMark/>
          </w:tcPr>
          <w:p w:rsidR="0021339A" w:rsidRPr="00853CF2" w:rsidRDefault="0021339A" w:rsidP="00C00EFD">
            <w:pPr>
              <w:jc w:val="center"/>
              <w:rPr>
                <w:rFonts w:ascii="Arial" w:hAnsi="Arial" w:cs="Arial"/>
                <w:b/>
                <w:sz w:val="18"/>
                <w:szCs w:val="18"/>
              </w:rPr>
            </w:pPr>
            <w:r w:rsidRPr="00853CF2">
              <w:rPr>
                <w:rFonts w:ascii="Arial" w:hAnsi="Arial" w:cs="Arial"/>
                <w:b/>
                <w:sz w:val="18"/>
                <w:szCs w:val="18"/>
              </w:rPr>
              <w:t>Definicija</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339A" w:rsidRPr="00853CF2" w:rsidRDefault="0021339A" w:rsidP="00C00EFD">
            <w:pPr>
              <w:jc w:val="center"/>
              <w:rPr>
                <w:rFonts w:ascii="Arial" w:hAnsi="Arial" w:cs="Arial"/>
                <w:b/>
                <w:sz w:val="18"/>
                <w:szCs w:val="18"/>
              </w:rPr>
            </w:pPr>
            <w:r w:rsidRPr="00853CF2">
              <w:rPr>
                <w:rFonts w:ascii="Arial" w:hAnsi="Arial" w:cs="Arial"/>
                <w:b/>
                <w:sz w:val="18"/>
                <w:szCs w:val="18"/>
              </w:rPr>
              <w:t>Jedinica</w:t>
            </w:r>
          </w:p>
        </w:tc>
        <w:tc>
          <w:tcPr>
            <w:tcW w:w="1163" w:type="dxa"/>
            <w:tcBorders>
              <w:top w:val="single" w:sz="4" w:space="0" w:color="auto"/>
              <w:left w:val="single" w:sz="4" w:space="0" w:color="auto"/>
              <w:bottom w:val="single" w:sz="4" w:space="0" w:color="auto"/>
              <w:right w:val="single" w:sz="4" w:space="0" w:color="auto"/>
            </w:tcBorders>
            <w:vAlign w:val="center"/>
            <w:hideMark/>
          </w:tcPr>
          <w:p w:rsidR="0021339A" w:rsidRPr="00853CF2" w:rsidRDefault="0021339A" w:rsidP="00C00EFD">
            <w:pPr>
              <w:jc w:val="center"/>
              <w:rPr>
                <w:rFonts w:ascii="Arial" w:hAnsi="Arial" w:cs="Arial"/>
                <w:b/>
                <w:sz w:val="18"/>
                <w:szCs w:val="18"/>
              </w:rPr>
            </w:pPr>
            <w:r w:rsidRPr="00853CF2">
              <w:rPr>
                <w:rFonts w:ascii="Arial" w:hAnsi="Arial" w:cs="Arial"/>
                <w:b/>
                <w:sz w:val="18"/>
                <w:szCs w:val="18"/>
              </w:rPr>
              <w:t>Polazna vrijednost</w:t>
            </w:r>
          </w:p>
        </w:tc>
        <w:tc>
          <w:tcPr>
            <w:tcW w:w="1155" w:type="dxa"/>
            <w:tcBorders>
              <w:top w:val="single" w:sz="4" w:space="0" w:color="auto"/>
              <w:left w:val="single" w:sz="4" w:space="0" w:color="auto"/>
              <w:bottom w:val="single" w:sz="4" w:space="0" w:color="auto"/>
              <w:right w:val="single" w:sz="4" w:space="0" w:color="auto"/>
            </w:tcBorders>
            <w:vAlign w:val="center"/>
            <w:hideMark/>
          </w:tcPr>
          <w:p w:rsidR="0021339A" w:rsidRPr="00853CF2" w:rsidRDefault="0021339A" w:rsidP="00C00EFD">
            <w:pPr>
              <w:jc w:val="center"/>
              <w:rPr>
                <w:rFonts w:ascii="Arial" w:hAnsi="Arial" w:cs="Arial"/>
                <w:b/>
                <w:sz w:val="18"/>
                <w:szCs w:val="18"/>
              </w:rPr>
            </w:pPr>
            <w:r w:rsidRPr="00853CF2">
              <w:rPr>
                <w:rFonts w:ascii="Arial" w:hAnsi="Arial" w:cs="Arial"/>
                <w:b/>
                <w:sz w:val="18"/>
                <w:szCs w:val="18"/>
              </w:rPr>
              <w:t xml:space="preserve">Ciljana vrijednost </w:t>
            </w:r>
          </w:p>
          <w:p w:rsidR="0021339A" w:rsidRPr="00853CF2" w:rsidRDefault="0021339A" w:rsidP="002377FB">
            <w:pPr>
              <w:jc w:val="center"/>
              <w:rPr>
                <w:rFonts w:ascii="Arial" w:hAnsi="Arial" w:cs="Arial"/>
                <w:b/>
                <w:sz w:val="18"/>
                <w:szCs w:val="18"/>
              </w:rPr>
            </w:pPr>
            <w:r w:rsidRPr="00853CF2">
              <w:rPr>
                <w:rFonts w:ascii="Arial" w:hAnsi="Arial" w:cs="Arial"/>
                <w:b/>
                <w:sz w:val="18"/>
                <w:szCs w:val="18"/>
              </w:rPr>
              <w:t>202</w:t>
            </w:r>
            <w:r w:rsidR="002377FB" w:rsidRPr="00853CF2">
              <w:rPr>
                <w:rFonts w:ascii="Arial" w:hAnsi="Arial" w:cs="Arial"/>
                <w:b/>
                <w:sz w:val="18"/>
                <w:szCs w:val="18"/>
              </w:rPr>
              <w:t>5</w:t>
            </w:r>
            <w:r w:rsidRPr="00853CF2">
              <w:rPr>
                <w:rFonts w:ascii="Arial" w:hAnsi="Arial" w:cs="Arial"/>
                <w:b/>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21339A" w:rsidRPr="00853CF2" w:rsidRDefault="0021339A" w:rsidP="00C00EFD">
            <w:pPr>
              <w:jc w:val="center"/>
              <w:rPr>
                <w:rFonts w:ascii="Arial" w:hAnsi="Arial" w:cs="Arial"/>
                <w:b/>
                <w:sz w:val="18"/>
                <w:szCs w:val="18"/>
              </w:rPr>
            </w:pPr>
            <w:r w:rsidRPr="00853CF2">
              <w:rPr>
                <w:rFonts w:ascii="Arial" w:hAnsi="Arial" w:cs="Arial"/>
                <w:b/>
                <w:sz w:val="18"/>
                <w:szCs w:val="18"/>
              </w:rPr>
              <w:t>Ostvarena vrijednost</w:t>
            </w:r>
          </w:p>
          <w:p w:rsidR="0021339A" w:rsidRPr="00853CF2" w:rsidRDefault="0021339A" w:rsidP="002377FB">
            <w:pPr>
              <w:jc w:val="center"/>
            </w:pPr>
            <w:r w:rsidRPr="00853CF2">
              <w:rPr>
                <w:rFonts w:ascii="Arial" w:hAnsi="Arial" w:cs="Arial"/>
                <w:b/>
                <w:sz w:val="18"/>
                <w:szCs w:val="18"/>
              </w:rPr>
              <w:t xml:space="preserve"> 1.-12.202</w:t>
            </w:r>
            <w:r w:rsidR="002377FB" w:rsidRPr="00853CF2">
              <w:rPr>
                <w:rFonts w:ascii="Arial" w:hAnsi="Arial" w:cs="Arial"/>
                <w:b/>
                <w:sz w:val="18"/>
                <w:szCs w:val="18"/>
              </w:rPr>
              <w:t>5</w:t>
            </w:r>
            <w:r w:rsidRPr="00853CF2">
              <w:rPr>
                <w:rFonts w:ascii="Arial" w:hAnsi="Arial" w:cs="Arial"/>
                <w:b/>
                <w:sz w:val="18"/>
                <w:szCs w:val="18"/>
              </w:rPr>
              <w:t>.</w:t>
            </w:r>
          </w:p>
        </w:tc>
      </w:tr>
      <w:tr w:rsidR="00347266" w:rsidRPr="00853CF2" w:rsidTr="00B62DBB">
        <w:trPr>
          <w:trHeight w:val="207"/>
          <w:jc w:val="center"/>
        </w:trPr>
        <w:tc>
          <w:tcPr>
            <w:tcW w:w="2235" w:type="dxa"/>
            <w:tcBorders>
              <w:top w:val="single" w:sz="4" w:space="0" w:color="auto"/>
              <w:left w:val="single" w:sz="4" w:space="0" w:color="auto"/>
              <w:bottom w:val="single" w:sz="4" w:space="0" w:color="auto"/>
              <w:right w:val="single" w:sz="4" w:space="0" w:color="auto"/>
            </w:tcBorders>
          </w:tcPr>
          <w:p w:rsidR="00347266" w:rsidRPr="00853CF2" w:rsidRDefault="00347266" w:rsidP="00C00EFD">
            <w:pPr>
              <w:rPr>
                <w:rFonts w:ascii="Arial" w:hAnsi="Arial" w:cs="Arial"/>
                <w:bCs/>
                <w:sz w:val="16"/>
                <w:szCs w:val="16"/>
              </w:rPr>
            </w:pPr>
          </w:p>
          <w:p w:rsidR="00347266" w:rsidRPr="00853CF2" w:rsidRDefault="00347266" w:rsidP="00C00EFD">
            <w:pPr>
              <w:rPr>
                <w:rFonts w:ascii="Arial" w:hAnsi="Arial" w:cs="Arial"/>
                <w:bCs/>
                <w:sz w:val="16"/>
                <w:szCs w:val="16"/>
              </w:rPr>
            </w:pPr>
            <w:r w:rsidRPr="00853CF2">
              <w:rPr>
                <w:rFonts w:ascii="Arial" w:hAnsi="Arial" w:cs="Arial"/>
                <w:bCs/>
                <w:sz w:val="16"/>
                <w:szCs w:val="16"/>
              </w:rPr>
              <w:t xml:space="preserve">Uključenost učenika SŠ i broj održanih natjecanja i smotri u organizaciji SŠ </w:t>
            </w:r>
          </w:p>
        </w:tc>
        <w:tc>
          <w:tcPr>
            <w:tcW w:w="3118" w:type="dxa"/>
            <w:tcBorders>
              <w:top w:val="single" w:sz="4" w:space="0" w:color="auto"/>
              <w:left w:val="single" w:sz="4" w:space="0" w:color="auto"/>
              <w:bottom w:val="single" w:sz="4" w:space="0" w:color="auto"/>
              <w:right w:val="single" w:sz="4" w:space="0" w:color="auto"/>
            </w:tcBorders>
          </w:tcPr>
          <w:p w:rsidR="00347266" w:rsidRPr="00853CF2" w:rsidRDefault="00347266" w:rsidP="00C00EFD">
            <w:pPr>
              <w:rPr>
                <w:rFonts w:ascii="Arial" w:hAnsi="Arial" w:cs="Arial"/>
                <w:bCs/>
                <w:sz w:val="16"/>
                <w:szCs w:val="16"/>
              </w:rPr>
            </w:pPr>
          </w:p>
          <w:p w:rsidR="00347266" w:rsidRPr="00853CF2" w:rsidRDefault="00347266" w:rsidP="00C00EFD">
            <w:pPr>
              <w:rPr>
                <w:rFonts w:ascii="Arial" w:hAnsi="Arial" w:cs="Arial"/>
                <w:bCs/>
                <w:sz w:val="16"/>
                <w:szCs w:val="16"/>
              </w:rPr>
            </w:pPr>
            <w:r w:rsidRPr="00853CF2">
              <w:rPr>
                <w:rFonts w:ascii="Arial" w:hAnsi="Arial" w:cs="Arial"/>
                <w:bCs/>
                <w:sz w:val="16"/>
                <w:szCs w:val="16"/>
              </w:rPr>
              <w:t>Sufinanciranjem natjecanja i smotri poticati postojeće i uvođenje novih natjecateljskih disciplina s povećanim brojem korisnika</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7266" w:rsidRPr="00853CF2" w:rsidRDefault="00347266" w:rsidP="00C00EFD">
            <w:pPr>
              <w:jc w:val="center"/>
              <w:rPr>
                <w:rFonts w:ascii="Arial" w:hAnsi="Arial" w:cs="Arial"/>
                <w:bCs/>
                <w:sz w:val="16"/>
                <w:szCs w:val="16"/>
              </w:rPr>
            </w:pPr>
            <w:r w:rsidRPr="00853CF2">
              <w:rPr>
                <w:rFonts w:ascii="Arial" w:hAnsi="Arial" w:cs="Arial"/>
                <w:bCs/>
                <w:sz w:val="16"/>
                <w:szCs w:val="16"/>
              </w:rPr>
              <w:t>broj učenika</w:t>
            </w:r>
          </w:p>
        </w:tc>
        <w:tc>
          <w:tcPr>
            <w:tcW w:w="1163" w:type="dxa"/>
            <w:tcBorders>
              <w:top w:val="single" w:sz="4" w:space="0" w:color="auto"/>
              <w:left w:val="single" w:sz="4" w:space="0" w:color="auto"/>
              <w:bottom w:val="single" w:sz="4" w:space="0" w:color="auto"/>
              <w:right w:val="single" w:sz="4" w:space="0" w:color="auto"/>
            </w:tcBorders>
            <w:vAlign w:val="center"/>
            <w:hideMark/>
          </w:tcPr>
          <w:p w:rsidR="00347266" w:rsidRPr="00853CF2" w:rsidRDefault="00E43B8A" w:rsidP="00C00EFD">
            <w:pPr>
              <w:jc w:val="center"/>
              <w:rPr>
                <w:rFonts w:ascii="Arial" w:hAnsi="Arial" w:cs="Arial"/>
                <w:bCs/>
                <w:sz w:val="16"/>
                <w:szCs w:val="16"/>
              </w:rPr>
            </w:pPr>
            <w:r w:rsidRPr="00853CF2">
              <w:rPr>
                <w:rFonts w:ascii="Arial" w:hAnsi="Arial" w:cs="Arial"/>
                <w:bCs/>
                <w:sz w:val="16"/>
                <w:szCs w:val="16"/>
              </w:rPr>
              <w:t>9</w:t>
            </w:r>
            <w:r w:rsidR="00347266" w:rsidRPr="00853CF2">
              <w:rPr>
                <w:rFonts w:ascii="Arial" w:hAnsi="Arial" w:cs="Arial"/>
                <w:bCs/>
                <w:sz w:val="16"/>
                <w:szCs w:val="16"/>
              </w:rPr>
              <w:t>00/13</w:t>
            </w:r>
          </w:p>
        </w:tc>
        <w:tc>
          <w:tcPr>
            <w:tcW w:w="1155" w:type="dxa"/>
            <w:tcBorders>
              <w:top w:val="single" w:sz="4" w:space="0" w:color="auto"/>
              <w:left w:val="single" w:sz="4" w:space="0" w:color="auto"/>
              <w:bottom w:val="single" w:sz="4" w:space="0" w:color="auto"/>
              <w:right w:val="single" w:sz="4" w:space="0" w:color="auto"/>
            </w:tcBorders>
            <w:vAlign w:val="center"/>
            <w:hideMark/>
          </w:tcPr>
          <w:p w:rsidR="00347266" w:rsidRPr="00853CF2" w:rsidRDefault="00E43B8A" w:rsidP="00C00EFD">
            <w:pPr>
              <w:jc w:val="center"/>
              <w:rPr>
                <w:rFonts w:ascii="Arial" w:hAnsi="Arial" w:cs="Arial"/>
                <w:bCs/>
                <w:sz w:val="16"/>
                <w:szCs w:val="16"/>
              </w:rPr>
            </w:pPr>
            <w:r w:rsidRPr="00853CF2">
              <w:rPr>
                <w:rFonts w:ascii="Arial" w:hAnsi="Arial" w:cs="Arial"/>
                <w:bCs/>
                <w:sz w:val="16"/>
                <w:szCs w:val="16"/>
              </w:rPr>
              <w:t>900</w:t>
            </w:r>
            <w:r w:rsidR="00347266" w:rsidRPr="00853CF2">
              <w:rPr>
                <w:rFonts w:ascii="Arial" w:hAnsi="Arial" w:cs="Arial"/>
                <w:bCs/>
                <w:sz w:val="16"/>
                <w:szCs w:val="16"/>
              </w:rPr>
              <w:t>/13</w:t>
            </w:r>
          </w:p>
        </w:tc>
        <w:tc>
          <w:tcPr>
            <w:tcW w:w="1255" w:type="dxa"/>
            <w:tcBorders>
              <w:top w:val="single" w:sz="4" w:space="0" w:color="auto"/>
              <w:left w:val="single" w:sz="4" w:space="0" w:color="auto"/>
              <w:bottom w:val="single" w:sz="4" w:space="0" w:color="auto"/>
              <w:right w:val="single" w:sz="4" w:space="0" w:color="auto"/>
            </w:tcBorders>
            <w:vAlign w:val="center"/>
            <w:hideMark/>
          </w:tcPr>
          <w:p w:rsidR="00347266" w:rsidRPr="00853CF2" w:rsidRDefault="00347266" w:rsidP="00C00EFD">
            <w:pPr>
              <w:jc w:val="right"/>
              <w:rPr>
                <w:rFonts w:ascii="Arial" w:hAnsi="Arial" w:cs="Arial"/>
                <w:sz w:val="16"/>
                <w:szCs w:val="16"/>
                <w:highlight w:val="yellow"/>
              </w:rPr>
            </w:pPr>
            <w:r w:rsidRPr="00853CF2">
              <w:rPr>
                <w:rFonts w:ascii="Arial" w:hAnsi="Arial" w:cs="Arial"/>
                <w:sz w:val="16"/>
                <w:szCs w:val="16"/>
              </w:rPr>
              <w:t>900/20</w:t>
            </w:r>
          </w:p>
        </w:tc>
      </w:tr>
    </w:tbl>
    <w:p w:rsidR="00FA0E33" w:rsidRPr="00853CF2" w:rsidRDefault="00FA0E33" w:rsidP="00751788">
      <w:pPr>
        <w:spacing w:after="0" w:line="240" w:lineRule="auto"/>
        <w:rPr>
          <w:rFonts w:ascii="Arial" w:hAnsi="Arial" w:cs="Arial"/>
          <w:b/>
        </w:rPr>
      </w:pPr>
    </w:p>
    <w:p w:rsidR="00747E8F" w:rsidRPr="00853CF2" w:rsidRDefault="00747E8F" w:rsidP="00751788">
      <w:pPr>
        <w:spacing w:after="0" w:line="240" w:lineRule="auto"/>
        <w:rPr>
          <w:rFonts w:ascii="Arial" w:hAnsi="Arial" w:cs="Arial"/>
          <w:b/>
        </w:rPr>
      </w:pPr>
    </w:p>
    <w:p w:rsidR="00751788" w:rsidRPr="00853CF2" w:rsidRDefault="00751788">
      <w:pPr>
        <w:rPr>
          <w:rFonts w:ascii="Arial" w:hAnsi="Arial" w:cs="Arial"/>
          <w:b/>
        </w:rPr>
      </w:pPr>
      <w:r w:rsidRPr="00853CF2">
        <w:rPr>
          <w:rFonts w:ascii="Arial" w:hAnsi="Arial" w:cs="Arial"/>
          <w:b/>
        </w:rPr>
        <w:br w:type="page"/>
      </w:r>
    </w:p>
    <w:p w:rsidR="006E0E9C" w:rsidRPr="00853CF2" w:rsidRDefault="006E0E9C" w:rsidP="00C00EFD">
      <w:pPr>
        <w:pBdr>
          <w:bottom w:val="single" w:sz="4" w:space="1" w:color="auto"/>
        </w:pBdr>
        <w:spacing w:after="0" w:line="240" w:lineRule="auto"/>
        <w:rPr>
          <w:rFonts w:ascii="Arial" w:hAnsi="Arial" w:cs="Arial"/>
          <w:b/>
          <w:sz w:val="20"/>
          <w:szCs w:val="20"/>
        </w:rPr>
      </w:pPr>
      <w:r w:rsidRPr="00853CF2">
        <w:rPr>
          <w:rFonts w:ascii="Arial" w:hAnsi="Arial" w:cs="Arial"/>
          <w:b/>
        </w:rPr>
        <w:lastRenderedPageBreak/>
        <w:t>NAZIV PROGRAMA:</w:t>
      </w:r>
      <w:r w:rsidRPr="00853CF2">
        <w:rPr>
          <w:rFonts w:ascii="Arial" w:hAnsi="Arial" w:cs="Arial"/>
          <w:b/>
        </w:rPr>
        <w:tab/>
        <w:t xml:space="preserve"> 5501 </w:t>
      </w:r>
      <w:r w:rsidR="00103B23" w:rsidRPr="00853CF2">
        <w:rPr>
          <w:rFonts w:ascii="Arial" w:hAnsi="Arial" w:cs="Arial"/>
          <w:b/>
        </w:rPr>
        <w:t>SREDNJOŠKOLSKO OBRAZOVANJE</w:t>
      </w:r>
    </w:p>
    <w:p w:rsidR="006E0E9C" w:rsidRPr="00853CF2" w:rsidRDefault="006E0E9C" w:rsidP="00C00EFD">
      <w:pPr>
        <w:spacing w:after="0" w:line="240" w:lineRule="auto"/>
        <w:rPr>
          <w:rFonts w:ascii="Arial" w:hAnsi="Arial" w:cs="Arial"/>
          <w:b/>
          <w:sz w:val="20"/>
          <w:szCs w:val="20"/>
        </w:rPr>
      </w:pPr>
    </w:p>
    <w:p w:rsidR="006E0E9C" w:rsidRPr="00853CF2" w:rsidRDefault="006E0E9C" w:rsidP="00C00EFD">
      <w:pPr>
        <w:spacing w:after="0" w:line="240" w:lineRule="auto"/>
        <w:rPr>
          <w:rFonts w:ascii="Arial" w:hAnsi="Arial" w:cs="Arial"/>
          <w:b/>
          <w:sz w:val="20"/>
          <w:szCs w:val="20"/>
        </w:rPr>
      </w:pPr>
    </w:p>
    <w:p w:rsidR="002E24AA" w:rsidRPr="00853CF2" w:rsidRDefault="002E24AA" w:rsidP="00C00EFD">
      <w:pPr>
        <w:spacing w:after="0" w:line="240" w:lineRule="auto"/>
        <w:jc w:val="both"/>
        <w:rPr>
          <w:rFonts w:ascii="Arial" w:hAnsi="Arial" w:cs="Arial"/>
          <w:b/>
          <w:sz w:val="20"/>
          <w:szCs w:val="20"/>
        </w:rPr>
      </w:pPr>
      <w:r w:rsidRPr="00853CF2">
        <w:rPr>
          <w:rFonts w:ascii="Arial" w:hAnsi="Arial" w:cs="Arial"/>
          <w:b/>
          <w:sz w:val="20"/>
          <w:szCs w:val="20"/>
        </w:rPr>
        <w:t xml:space="preserve">POSEBNI CILJ : </w:t>
      </w:r>
    </w:p>
    <w:p w:rsidR="002E24AA" w:rsidRPr="00853CF2" w:rsidRDefault="002E24AA" w:rsidP="00C00EFD">
      <w:pPr>
        <w:spacing w:after="0" w:line="240" w:lineRule="auto"/>
        <w:jc w:val="both"/>
        <w:rPr>
          <w:rFonts w:ascii="Arial" w:hAnsi="Arial" w:cs="Arial"/>
          <w:sz w:val="20"/>
          <w:szCs w:val="20"/>
        </w:rPr>
      </w:pPr>
      <w:r w:rsidRPr="00853CF2">
        <w:rPr>
          <w:rFonts w:ascii="Arial" w:hAnsi="Arial" w:cs="Arial"/>
          <w:sz w:val="20"/>
          <w:szCs w:val="20"/>
        </w:rPr>
        <w:t>4.1. Razvoj modernog obrazovnog sustava prilagođenog društvenim izazovima</w:t>
      </w:r>
    </w:p>
    <w:p w:rsidR="002E24AA" w:rsidRPr="00853CF2" w:rsidRDefault="002E24AA" w:rsidP="00C00EFD">
      <w:pPr>
        <w:spacing w:after="0" w:line="240" w:lineRule="auto"/>
        <w:jc w:val="both"/>
        <w:rPr>
          <w:rFonts w:ascii="Arial" w:hAnsi="Arial" w:cs="Arial"/>
          <w:b/>
          <w:sz w:val="20"/>
          <w:szCs w:val="20"/>
        </w:rPr>
      </w:pPr>
    </w:p>
    <w:p w:rsidR="002E24AA" w:rsidRPr="00853CF2" w:rsidRDefault="002E24AA" w:rsidP="00C00EFD">
      <w:pPr>
        <w:spacing w:after="0" w:line="240" w:lineRule="auto"/>
        <w:jc w:val="both"/>
        <w:rPr>
          <w:rFonts w:ascii="Arial" w:hAnsi="Arial" w:cs="Arial"/>
          <w:b/>
          <w:sz w:val="20"/>
          <w:szCs w:val="20"/>
        </w:rPr>
      </w:pPr>
      <w:r w:rsidRPr="00853CF2">
        <w:rPr>
          <w:rFonts w:ascii="Arial" w:hAnsi="Arial" w:cs="Arial"/>
          <w:b/>
          <w:sz w:val="20"/>
          <w:szCs w:val="20"/>
        </w:rPr>
        <w:t xml:space="preserve">MJERA: </w:t>
      </w:r>
    </w:p>
    <w:p w:rsidR="002E24AA" w:rsidRPr="00853CF2" w:rsidRDefault="002E24AA" w:rsidP="00C00EFD">
      <w:pPr>
        <w:spacing w:after="0" w:line="240" w:lineRule="auto"/>
        <w:rPr>
          <w:rFonts w:ascii="Arial" w:hAnsi="Arial" w:cs="Arial"/>
          <w:sz w:val="20"/>
          <w:szCs w:val="20"/>
        </w:rPr>
      </w:pPr>
      <w:r w:rsidRPr="00853CF2">
        <w:rPr>
          <w:rFonts w:ascii="Arial" w:hAnsi="Arial" w:cs="Arial"/>
          <w:sz w:val="20"/>
          <w:szCs w:val="20"/>
        </w:rPr>
        <w:t>4.1.2. Sustavno ulaganje u kvalitetu obrazovanja i usavršavanja te uvjete rada djelatnika u obrazovanju</w:t>
      </w:r>
    </w:p>
    <w:p w:rsidR="002E24AA" w:rsidRPr="00853CF2" w:rsidRDefault="002E24AA" w:rsidP="00C00EFD">
      <w:pPr>
        <w:spacing w:after="0" w:line="240" w:lineRule="auto"/>
        <w:rPr>
          <w:rFonts w:ascii="Arial" w:hAnsi="Arial" w:cs="Arial"/>
          <w:b/>
          <w:sz w:val="20"/>
          <w:szCs w:val="20"/>
        </w:rPr>
      </w:pPr>
    </w:p>
    <w:p w:rsidR="002E24AA" w:rsidRPr="00853CF2" w:rsidRDefault="002E24AA" w:rsidP="00C00EFD">
      <w:pPr>
        <w:spacing w:after="0" w:line="240" w:lineRule="auto"/>
        <w:rPr>
          <w:rFonts w:ascii="Arial" w:hAnsi="Arial" w:cs="Arial"/>
          <w:b/>
          <w:sz w:val="20"/>
          <w:szCs w:val="20"/>
        </w:rPr>
      </w:pPr>
      <w:r w:rsidRPr="00853CF2">
        <w:rPr>
          <w:rFonts w:ascii="Arial" w:hAnsi="Arial" w:cs="Arial"/>
          <w:b/>
          <w:sz w:val="20"/>
          <w:szCs w:val="20"/>
        </w:rPr>
        <w:t>OBRAZLOŽENJE IZVRŠENJA PROGRAMA S OSVRTOM NA CILJEVE  KOJI SU OSTVARENI NJEGOVOM PROVEDBOM I POKAZATELJIMA USPJEŠNOSTI REALIZACIJE CILJEVA:</w:t>
      </w:r>
    </w:p>
    <w:p w:rsidR="0012370C" w:rsidRPr="00853CF2" w:rsidRDefault="0012370C" w:rsidP="00C00EFD">
      <w:pPr>
        <w:spacing w:line="240" w:lineRule="auto"/>
        <w:jc w:val="both"/>
        <w:rPr>
          <w:rFonts w:ascii="Arial" w:hAnsi="Arial" w:cs="Arial"/>
          <w:bCs/>
          <w:sz w:val="20"/>
          <w:szCs w:val="20"/>
        </w:rPr>
      </w:pPr>
      <w:r w:rsidRPr="00853CF2">
        <w:rPr>
          <w:rFonts w:ascii="Arial" w:hAnsi="Arial" w:cs="Arial"/>
          <w:bCs/>
          <w:sz w:val="20"/>
          <w:szCs w:val="20"/>
        </w:rPr>
        <w:t>Realizacijom programa u potpunosti su ostvareni postavljeni ciljevi odnosno u svim srednjim školama ostvareni su uvjeti koji su omogućili realizaciju nastavnog plana i programa. Doneseni planovi u cijelosti su izvršeni prema utvrđenoj dinamici. Neutrošena decentralizirana sredstva prenose se u 202</w:t>
      </w:r>
      <w:r w:rsidR="00853CF2" w:rsidRPr="00853CF2">
        <w:rPr>
          <w:rFonts w:ascii="Arial" w:hAnsi="Arial" w:cs="Arial"/>
          <w:bCs/>
          <w:sz w:val="20"/>
          <w:szCs w:val="20"/>
        </w:rPr>
        <w:t>6</w:t>
      </w:r>
      <w:r w:rsidRPr="00853CF2">
        <w:rPr>
          <w:rFonts w:ascii="Arial" w:hAnsi="Arial" w:cs="Arial"/>
          <w:bCs/>
          <w:sz w:val="20"/>
          <w:szCs w:val="20"/>
        </w:rPr>
        <w:t>. godinu za plaćanje ugovorenih obveza škola koje nisu plaćene do kraja 202</w:t>
      </w:r>
      <w:r w:rsidR="00853CF2" w:rsidRPr="00853CF2">
        <w:rPr>
          <w:rFonts w:ascii="Arial" w:hAnsi="Arial" w:cs="Arial"/>
          <w:bCs/>
          <w:sz w:val="20"/>
          <w:szCs w:val="20"/>
        </w:rPr>
        <w:t>5</w:t>
      </w:r>
      <w:r w:rsidRPr="00853CF2">
        <w:rPr>
          <w:rFonts w:ascii="Arial" w:hAnsi="Arial" w:cs="Arial"/>
          <w:bCs/>
          <w:sz w:val="20"/>
          <w:szCs w:val="20"/>
        </w:rPr>
        <w:t xml:space="preserve">. godine. </w:t>
      </w:r>
    </w:p>
    <w:p w:rsidR="002C3C4F" w:rsidRPr="002377FB" w:rsidRDefault="002C3C4F" w:rsidP="00C00EFD">
      <w:pPr>
        <w:spacing w:after="0" w:line="240" w:lineRule="auto"/>
        <w:jc w:val="both"/>
        <w:rPr>
          <w:rFonts w:ascii="Arial" w:hAnsi="Arial" w:cs="Arial"/>
          <w:bCs/>
          <w:color w:val="FF0000"/>
          <w:sz w:val="20"/>
          <w:szCs w:val="20"/>
        </w:rPr>
      </w:pPr>
    </w:p>
    <w:p w:rsidR="006E0E9C" w:rsidRPr="00E31715" w:rsidRDefault="006E0E9C" w:rsidP="00C00EFD">
      <w:pPr>
        <w:spacing w:after="0" w:line="240" w:lineRule="auto"/>
        <w:rPr>
          <w:rFonts w:ascii="Arial" w:hAnsi="Arial" w:cs="Arial"/>
          <w:b/>
          <w:color w:val="000000" w:themeColor="text1"/>
          <w:sz w:val="20"/>
          <w:szCs w:val="20"/>
        </w:rPr>
      </w:pPr>
      <w:r w:rsidRPr="00E31715">
        <w:rPr>
          <w:rFonts w:ascii="Arial" w:hAnsi="Arial" w:cs="Arial"/>
          <w:b/>
          <w:color w:val="000000" w:themeColor="text1"/>
          <w:sz w:val="20"/>
          <w:szCs w:val="20"/>
        </w:rPr>
        <w:t>IZVRŠENJE FINANCIJSKOG PLANA: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1701"/>
        <w:gridCol w:w="1701"/>
        <w:gridCol w:w="1446"/>
      </w:tblGrid>
      <w:tr w:rsidR="00E31715" w:rsidRPr="00E31715" w:rsidTr="00016BF3">
        <w:trPr>
          <w:trHeight w:val="227"/>
        </w:trPr>
        <w:tc>
          <w:tcPr>
            <w:tcW w:w="817" w:type="dxa"/>
            <w:tcBorders>
              <w:top w:val="single" w:sz="4" w:space="0" w:color="auto"/>
              <w:left w:val="single" w:sz="4" w:space="0" w:color="auto"/>
              <w:bottom w:val="single" w:sz="4" w:space="0" w:color="auto"/>
              <w:right w:val="single" w:sz="4" w:space="0" w:color="auto"/>
            </w:tcBorders>
            <w:vAlign w:val="center"/>
            <w:hideMark/>
          </w:tcPr>
          <w:p w:rsidR="0021339A" w:rsidRPr="00E31715" w:rsidRDefault="0021339A" w:rsidP="00C00EFD">
            <w:pPr>
              <w:spacing w:after="0" w:line="240" w:lineRule="auto"/>
              <w:jc w:val="center"/>
              <w:rPr>
                <w:rFonts w:ascii="Arial" w:hAnsi="Arial" w:cs="Arial"/>
                <w:b/>
                <w:bCs/>
                <w:color w:val="000000" w:themeColor="text1"/>
                <w:sz w:val="18"/>
                <w:szCs w:val="18"/>
              </w:rPr>
            </w:pPr>
            <w:r w:rsidRPr="00E31715">
              <w:rPr>
                <w:rFonts w:ascii="Arial" w:hAnsi="Arial" w:cs="Arial"/>
                <w:b/>
                <w:bCs/>
                <w:color w:val="000000" w:themeColor="text1"/>
                <w:sz w:val="18"/>
                <w:szCs w:val="18"/>
              </w:rPr>
              <w:t>R.b.</w:t>
            </w:r>
          </w:p>
        </w:tc>
        <w:tc>
          <w:tcPr>
            <w:tcW w:w="3969" w:type="dxa"/>
            <w:tcBorders>
              <w:top w:val="single" w:sz="4" w:space="0" w:color="auto"/>
              <w:left w:val="single" w:sz="4" w:space="0" w:color="auto"/>
              <w:bottom w:val="single" w:sz="4" w:space="0" w:color="auto"/>
              <w:right w:val="single" w:sz="4" w:space="0" w:color="auto"/>
            </w:tcBorders>
            <w:vAlign w:val="center"/>
            <w:hideMark/>
          </w:tcPr>
          <w:p w:rsidR="0021339A" w:rsidRPr="00E31715" w:rsidRDefault="0021339A" w:rsidP="00C00EFD">
            <w:pPr>
              <w:spacing w:after="0" w:line="240" w:lineRule="auto"/>
              <w:jc w:val="center"/>
              <w:rPr>
                <w:rFonts w:ascii="Arial" w:hAnsi="Arial" w:cs="Arial"/>
                <w:b/>
                <w:bCs/>
                <w:color w:val="000000" w:themeColor="text1"/>
                <w:sz w:val="18"/>
                <w:szCs w:val="18"/>
              </w:rPr>
            </w:pPr>
            <w:r w:rsidRPr="00E31715">
              <w:rPr>
                <w:rFonts w:ascii="Arial" w:hAnsi="Arial" w:cs="Arial"/>
                <w:b/>
                <w:bCs/>
                <w:color w:val="000000" w:themeColor="text1"/>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E31715"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E31715">
              <w:rPr>
                <w:rFonts w:ascii="Arial" w:eastAsia="Times New Roman" w:hAnsi="Arial" w:cs="Arial"/>
                <w:b/>
                <w:bCs/>
                <w:color w:val="000000" w:themeColor="text1"/>
                <w:sz w:val="18"/>
                <w:szCs w:val="18"/>
                <w:lang w:eastAsia="hr-HR"/>
              </w:rPr>
              <w:t xml:space="preserve">Plan </w:t>
            </w:r>
          </w:p>
          <w:p w:rsidR="0021339A" w:rsidRPr="00E31715" w:rsidRDefault="0021339A" w:rsidP="002377FB">
            <w:pPr>
              <w:keepNext/>
              <w:spacing w:after="0" w:line="240" w:lineRule="auto"/>
              <w:jc w:val="center"/>
              <w:outlineLvl w:val="6"/>
              <w:rPr>
                <w:rFonts w:ascii="Arial" w:eastAsia="Times New Roman" w:hAnsi="Arial" w:cs="Arial"/>
                <w:b/>
                <w:bCs/>
                <w:color w:val="000000" w:themeColor="text1"/>
                <w:sz w:val="18"/>
                <w:szCs w:val="18"/>
                <w:lang w:eastAsia="hr-HR"/>
              </w:rPr>
            </w:pPr>
            <w:r w:rsidRPr="00E31715">
              <w:rPr>
                <w:rFonts w:ascii="Arial" w:eastAsia="Times New Roman" w:hAnsi="Arial" w:cs="Arial"/>
                <w:b/>
                <w:bCs/>
                <w:color w:val="000000" w:themeColor="text1"/>
                <w:sz w:val="18"/>
                <w:szCs w:val="18"/>
                <w:lang w:eastAsia="hr-HR"/>
              </w:rPr>
              <w:t>202</w:t>
            </w:r>
            <w:r w:rsidR="002377FB" w:rsidRPr="00E31715">
              <w:rPr>
                <w:rFonts w:ascii="Arial" w:eastAsia="Times New Roman" w:hAnsi="Arial" w:cs="Arial"/>
                <w:b/>
                <w:bCs/>
                <w:color w:val="000000" w:themeColor="text1"/>
                <w:sz w:val="18"/>
                <w:szCs w:val="18"/>
                <w:lang w:eastAsia="hr-HR"/>
              </w:rPr>
              <w:t>5</w:t>
            </w:r>
            <w:r w:rsidRPr="00E31715">
              <w:rPr>
                <w:rFonts w:ascii="Arial" w:eastAsia="Times New Roman" w:hAnsi="Arial" w:cs="Arial"/>
                <w:b/>
                <w:bCs/>
                <w:color w:val="000000" w:themeColor="text1"/>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E31715"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E31715">
              <w:rPr>
                <w:rFonts w:ascii="Arial" w:eastAsia="Times New Roman" w:hAnsi="Arial" w:cs="Arial"/>
                <w:b/>
                <w:bCs/>
                <w:color w:val="000000" w:themeColor="text1"/>
                <w:sz w:val="18"/>
                <w:szCs w:val="18"/>
                <w:lang w:eastAsia="hr-HR"/>
              </w:rPr>
              <w:t>Izvršenje</w:t>
            </w:r>
          </w:p>
          <w:p w:rsidR="0021339A" w:rsidRPr="00E31715" w:rsidRDefault="0021339A" w:rsidP="002377FB">
            <w:pPr>
              <w:keepNext/>
              <w:spacing w:after="0" w:line="240" w:lineRule="auto"/>
              <w:jc w:val="center"/>
              <w:outlineLvl w:val="6"/>
              <w:rPr>
                <w:rFonts w:ascii="Arial" w:eastAsia="Times New Roman" w:hAnsi="Arial" w:cs="Arial"/>
                <w:b/>
                <w:bCs/>
                <w:color w:val="000000" w:themeColor="text1"/>
                <w:sz w:val="18"/>
                <w:szCs w:val="18"/>
                <w:lang w:eastAsia="hr-HR"/>
              </w:rPr>
            </w:pPr>
            <w:r w:rsidRPr="00E31715">
              <w:rPr>
                <w:rFonts w:ascii="Arial" w:eastAsia="Times New Roman" w:hAnsi="Arial" w:cs="Arial"/>
                <w:b/>
                <w:bCs/>
                <w:color w:val="000000" w:themeColor="text1"/>
                <w:sz w:val="18"/>
                <w:szCs w:val="18"/>
                <w:lang w:eastAsia="hr-HR"/>
              </w:rPr>
              <w:t>202</w:t>
            </w:r>
            <w:r w:rsidR="002377FB" w:rsidRPr="00E31715">
              <w:rPr>
                <w:rFonts w:ascii="Arial" w:eastAsia="Times New Roman" w:hAnsi="Arial" w:cs="Arial"/>
                <w:b/>
                <w:bCs/>
                <w:color w:val="000000" w:themeColor="text1"/>
                <w:sz w:val="18"/>
                <w:szCs w:val="18"/>
                <w:lang w:eastAsia="hr-HR"/>
              </w:rPr>
              <w:t>5</w:t>
            </w:r>
            <w:r w:rsidRPr="00E31715">
              <w:rPr>
                <w:rFonts w:ascii="Arial" w:eastAsia="Times New Roman" w:hAnsi="Arial" w:cs="Arial"/>
                <w:b/>
                <w:bCs/>
                <w:color w:val="000000" w:themeColor="text1"/>
                <w:sz w:val="18"/>
                <w:szCs w:val="18"/>
                <w:lang w:eastAsia="hr-HR"/>
              </w:rPr>
              <w:t>.</w:t>
            </w:r>
          </w:p>
        </w:tc>
        <w:tc>
          <w:tcPr>
            <w:tcW w:w="1446" w:type="dxa"/>
            <w:tcBorders>
              <w:top w:val="single" w:sz="4" w:space="0" w:color="auto"/>
              <w:left w:val="single" w:sz="4" w:space="0" w:color="auto"/>
              <w:bottom w:val="single" w:sz="4" w:space="0" w:color="auto"/>
              <w:right w:val="single" w:sz="4" w:space="0" w:color="auto"/>
            </w:tcBorders>
            <w:vAlign w:val="center"/>
            <w:hideMark/>
          </w:tcPr>
          <w:p w:rsidR="0021339A" w:rsidRPr="00E31715"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E31715">
              <w:rPr>
                <w:rFonts w:ascii="Arial" w:eastAsia="Times New Roman" w:hAnsi="Arial" w:cs="Arial"/>
                <w:b/>
                <w:bCs/>
                <w:color w:val="000000" w:themeColor="text1"/>
                <w:sz w:val="18"/>
                <w:szCs w:val="18"/>
                <w:lang w:eastAsia="hr-HR"/>
              </w:rPr>
              <w:t>Indeks</w:t>
            </w:r>
          </w:p>
        </w:tc>
      </w:tr>
      <w:tr w:rsidR="00E31715" w:rsidRPr="00E31715" w:rsidTr="00016BF3">
        <w:trPr>
          <w:trHeight w:val="444"/>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6E0E9C" w:rsidP="00C00EFD">
            <w:pPr>
              <w:spacing w:after="0" w:line="240" w:lineRule="auto"/>
              <w:jc w:val="center"/>
              <w:rPr>
                <w:rFonts w:ascii="Arial" w:hAnsi="Arial" w:cs="Arial"/>
                <w:color w:val="000000" w:themeColor="text1"/>
                <w:sz w:val="18"/>
                <w:szCs w:val="18"/>
              </w:rPr>
            </w:pPr>
            <w:r w:rsidRPr="00E31715">
              <w:rPr>
                <w:rFonts w:ascii="Arial" w:hAnsi="Arial" w:cs="Arial"/>
                <w:color w:val="000000" w:themeColor="text1"/>
                <w:sz w:val="18"/>
                <w:szCs w:val="18"/>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6E0E9C" w:rsidP="00C00EFD">
            <w:pPr>
              <w:spacing w:after="0" w:line="240" w:lineRule="auto"/>
              <w:rPr>
                <w:rFonts w:ascii="Arial" w:hAnsi="Arial" w:cs="Arial"/>
                <w:color w:val="000000" w:themeColor="text1"/>
                <w:sz w:val="18"/>
                <w:szCs w:val="18"/>
              </w:rPr>
            </w:pPr>
            <w:r w:rsidRPr="00E31715">
              <w:rPr>
                <w:rFonts w:ascii="Arial" w:hAnsi="Arial" w:cs="Arial"/>
                <w:color w:val="000000" w:themeColor="text1"/>
                <w:sz w:val="18"/>
                <w:szCs w:val="18"/>
              </w:rPr>
              <w:t>Osiguravanje uvjeta rada</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E31715" w:rsidP="00E31715">
            <w:pPr>
              <w:spacing w:after="0" w:line="240" w:lineRule="auto"/>
              <w:jc w:val="right"/>
              <w:rPr>
                <w:rFonts w:ascii="Arial" w:hAnsi="Arial" w:cs="Arial"/>
                <w:color w:val="000000" w:themeColor="text1"/>
                <w:sz w:val="18"/>
                <w:szCs w:val="18"/>
              </w:rPr>
            </w:pPr>
            <w:r w:rsidRPr="00E31715">
              <w:rPr>
                <w:rFonts w:ascii="Arial" w:hAnsi="Arial" w:cs="Arial"/>
                <w:color w:val="000000" w:themeColor="text1"/>
                <w:sz w:val="18"/>
                <w:szCs w:val="18"/>
              </w:rPr>
              <w:t>5</w:t>
            </w:r>
            <w:r w:rsidR="00FC4142" w:rsidRPr="00E31715">
              <w:rPr>
                <w:rFonts w:ascii="Arial" w:hAnsi="Arial" w:cs="Arial"/>
                <w:color w:val="000000" w:themeColor="text1"/>
                <w:sz w:val="18"/>
                <w:szCs w:val="18"/>
              </w:rPr>
              <w:t>3</w:t>
            </w:r>
            <w:r w:rsidR="006E0E9C" w:rsidRPr="00E31715">
              <w:rPr>
                <w:rFonts w:ascii="Arial" w:hAnsi="Arial" w:cs="Arial"/>
                <w:color w:val="000000" w:themeColor="text1"/>
                <w:sz w:val="18"/>
                <w:szCs w:val="18"/>
              </w:rPr>
              <w:t>.</w:t>
            </w:r>
            <w:r w:rsidRPr="00E31715">
              <w:rPr>
                <w:rFonts w:ascii="Arial" w:hAnsi="Arial" w:cs="Arial"/>
                <w:color w:val="000000" w:themeColor="text1"/>
                <w:sz w:val="18"/>
                <w:szCs w:val="18"/>
              </w:rPr>
              <w:t>234</w:t>
            </w:r>
            <w:r w:rsidR="006E0E9C" w:rsidRPr="00E31715">
              <w:rPr>
                <w:rFonts w:ascii="Arial" w:hAnsi="Arial" w:cs="Arial"/>
                <w:color w:val="000000" w:themeColor="text1"/>
                <w:sz w:val="18"/>
                <w:szCs w:val="18"/>
              </w:rPr>
              <w:t>.</w:t>
            </w:r>
            <w:r w:rsidRPr="00E31715">
              <w:rPr>
                <w:rFonts w:ascii="Arial" w:hAnsi="Arial" w:cs="Arial"/>
                <w:color w:val="000000" w:themeColor="text1"/>
                <w:sz w:val="18"/>
                <w:szCs w:val="18"/>
              </w:rPr>
              <w:t>748,29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E31715" w:rsidP="00E31715">
            <w:pPr>
              <w:spacing w:after="0" w:line="240" w:lineRule="auto"/>
              <w:jc w:val="right"/>
              <w:rPr>
                <w:rFonts w:ascii="Arial" w:hAnsi="Arial" w:cs="Arial"/>
                <w:color w:val="000000" w:themeColor="text1"/>
                <w:sz w:val="18"/>
                <w:szCs w:val="18"/>
              </w:rPr>
            </w:pPr>
            <w:r w:rsidRPr="00E31715">
              <w:rPr>
                <w:rFonts w:ascii="Arial" w:hAnsi="Arial" w:cs="Arial"/>
                <w:color w:val="000000" w:themeColor="text1"/>
                <w:sz w:val="18"/>
                <w:szCs w:val="18"/>
              </w:rPr>
              <w:t>52</w:t>
            </w:r>
            <w:r w:rsidR="006E0E9C" w:rsidRPr="00E31715">
              <w:rPr>
                <w:rFonts w:ascii="Arial" w:hAnsi="Arial" w:cs="Arial"/>
                <w:color w:val="000000" w:themeColor="text1"/>
                <w:sz w:val="18"/>
                <w:szCs w:val="18"/>
              </w:rPr>
              <w:t>.</w:t>
            </w:r>
            <w:r w:rsidRPr="00E31715">
              <w:rPr>
                <w:rFonts w:ascii="Arial" w:hAnsi="Arial" w:cs="Arial"/>
                <w:color w:val="000000" w:themeColor="text1"/>
                <w:sz w:val="18"/>
                <w:szCs w:val="18"/>
              </w:rPr>
              <w:t>122</w:t>
            </w:r>
            <w:r w:rsidR="006E0E9C" w:rsidRPr="00E31715">
              <w:rPr>
                <w:rFonts w:ascii="Arial" w:hAnsi="Arial" w:cs="Arial"/>
                <w:color w:val="000000" w:themeColor="text1"/>
                <w:sz w:val="18"/>
                <w:szCs w:val="18"/>
              </w:rPr>
              <w:t>.</w:t>
            </w:r>
            <w:r w:rsidRPr="00E31715">
              <w:rPr>
                <w:rFonts w:ascii="Arial" w:hAnsi="Arial" w:cs="Arial"/>
                <w:color w:val="000000" w:themeColor="text1"/>
                <w:sz w:val="18"/>
                <w:szCs w:val="18"/>
              </w:rPr>
              <w:t>869</w:t>
            </w:r>
            <w:r w:rsidR="006E0E9C" w:rsidRPr="00E31715">
              <w:rPr>
                <w:rFonts w:ascii="Arial" w:hAnsi="Arial" w:cs="Arial"/>
                <w:color w:val="000000" w:themeColor="text1"/>
                <w:sz w:val="18"/>
                <w:szCs w:val="18"/>
              </w:rPr>
              <w:t>,</w:t>
            </w:r>
            <w:r w:rsidRPr="00E31715">
              <w:rPr>
                <w:rFonts w:ascii="Arial" w:hAnsi="Arial" w:cs="Arial"/>
                <w:color w:val="000000" w:themeColor="text1"/>
                <w:sz w:val="18"/>
                <w:szCs w:val="18"/>
              </w:rPr>
              <w:t>74</w:t>
            </w:r>
          </w:p>
        </w:tc>
        <w:tc>
          <w:tcPr>
            <w:tcW w:w="1446"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E31715" w:rsidP="00E31715">
            <w:pPr>
              <w:spacing w:after="0" w:line="240" w:lineRule="auto"/>
              <w:jc w:val="right"/>
              <w:rPr>
                <w:rFonts w:ascii="Arial" w:hAnsi="Arial" w:cs="Arial"/>
                <w:color w:val="000000" w:themeColor="text1"/>
                <w:sz w:val="18"/>
                <w:szCs w:val="18"/>
              </w:rPr>
            </w:pPr>
            <w:r w:rsidRPr="00E31715">
              <w:rPr>
                <w:rFonts w:ascii="Arial" w:hAnsi="Arial" w:cs="Arial"/>
                <w:color w:val="000000" w:themeColor="text1"/>
                <w:sz w:val="18"/>
                <w:szCs w:val="18"/>
              </w:rPr>
              <w:t>97</w:t>
            </w:r>
            <w:r w:rsidR="006E0E9C" w:rsidRPr="00E31715">
              <w:rPr>
                <w:rFonts w:ascii="Arial" w:hAnsi="Arial" w:cs="Arial"/>
                <w:color w:val="000000" w:themeColor="text1"/>
                <w:sz w:val="18"/>
                <w:szCs w:val="18"/>
              </w:rPr>
              <w:t>,</w:t>
            </w:r>
            <w:r w:rsidRPr="00E31715">
              <w:rPr>
                <w:rFonts w:ascii="Arial" w:hAnsi="Arial" w:cs="Arial"/>
                <w:color w:val="000000" w:themeColor="text1"/>
                <w:sz w:val="18"/>
                <w:szCs w:val="18"/>
              </w:rPr>
              <w:t>91</w:t>
            </w:r>
          </w:p>
        </w:tc>
      </w:tr>
      <w:tr w:rsidR="00E31715" w:rsidRPr="00E31715" w:rsidTr="00016BF3">
        <w:trPr>
          <w:trHeight w:val="408"/>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6E0E9C" w:rsidP="00C00EFD">
            <w:pPr>
              <w:spacing w:after="0" w:line="240" w:lineRule="auto"/>
              <w:jc w:val="center"/>
              <w:rPr>
                <w:rFonts w:ascii="Arial" w:hAnsi="Arial" w:cs="Arial"/>
                <w:color w:val="000000" w:themeColor="text1"/>
                <w:sz w:val="18"/>
                <w:szCs w:val="18"/>
              </w:rPr>
            </w:pPr>
            <w:r w:rsidRPr="00E31715">
              <w:rPr>
                <w:rFonts w:ascii="Arial" w:hAnsi="Arial" w:cs="Arial"/>
                <w:color w:val="000000" w:themeColor="text1"/>
                <w:sz w:val="18"/>
                <w:szCs w:val="18"/>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6E0E9C" w:rsidP="00C00EFD">
            <w:pPr>
              <w:spacing w:after="0" w:line="240" w:lineRule="auto"/>
              <w:rPr>
                <w:rFonts w:ascii="Arial" w:hAnsi="Arial" w:cs="Arial"/>
                <w:color w:val="000000" w:themeColor="text1"/>
                <w:sz w:val="18"/>
                <w:szCs w:val="18"/>
              </w:rPr>
            </w:pPr>
            <w:r w:rsidRPr="00E31715">
              <w:rPr>
                <w:rFonts w:ascii="Arial" w:hAnsi="Arial" w:cs="Arial"/>
                <w:color w:val="000000" w:themeColor="text1"/>
                <w:sz w:val="18"/>
                <w:szCs w:val="18"/>
              </w:rPr>
              <w:t>Investicijsko održavanje objekata i opreme</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E31715" w:rsidP="00E31715">
            <w:pPr>
              <w:spacing w:after="0" w:line="240" w:lineRule="auto"/>
              <w:jc w:val="right"/>
              <w:rPr>
                <w:rFonts w:ascii="Arial" w:hAnsi="Arial" w:cs="Arial"/>
                <w:color w:val="000000" w:themeColor="text1"/>
                <w:sz w:val="18"/>
                <w:szCs w:val="18"/>
              </w:rPr>
            </w:pPr>
            <w:r w:rsidRPr="00E31715">
              <w:rPr>
                <w:rFonts w:ascii="Arial" w:hAnsi="Arial" w:cs="Arial"/>
                <w:color w:val="000000" w:themeColor="text1"/>
                <w:sz w:val="18"/>
                <w:szCs w:val="18"/>
              </w:rPr>
              <w:t>321</w:t>
            </w:r>
            <w:r w:rsidR="006E0E9C" w:rsidRPr="00E31715">
              <w:rPr>
                <w:rFonts w:ascii="Arial" w:hAnsi="Arial" w:cs="Arial"/>
                <w:color w:val="000000" w:themeColor="text1"/>
                <w:sz w:val="18"/>
                <w:szCs w:val="18"/>
              </w:rPr>
              <w:t>.</w:t>
            </w:r>
            <w:r w:rsidRPr="00E31715">
              <w:rPr>
                <w:rFonts w:ascii="Arial" w:hAnsi="Arial" w:cs="Arial"/>
                <w:color w:val="000000" w:themeColor="text1"/>
                <w:sz w:val="18"/>
                <w:szCs w:val="18"/>
              </w:rPr>
              <w:t>847</w:t>
            </w:r>
            <w:r w:rsidR="006E0E9C" w:rsidRPr="00E31715">
              <w:rPr>
                <w:rFonts w:ascii="Arial" w:hAnsi="Arial" w:cs="Arial"/>
                <w:color w:val="000000" w:themeColor="text1"/>
                <w:sz w:val="18"/>
                <w:szCs w:val="18"/>
              </w:rPr>
              <w:t>,</w:t>
            </w:r>
            <w:r w:rsidRPr="00E31715">
              <w:rPr>
                <w:rFonts w:ascii="Arial" w:hAnsi="Arial" w:cs="Arial"/>
                <w:color w:val="000000" w:themeColor="text1"/>
                <w:sz w:val="18"/>
                <w:szCs w:val="18"/>
              </w:rPr>
              <w:t>42</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E31715" w:rsidP="00E31715">
            <w:pPr>
              <w:spacing w:after="0" w:line="240" w:lineRule="auto"/>
              <w:jc w:val="right"/>
              <w:rPr>
                <w:rFonts w:ascii="Arial" w:hAnsi="Arial" w:cs="Arial"/>
                <w:color w:val="000000" w:themeColor="text1"/>
                <w:sz w:val="18"/>
                <w:szCs w:val="18"/>
              </w:rPr>
            </w:pPr>
            <w:r w:rsidRPr="00E31715">
              <w:rPr>
                <w:rFonts w:ascii="Arial" w:hAnsi="Arial" w:cs="Arial"/>
                <w:color w:val="000000" w:themeColor="text1"/>
                <w:sz w:val="18"/>
                <w:szCs w:val="18"/>
              </w:rPr>
              <w:t>239</w:t>
            </w:r>
            <w:r w:rsidR="0062245F" w:rsidRPr="00E31715">
              <w:rPr>
                <w:rFonts w:ascii="Arial" w:hAnsi="Arial" w:cs="Arial"/>
                <w:color w:val="000000" w:themeColor="text1"/>
                <w:sz w:val="18"/>
                <w:szCs w:val="18"/>
              </w:rPr>
              <w:t>.</w:t>
            </w:r>
            <w:r w:rsidRPr="00E31715">
              <w:rPr>
                <w:rFonts w:ascii="Arial" w:hAnsi="Arial" w:cs="Arial"/>
                <w:color w:val="000000" w:themeColor="text1"/>
                <w:sz w:val="18"/>
                <w:szCs w:val="18"/>
              </w:rPr>
              <w:t>312</w:t>
            </w:r>
            <w:r w:rsidR="0062245F" w:rsidRPr="00E31715">
              <w:rPr>
                <w:rFonts w:ascii="Arial" w:hAnsi="Arial" w:cs="Arial"/>
                <w:color w:val="000000" w:themeColor="text1"/>
                <w:sz w:val="18"/>
                <w:szCs w:val="18"/>
              </w:rPr>
              <w:t>,</w:t>
            </w:r>
            <w:r w:rsidRPr="00E31715">
              <w:rPr>
                <w:rFonts w:ascii="Arial" w:hAnsi="Arial" w:cs="Arial"/>
                <w:color w:val="000000" w:themeColor="text1"/>
                <w:sz w:val="18"/>
                <w:szCs w:val="18"/>
              </w:rPr>
              <w:t>10</w:t>
            </w:r>
          </w:p>
        </w:tc>
        <w:tc>
          <w:tcPr>
            <w:tcW w:w="1446"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E31715" w:rsidP="00E31715">
            <w:pPr>
              <w:spacing w:after="0" w:line="240" w:lineRule="auto"/>
              <w:jc w:val="right"/>
              <w:rPr>
                <w:rFonts w:ascii="Arial" w:hAnsi="Arial" w:cs="Arial"/>
                <w:color w:val="000000" w:themeColor="text1"/>
                <w:sz w:val="18"/>
                <w:szCs w:val="18"/>
              </w:rPr>
            </w:pPr>
            <w:r w:rsidRPr="00E31715">
              <w:rPr>
                <w:rFonts w:ascii="Arial" w:hAnsi="Arial" w:cs="Arial"/>
                <w:color w:val="000000" w:themeColor="text1"/>
                <w:sz w:val="18"/>
                <w:szCs w:val="18"/>
              </w:rPr>
              <w:t>74</w:t>
            </w:r>
            <w:r w:rsidR="00D136B1" w:rsidRPr="00E31715">
              <w:rPr>
                <w:rFonts w:ascii="Arial" w:hAnsi="Arial" w:cs="Arial"/>
                <w:color w:val="000000" w:themeColor="text1"/>
                <w:sz w:val="18"/>
                <w:szCs w:val="18"/>
              </w:rPr>
              <w:t>,</w:t>
            </w:r>
            <w:r w:rsidRPr="00E31715">
              <w:rPr>
                <w:rFonts w:ascii="Arial" w:hAnsi="Arial" w:cs="Arial"/>
                <w:color w:val="000000" w:themeColor="text1"/>
                <w:sz w:val="18"/>
                <w:szCs w:val="18"/>
              </w:rPr>
              <w:t>36</w:t>
            </w:r>
          </w:p>
        </w:tc>
      </w:tr>
      <w:tr w:rsidR="00E31715" w:rsidRPr="00E31715" w:rsidTr="00016BF3">
        <w:trPr>
          <w:trHeight w:val="227"/>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747E8F" w:rsidP="00C00EFD">
            <w:pPr>
              <w:spacing w:after="0" w:line="240" w:lineRule="auto"/>
              <w:jc w:val="center"/>
              <w:rPr>
                <w:rFonts w:ascii="Arial" w:hAnsi="Arial" w:cs="Arial"/>
                <w:color w:val="000000" w:themeColor="text1"/>
                <w:sz w:val="18"/>
                <w:szCs w:val="18"/>
              </w:rPr>
            </w:pPr>
            <w:r w:rsidRPr="00E31715">
              <w:rPr>
                <w:rFonts w:ascii="Arial" w:hAnsi="Arial" w:cs="Arial"/>
                <w:color w:val="000000" w:themeColor="text1"/>
                <w:sz w:val="18"/>
                <w:szCs w:val="18"/>
              </w:rPr>
              <w:t>3</w:t>
            </w:r>
            <w:r w:rsidR="006E0E9C" w:rsidRPr="00E31715">
              <w:rPr>
                <w:rFonts w:ascii="Arial" w:hAnsi="Arial" w:cs="Arial"/>
                <w:color w:val="000000" w:themeColor="text1"/>
                <w:sz w:val="18"/>
                <w:szCs w:val="18"/>
              </w:rPr>
              <w:t>.</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6E0E9C" w:rsidP="00C00EFD">
            <w:pPr>
              <w:spacing w:after="0" w:line="240" w:lineRule="auto"/>
              <w:rPr>
                <w:rFonts w:ascii="Arial" w:hAnsi="Arial" w:cs="Arial"/>
                <w:color w:val="000000" w:themeColor="text1"/>
                <w:sz w:val="18"/>
                <w:szCs w:val="18"/>
              </w:rPr>
            </w:pPr>
            <w:r w:rsidRPr="00E31715">
              <w:rPr>
                <w:rFonts w:ascii="Arial" w:hAnsi="Arial" w:cs="Arial"/>
                <w:color w:val="000000" w:themeColor="text1"/>
                <w:sz w:val="18"/>
                <w:szCs w:val="18"/>
              </w:rPr>
              <w:t>Sufinanciranje prijevoza učenika srednjih škola – Odluka MZO</w:t>
            </w:r>
            <w:r w:rsidR="00B15159" w:rsidRPr="00E31715">
              <w:rPr>
                <w:rFonts w:ascii="Arial" w:hAnsi="Arial" w:cs="Arial"/>
                <w:color w:val="000000" w:themeColor="text1"/>
                <w:sz w:val="18"/>
                <w:szCs w:val="18"/>
              </w:rPr>
              <w:t>M</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747E8F" w:rsidP="00E31715">
            <w:pPr>
              <w:spacing w:after="0" w:line="240" w:lineRule="auto"/>
              <w:jc w:val="right"/>
              <w:rPr>
                <w:rFonts w:ascii="Arial" w:hAnsi="Arial" w:cs="Arial"/>
                <w:color w:val="000000" w:themeColor="text1"/>
                <w:sz w:val="18"/>
                <w:szCs w:val="18"/>
              </w:rPr>
            </w:pPr>
            <w:r w:rsidRPr="00E31715">
              <w:rPr>
                <w:rFonts w:ascii="Arial" w:hAnsi="Arial" w:cs="Arial"/>
                <w:color w:val="000000" w:themeColor="text1"/>
                <w:sz w:val="18"/>
                <w:szCs w:val="18"/>
              </w:rPr>
              <w:t>1</w:t>
            </w:r>
            <w:r w:rsidR="006E0E9C" w:rsidRPr="00E31715">
              <w:rPr>
                <w:rFonts w:ascii="Arial" w:hAnsi="Arial" w:cs="Arial"/>
                <w:color w:val="000000" w:themeColor="text1"/>
                <w:sz w:val="18"/>
                <w:szCs w:val="18"/>
              </w:rPr>
              <w:t>.</w:t>
            </w:r>
            <w:r w:rsidR="00E31715" w:rsidRPr="00E31715">
              <w:rPr>
                <w:rFonts w:ascii="Arial" w:hAnsi="Arial" w:cs="Arial"/>
                <w:color w:val="000000" w:themeColor="text1"/>
                <w:sz w:val="18"/>
                <w:szCs w:val="18"/>
              </w:rPr>
              <w:t>780</w:t>
            </w:r>
            <w:r w:rsidR="006E0E9C" w:rsidRPr="00E31715">
              <w:rPr>
                <w:rFonts w:ascii="Arial" w:hAnsi="Arial" w:cs="Arial"/>
                <w:color w:val="000000" w:themeColor="text1"/>
                <w:sz w:val="18"/>
                <w:szCs w:val="18"/>
              </w:rPr>
              <w:t>.</w:t>
            </w:r>
            <w:r w:rsidR="00FC4142" w:rsidRPr="00E31715">
              <w:rPr>
                <w:rFonts w:ascii="Arial" w:hAnsi="Arial" w:cs="Arial"/>
                <w:color w:val="000000" w:themeColor="text1"/>
                <w:sz w:val="18"/>
                <w:szCs w:val="18"/>
              </w:rPr>
              <w:t>000</w:t>
            </w:r>
            <w:r w:rsidR="006E0E9C" w:rsidRPr="00E31715">
              <w:rPr>
                <w:rFonts w:ascii="Arial" w:hAnsi="Arial" w:cs="Arial"/>
                <w:color w:val="000000" w:themeColor="text1"/>
                <w:sz w:val="18"/>
                <w:szCs w:val="18"/>
              </w:rPr>
              <w:t>,</w:t>
            </w:r>
            <w:r w:rsidR="00FC4142" w:rsidRPr="00E31715">
              <w:rPr>
                <w:rFonts w:ascii="Arial" w:hAnsi="Arial" w:cs="Arial"/>
                <w:color w:val="000000" w:themeColor="text1"/>
                <w:sz w:val="18"/>
                <w:szCs w:val="18"/>
              </w:rPr>
              <w:t>0</w:t>
            </w:r>
            <w:r w:rsidR="00D136B1" w:rsidRPr="00E31715">
              <w:rPr>
                <w:rFonts w:ascii="Arial" w:hAnsi="Arial" w:cs="Arial"/>
                <w:color w:val="000000" w:themeColor="text1"/>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D136B1" w:rsidP="00E31715">
            <w:pPr>
              <w:spacing w:after="0" w:line="240" w:lineRule="auto"/>
              <w:jc w:val="right"/>
              <w:rPr>
                <w:rFonts w:ascii="Arial" w:hAnsi="Arial" w:cs="Arial"/>
                <w:color w:val="000000" w:themeColor="text1"/>
                <w:sz w:val="18"/>
                <w:szCs w:val="18"/>
              </w:rPr>
            </w:pPr>
            <w:r w:rsidRPr="00E31715">
              <w:rPr>
                <w:rFonts w:ascii="Arial" w:hAnsi="Arial" w:cs="Arial"/>
                <w:color w:val="000000" w:themeColor="text1"/>
                <w:sz w:val="18"/>
                <w:szCs w:val="18"/>
              </w:rPr>
              <w:t>1</w:t>
            </w:r>
            <w:r w:rsidR="006E0E9C" w:rsidRPr="00E31715">
              <w:rPr>
                <w:rFonts w:ascii="Arial" w:hAnsi="Arial" w:cs="Arial"/>
                <w:color w:val="000000" w:themeColor="text1"/>
                <w:sz w:val="18"/>
                <w:szCs w:val="18"/>
              </w:rPr>
              <w:t>.</w:t>
            </w:r>
            <w:r w:rsidR="00E31715" w:rsidRPr="00E31715">
              <w:rPr>
                <w:rFonts w:ascii="Arial" w:hAnsi="Arial" w:cs="Arial"/>
                <w:color w:val="000000" w:themeColor="text1"/>
                <w:sz w:val="18"/>
                <w:szCs w:val="18"/>
              </w:rPr>
              <w:t>692</w:t>
            </w:r>
            <w:r w:rsidR="006E0E9C" w:rsidRPr="00E31715">
              <w:rPr>
                <w:rFonts w:ascii="Arial" w:hAnsi="Arial" w:cs="Arial"/>
                <w:color w:val="000000" w:themeColor="text1"/>
                <w:sz w:val="18"/>
                <w:szCs w:val="18"/>
              </w:rPr>
              <w:t>.</w:t>
            </w:r>
            <w:r w:rsidR="00E31715" w:rsidRPr="00E31715">
              <w:rPr>
                <w:rFonts w:ascii="Arial" w:hAnsi="Arial" w:cs="Arial"/>
                <w:color w:val="000000" w:themeColor="text1"/>
                <w:sz w:val="18"/>
                <w:szCs w:val="18"/>
              </w:rPr>
              <w:t>371</w:t>
            </w:r>
            <w:r w:rsidR="00BE50A0" w:rsidRPr="00E31715">
              <w:rPr>
                <w:rFonts w:ascii="Arial" w:hAnsi="Arial" w:cs="Arial"/>
                <w:color w:val="000000" w:themeColor="text1"/>
                <w:sz w:val="18"/>
                <w:szCs w:val="18"/>
              </w:rPr>
              <w:t>,</w:t>
            </w:r>
            <w:r w:rsidR="00E31715" w:rsidRPr="00E31715">
              <w:rPr>
                <w:rFonts w:ascii="Arial" w:hAnsi="Arial" w:cs="Arial"/>
                <w:color w:val="000000" w:themeColor="text1"/>
                <w:sz w:val="18"/>
                <w:szCs w:val="18"/>
              </w:rPr>
              <w:t>98</w:t>
            </w:r>
          </w:p>
        </w:tc>
        <w:tc>
          <w:tcPr>
            <w:tcW w:w="1446" w:type="dxa"/>
            <w:tcBorders>
              <w:top w:val="single" w:sz="4" w:space="0" w:color="auto"/>
              <w:left w:val="single" w:sz="4" w:space="0" w:color="auto"/>
              <w:bottom w:val="single" w:sz="4" w:space="0" w:color="auto"/>
              <w:right w:val="single" w:sz="4" w:space="0" w:color="auto"/>
            </w:tcBorders>
            <w:vAlign w:val="center"/>
            <w:hideMark/>
          </w:tcPr>
          <w:p w:rsidR="006E0E9C" w:rsidRPr="00E31715" w:rsidRDefault="00E31715" w:rsidP="00E31715">
            <w:pPr>
              <w:spacing w:after="0" w:line="240" w:lineRule="auto"/>
              <w:jc w:val="right"/>
              <w:rPr>
                <w:rFonts w:ascii="Arial" w:hAnsi="Arial" w:cs="Arial"/>
                <w:color w:val="000000" w:themeColor="text1"/>
                <w:sz w:val="18"/>
                <w:szCs w:val="18"/>
              </w:rPr>
            </w:pPr>
            <w:r w:rsidRPr="00E31715">
              <w:rPr>
                <w:rFonts w:ascii="Arial" w:hAnsi="Arial" w:cs="Arial"/>
                <w:color w:val="000000" w:themeColor="text1"/>
                <w:sz w:val="18"/>
                <w:szCs w:val="18"/>
              </w:rPr>
              <w:t>95</w:t>
            </w:r>
            <w:r w:rsidR="006E0E9C" w:rsidRPr="00E31715">
              <w:rPr>
                <w:rFonts w:ascii="Arial" w:hAnsi="Arial" w:cs="Arial"/>
                <w:color w:val="000000" w:themeColor="text1"/>
                <w:sz w:val="18"/>
                <w:szCs w:val="18"/>
              </w:rPr>
              <w:t>,</w:t>
            </w:r>
            <w:r w:rsidRPr="00E31715">
              <w:rPr>
                <w:rFonts w:ascii="Arial" w:hAnsi="Arial" w:cs="Arial"/>
                <w:color w:val="000000" w:themeColor="text1"/>
                <w:sz w:val="18"/>
                <w:szCs w:val="18"/>
              </w:rPr>
              <w:t>08</w:t>
            </w:r>
          </w:p>
        </w:tc>
      </w:tr>
      <w:tr w:rsidR="00E31715" w:rsidRPr="00E31715" w:rsidTr="00016BF3">
        <w:trPr>
          <w:trHeight w:val="492"/>
        </w:trPr>
        <w:tc>
          <w:tcPr>
            <w:tcW w:w="817" w:type="dxa"/>
            <w:tcBorders>
              <w:top w:val="single" w:sz="4" w:space="0" w:color="auto"/>
              <w:left w:val="single" w:sz="4" w:space="0" w:color="auto"/>
              <w:bottom w:val="single" w:sz="4" w:space="0" w:color="auto"/>
              <w:right w:val="single" w:sz="4" w:space="0" w:color="auto"/>
            </w:tcBorders>
          </w:tcPr>
          <w:p w:rsidR="00FC4142" w:rsidRPr="00E31715" w:rsidRDefault="00FC4142" w:rsidP="00C00EFD">
            <w:pPr>
              <w:spacing w:after="0" w:line="240" w:lineRule="auto"/>
              <w:jc w:val="center"/>
              <w:rPr>
                <w:rFonts w:ascii="Arial" w:hAnsi="Arial" w:cs="Arial"/>
                <w:b/>
                <w:bCs/>
                <w:color w:val="000000" w:themeColor="text1"/>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FC4142" w:rsidRPr="00E31715" w:rsidRDefault="00D04050" w:rsidP="00D04050">
            <w:pPr>
              <w:spacing w:after="0" w:line="240" w:lineRule="auto"/>
              <w:rPr>
                <w:rFonts w:ascii="Arial" w:hAnsi="Arial" w:cs="Arial"/>
                <w:b/>
                <w:bCs/>
                <w:color w:val="000000" w:themeColor="text1"/>
                <w:sz w:val="18"/>
                <w:szCs w:val="18"/>
              </w:rPr>
            </w:pPr>
            <w:r>
              <w:rPr>
                <w:rFonts w:ascii="Arial" w:hAnsi="Arial" w:cs="Arial"/>
                <w:b/>
                <w:bCs/>
                <w:color w:val="000000" w:themeColor="text1"/>
                <w:sz w:val="18"/>
                <w:szCs w:val="18"/>
              </w:rPr>
              <w:t>Ukupno program</w:t>
            </w:r>
            <w:r w:rsidR="00FC4142" w:rsidRPr="00E31715">
              <w:rPr>
                <w:rFonts w:ascii="Arial" w:hAnsi="Arial" w:cs="Arial"/>
                <w:b/>
                <w:bCs/>
                <w:color w:val="000000" w:themeColor="text1"/>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FC4142" w:rsidRPr="00E31715" w:rsidRDefault="00E31715" w:rsidP="00E31715">
            <w:pPr>
              <w:spacing w:after="0" w:line="240" w:lineRule="auto"/>
              <w:jc w:val="right"/>
              <w:rPr>
                <w:rFonts w:ascii="Arial" w:hAnsi="Arial" w:cs="Arial"/>
                <w:b/>
                <w:color w:val="000000" w:themeColor="text1"/>
                <w:sz w:val="18"/>
                <w:szCs w:val="18"/>
              </w:rPr>
            </w:pPr>
            <w:r w:rsidRPr="00E31715">
              <w:rPr>
                <w:rFonts w:ascii="Arial" w:hAnsi="Arial" w:cs="Arial"/>
                <w:b/>
                <w:color w:val="000000" w:themeColor="text1"/>
                <w:sz w:val="18"/>
                <w:szCs w:val="18"/>
              </w:rPr>
              <w:t>55</w:t>
            </w:r>
            <w:r w:rsidR="00FC4142" w:rsidRPr="00E31715">
              <w:rPr>
                <w:rFonts w:ascii="Arial" w:hAnsi="Arial" w:cs="Arial"/>
                <w:b/>
                <w:color w:val="000000" w:themeColor="text1"/>
                <w:sz w:val="18"/>
                <w:szCs w:val="18"/>
              </w:rPr>
              <w:t>.</w:t>
            </w:r>
            <w:r w:rsidRPr="00E31715">
              <w:rPr>
                <w:rFonts w:ascii="Arial" w:hAnsi="Arial" w:cs="Arial"/>
                <w:b/>
                <w:color w:val="000000" w:themeColor="text1"/>
                <w:sz w:val="18"/>
                <w:szCs w:val="18"/>
              </w:rPr>
              <w:t>336</w:t>
            </w:r>
            <w:r w:rsidR="00FC4142" w:rsidRPr="00E31715">
              <w:rPr>
                <w:rFonts w:ascii="Arial" w:hAnsi="Arial" w:cs="Arial"/>
                <w:b/>
                <w:color w:val="000000" w:themeColor="text1"/>
                <w:sz w:val="18"/>
                <w:szCs w:val="18"/>
              </w:rPr>
              <w:t>.</w:t>
            </w:r>
            <w:r w:rsidRPr="00E31715">
              <w:rPr>
                <w:rFonts w:ascii="Arial" w:hAnsi="Arial" w:cs="Arial"/>
                <w:b/>
                <w:color w:val="000000" w:themeColor="text1"/>
                <w:sz w:val="18"/>
                <w:szCs w:val="18"/>
              </w:rPr>
              <w:t>595</w:t>
            </w:r>
            <w:r w:rsidR="00FC4142" w:rsidRPr="00E31715">
              <w:rPr>
                <w:rFonts w:ascii="Arial" w:hAnsi="Arial" w:cs="Arial"/>
                <w:b/>
                <w:color w:val="000000" w:themeColor="text1"/>
                <w:sz w:val="18"/>
                <w:szCs w:val="18"/>
              </w:rPr>
              <w:t>,</w:t>
            </w:r>
            <w:r w:rsidRPr="00E31715">
              <w:rPr>
                <w:rFonts w:ascii="Arial" w:hAnsi="Arial" w:cs="Arial"/>
                <w:b/>
                <w:color w:val="000000" w:themeColor="text1"/>
                <w:sz w:val="18"/>
                <w:szCs w:val="18"/>
              </w:rPr>
              <w:t>71</w:t>
            </w:r>
          </w:p>
        </w:tc>
        <w:tc>
          <w:tcPr>
            <w:tcW w:w="1701" w:type="dxa"/>
            <w:tcBorders>
              <w:top w:val="single" w:sz="4" w:space="0" w:color="auto"/>
              <w:left w:val="single" w:sz="4" w:space="0" w:color="auto"/>
              <w:bottom w:val="single" w:sz="4" w:space="0" w:color="auto"/>
              <w:right w:val="single" w:sz="4" w:space="0" w:color="auto"/>
            </w:tcBorders>
            <w:vAlign w:val="center"/>
            <w:hideMark/>
          </w:tcPr>
          <w:p w:rsidR="00FC4142" w:rsidRPr="00E31715" w:rsidRDefault="00E31715" w:rsidP="00E31715">
            <w:pPr>
              <w:spacing w:after="0" w:line="240" w:lineRule="auto"/>
              <w:jc w:val="right"/>
              <w:rPr>
                <w:rFonts w:ascii="Arial" w:hAnsi="Arial" w:cs="Arial"/>
                <w:b/>
                <w:color w:val="000000" w:themeColor="text1"/>
                <w:sz w:val="18"/>
                <w:szCs w:val="18"/>
              </w:rPr>
            </w:pPr>
            <w:r w:rsidRPr="00E31715">
              <w:rPr>
                <w:rFonts w:ascii="Arial" w:hAnsi="Arial" w:cs="Arial"/>
                <w:b/>
                <w:color w:val="000000" w:themeColor="text1"/>
                <w:sz w:val="18"/>
                <w:szCs w:val="18"/>
              </w:rPr>
              <w:t>54</w:t>
            </w:r>
            <w:r w:rsidR="00FC4142" w:rsidRPr="00E31715">
              <w:rPr>
                <w:rFonts w:ascii="Arial" w:hAnsi="Arial" w:cs="Arial"/>
                <w:b/>
                <w:color w:val="000000" w:themeColor="text1"/>
                <w:sz w:val="18"/>
                <w:szCs w:val="18"/>
              </w:rPr>
              <w:t>.</w:t>
            </w:r>
            <w:r w:rsidRPr="00E31715">
              <w:rPr>
                <w:rFonts w:ascii="Arial" w:hAnsi="Arial" w:cs="Arial"/>
                <w:b/>
                <w:color w:val="000000" w:themeColor="text1"/>
                <w:sz w:val="18"/>
                <w:szCs w:val="18"/>
              </w:rPr>
              <w:t>054</w:t>
            </w:r>
            <w:r w:rsidR="00FC4142" w:rsidRPr="00E31715">
              <w:rPr>
                <w:rFonts w:ascii="Arial" w:hAnsi="Arial" w:cs="Arial"/>
                <w:b/>
                <w:color w:val="000000" w:themeColor="text1"/>
                <w:sz w:val="18"/>
                <w:szCs w:val="18"/>
              </w:rPr>
              <w:t>.</w:t>
            </w:r>
            <w:r w:rsidRPr="00E31715">
              <w:rPr>
                <w:rFonts w:ascii="Arial" w:hAnsi="Arial" w:cs="Arial"/>
                <w:b/>
                <w:color w:val="000000" w:themeColor="text1"/>
                <w:sz w:val="18"/>
                <w:szCs w:val="18"/>
              </w:rPr>
              <w:t>553</w:t>
            </w:r>
            <w:r w:rsidR="007C7439" w:rsidRPr="00E31715">
              <w:rPr>
                <w:rFonts w:ascii="Arial" w:hAnsi="Arial" w:cs="Arial"/>
                <w:b/>
                <w:color w:val="000000" w:themeColor="text1"/>
                <w:sz w:val="18"/>
                <w:szCs w:val="18"/>
              </w:rPr>
              <w:t>,</w:t>
            </w:r>
            <w:r w:rsidRPr="00E31715">
              <w:rPr>
                <w:rFonts w:ascii="Arial" w:hAnsi="Arial" w:cs="Arial"/>
                <w:b/>
                <w:color w:val="000000" w:themeColor="text1"/>
                <w:sz w:val="18"/>
                <w:szCs w:val="18"/>
              </w:rPr>
              <w:t>82</w:t>
            </w:r>
          </w:p>
        </w:tc>
        <w:tc>
          <w:tcPr>
            <w:tcW w:w="1446" w:type="dxa"/>
            <w:tcBorders>
              <w:top w:val="single" w:sz="4" w:space="0" w:color="auto"/>
              <w:left w:val="single" w:sz="4" w:space="0" w:color="auto"/>
              <w:bottom w:val="single" w:sz="4" w:space="0" w:color="auto"/>
              <w:right w:val="single" w:sz="4" w:space="0" w:color="auto"/>
            </w:tcBorders>
            <w:vAlign w:val="center"/>
            <w:hideMark/>
          </w:tcPr>
          <w:p w:rsidR="00FC4142" w:rsidRPr="00E31715" w:rsidRDefault="00E31715" w:rsidP="00E31715">
            <w:pPr>
              <w:spacing w:after="0" w:line="240" w:lineRule="auto"/>
              <w:jc w:val="right"/>
              <w:rPr>
                <w:rFonts w:ascii="Arial" w:hAnsi="Arial" w:cs="Arial"/>
                <w:b/>
                <w:color w:val="000000" w:themeColor="text1"/>
                <w:sz w:val="18"/>
                <w:szCs w:val="18"/>
              </w:rPr>
            </w:pPr>
            <w:r w:rsidRPr="00E31715">
              <w:rPr>
                <w:rFonts w:ascii="Arial" w:hAnsi="Arial" w:cs="Arial"/>
                <w:b/>
                <w:color w:val="000000" w:themeColor="text1"/>
                <w:sz w:val="18"/>
                <w:szCs w:val="18"/>
              </w:rPr>
              <w:t>97</w:t>
            </w:r>
            <w:r w:rsidR="00FC4142" w:rsidRPr="00E31715">
              <w:rPr>
                <w:rFonts w:ascii="Arial" w:hAnsi="Arial" w:cs="Arial"/>
                <w:b/>
                <w:color w:val="000000" w:themeColor="text1"/>
                <w:sz w:val="18"/>
                <w:szCs w:val="18"/>
              </w:rPr>
              <w:t>,</w:t>
            </w:r>
            <w:r w:rsidRPr="00E31715">
              <w:rPr>
                <w:rFonts w:ascii="Arial" w:hAnsi="Arial" w:cs="Arial"/>
                <w:b/>
                <w:color w:val="000000" w:themeColor="text1"/>
                <w:sz w:val="18"/>
                <w:szCs w:val="18"/>
              </w:rPr>
              <w:t>68</w:t>
            </w:r>
          </w:p>
        </w:tc>
      </w:tr>
    </w:tbl>
    <w:p w:rsidR="006E0E9C" w:rsidRPr="002377FB" w:rsidRDefault="006E0E9C" w:rsidP="00C00EFD">
      <w:pPr>
        <w:spacing w:after="0" w:line="240" w:lineRule="auto"/>
        <w:rPr>
          <w:rFonts w:ascii="Arial" w:hAnsi="Arial" w:cs="Arial"/>
          <w:b/>
          <w:color w:val="FF0000"/>
          <w:sz w:val="20"/>
          <w:szCs w:val="20"/>
        </w:rPr>
      </w:pPr>
    </w:p>
    <w:p w:rsidR="006E0E9C" w:rsidRPr="002377FB" w:rsidRDefault="006E0E9C" w:rsidP="00C00EFD">
      <w:pPr>
        <w:spacing w:after="0" w:line="240" w:lineRule="auto"/>
        <w:rPr>
          <w:rFonts w:ascii="Arial" w:hAnsi="Arial" w:cs="Arial"/>
          <w:bCs/>
          <w:color w:val="FF0000"/>
          <w:sz w:val="20"/>
          <w:szCs w:val="20"/>
        </w:rPr>
      </w:pPr>
    </w:p>
    <w:p w:rsidR="00853CF2" w:rsidRPr="006B0EC2" w:rsidRDefault="00853CF2" w:rsidP="00853CF2">
      <w:pPr>
        <w:spacing w:afterLines="120" w:after="288" w:line="240" w:lineRule="auto"/>
        <w:jc w:val="both"/>
        <w:rPr>
          <w:rFonts w:ascii="Arial" w:hAnsi="Arial" w:cs="Arial"/>
          <w:bCs/>
          <w:sz w:val="20"/>
          <w:szCs w:val="20"/>
        </w:rPr>
      </w:pPr>
      <w:r w:rsidRPr="006B0EC2">
        <w:rPr>
          <w:rFonts w:ascii="Arial" w:hAnsi="Arial" w:cs="Arial"/>
          <w:bCs/>
          <w:sz w:val="20"/>
          <w:szCs w:val="20"/>
        </w:rPr>
        <w:t xml:space="preserve">Vlada Republike Hrvatske je „Odluku o kriterijima i mjerilima za utvrđivanje bilančnih prava za financiranje minimalnog financijskog standarda javnih potreba srednjih škola i učeničkih domova u 2025. godini“ donijela 31. siječnja 2025. godine </w:t>
      </w:r>
      <w:r w:rsidRPr="006B0EC2">
        <w:rPr>
          <w:rFonts w:ascii="Arial" w:hAnsi="Arial" w:cs="Arial"/>
          <w:sz w:val="20"/>
          <w:szCs w:val="20"/>
          <w:lang w:eastAsia="hr-HR"/>
        </w:rPr>
        <w:t>(„Narodne novine“ broj 16/2025)</w:t>
      </w:r>
      <w:r w:rsidRPr="006B0EC2">
        <w:rPr>
          <w:rFonts w:ascii="Arial" w:hAnsi="Arial" w:cs="Arial"/>
          <w:bCs/>
          <w:sz w:val="20"/>
          <w:szCs w:val="20"/>
        </w:rPr>
        <w:t>.</w:t>
      </w:r>
    </w:p>
    <w:p w:rsidR="00853CF2" w:rsidRPr="006B0EC2" w:rsidRDefault="00853CF2" w:rsidP="00853CF2">
      <w:pPr>
        <w:spacing w:afterLines="120" w:after="288" w:line="240" w:lineRule="auto"/>
        <w:contextualSpacing/>
        <w:jc w:val="both"/>
        <w:rPr>
          <w:rFonts w:ascii="Arial" w:hAnsi="Arial" w:cs="Arial"/>
          <w:sz w:val="20"/>
          <w:szCs w:val="20"/>
        </w:rPr>
      </w:pPr>
      <w:r w:rsidRPr="006B0EC2">
        <w:rPr>
          <w:rFonts w:ascii="Arial" w:hAnsi="Arial" w:cs="Arial"/>
          <w:bCs/>
          <w:sz w:val="20"/>
          <w:szCs w:val="20"/>
        </w:rPr>
        <w:t>Temeljem raspoloživih sredstava Županijska skupština je donijela temeljne dokumente za 2025. godinu: „Odluku o kriterijima, mjerilima i načinu financiranja minimalnog financijskog standarda za decentralizirane funkcije osnovnog školstva i srednjeg školstva“, čiji su sastavni dijelovi planovi po korisnicima za materijalne i financijske rashode, Plan investicijskog održavanja srednjih škola, te Plan rashoda za nabavu proizvedene dugotrajne imovine i dodatna ulaganja na nefinancijskoj imovini za osnove škole, srednje škole i učeničke domove (Kapitalni projekti i nabava opreme).</w:t>
      </w:r>
      <w:r w:rsidRPr="006B0EC2">
        <w:rPr>
          <w:rFonts w:ascii="Arial" w:hAnsi="Arial" w:cs="Arial"/>
          <w:sz w:val="20"/>
          <w:szCs w:val="20"/>
        </w:rPr>
        <w:t xml:space="preserve"> Tijekom godine Župan je donio njihove Izmjene i dopune, prema novo utvrđenim potrebama.</w:t>
      </w:r>
    </w:p>
    <w:p w:rsidR="00853CF2" w:rsidRPr="006B0EC2" w:rsidRDefault="00853CF2" w:rsidP="00853CF2">
      <w:pPr>
        <w:spacing w:afterLines="120" w:after="288" w:line="240" w:lineRule="auto"/>
        <w:contextualSpacing/>
        <w:jc w:val="both"/>
        <w:rPr>
          <w:rFonts w:ascii="Arial" w:hAnsi="Arial" w:cs="Arial"/>
          <w:sz w:val="20"/>
          <w:szCs w:val="20"/>
        </w:rPr>
      </w:pPr>
    </w:p>
    <w:p w:rsidR="00853CF2" w:rsidRPr="006B0EC2" w:rsidRDefault="00853CF2" w:rsidP="00853CF2">
      <w:pPr>
        <w:spacing w:afterLines="120" w:after="288" w:line="240" w:lineRule="auto"/>
        <w:jc w:val="both"/>
        <w:rPr>
          <w:rFonts w:ascii="Arial" w:hAnsi="Arial" w:cs="Arial"/>
          <w:bCs/>
          <w:sz w:val="20"/>
          <w:szCs w:val="20"/>
        </w:rPr>
      </w:pPr>
      <w:r w:rsidRPr="006B0EC2">
        <w:rPr>
          <w:rFonts w:ascii="Arial" w:hAnsi="Arial" w:cs="Arial"/>
          <w:bCs/>
          <w:sz w:val="20"/>
          <w:szCs w:val="20"/>
        </w:rPr>
        <w:t>Zadovoljene su sve postojeće potrebe, uz racionalno gospodarenje sredstvima.</w:t>
      </w:r>
    </w:p>
    <w:p w:rsidR="00853CF2" w:rsidRPr="006B0EC2" w:rsidRDefault="00853CF2" w:rsidP="00853CF2">
      <w:pPr>
        <w:spacing w:line="240" w:lineRule="auto"/>
        <w:jc w:val="both"/>
        <w:rPr>
          <w:rFonts w:ascii="Arial" w:hAnsi="Arial" w:cs="Arial"/>
          <w:bCs/>
          <w:sz w:val="20"/>
          <w:szCs w:val="20"/>
        </w:rPr>
      </w:pPr>
      <w:r w:rsidRPr="006B0EC2">
        <w:rPr>
          <w:rFonts w:ascii="Arial" w:hAnsi="Arial" w:cs="Arial"/>
          <w:bCs/>
          <w:sz w:val="20"/>
          <w:szCs w:val="20"/>
        </w:rPr>
        <w:t xml:space="preserve">Materijalni rashodi su financirani prema realnim potrebama i dinamici djelatnosti, a sukladno kriterijima iz Odluke i to putem računalnog programa Riznice PGŽ. Racionalizacijom je izvršena preraspodjela sredstava unutar materijalnih troškova, uvažavajući primjedbe i traženja korisnika. Neutrošena decentralizirana sredstva u iznosu od </w:t>
      </w:r>
      <w:r w:rsidR="006B0EC2" w:rsidRPr="006B0EC2">
        <w:rPr>
          <w:rFonts w:ascii="Arial" w:hAnsi="Arial" w:cs="Arial"/>
          <w:bCs/>
          <w:sz w:val="20"/>
          <w:szCs w:val="20"/>
        </w:rPr>
        <w:t>28</w:t>
      </w:r>
      <w:r w:rsidRPr="006B0EC2">
        <w:rPr>
          <w:rFonts w:ascii="Arial" w:hAnsi="Arial" w:cs="Arial"/>
          <w:bCs/>
          <w:sz w:val="20"/>
          <w:szCs w:val="20"/>
        </w:rPr>
        <w:t>.</w:t>
      </w:r>
      <w:r w:rsidR="006B0EC2" w:rsidRPr="006B0EC2">
        <w:rPr>
          <w:rFonts w:ascii="Arial" w:hAnsi="Arial" w:cs="Arial"/>
          <w:bCs/>
          <w:sz w:val="20"/>
          <w:szCs w:val="20"/>
        </w:rPr>
        <w:t>455</w:t>
      </w:r>
      <w:r w:rsidRPr="006B0EC2">
        <w:rPr>
          <w:rFonts w:ascii="Arial" w:hAnsi="Arial" w:cs="Arial"/>
          <w:bCs/>
          <w:sz w:val="20"/>
          <w:szCs w:val="20"/>
        </w:rPr>
        <w:t>,</w:t>
      </w:r>
      <w:r w:rsidR="006B0EC2" w:rsidRPr="006B0EC2">
        <w:rPr>
          <w:rFonts w:ascii="Arial" w:hAnsi="Arial" w:cs="Arial"/>
          <w:bCs/>
          <w:sz w:val="20"/>
          <w:szCs w:val="20"/>
        </w:rPr>
        <w:t>32</w:t>
      </w:r>
      <w:r w:rsidRPr="006B0EC2">
        <w:rPr>
          <w:rFonts w:ascii="Arial" w:hAnsi="Arial" w:cs="Arial"/>
          <w:bCs/>
          <w:sz w:val="20"/>
          <w:szCs w:val="20"/>
        </w:rPr>
        <w:t xml:space="preserve"> eura prenose se u 202</w:t>
      </w:r>
      <w:r w:rsidR="006B0EC2" w:rsidRPr="006B0EC2">
        <w:rPr>
          <w:rFonts w:ascii="Arial" w:hAnsi="Arial" w:cs="Arial"/>
          <w:bCs/>
          <w:sz w:val="20"/>
          <w:szCs w:val="20"/>
        </w:rPr>
        <w:t>6</w:t>
      </w:r>
      <w:r w:rsidRPr="006B0EC2">
        <w:rPr>
          <w:rFonts w:ascii="Arial" w:hAnsi="Arial" w:cs="Arial"/>
          <w:bCs/>
          <w:sz w:val="20"/>
          <w:szCs w:val="20"/>
        </w:rPr>
        <w:t>. godinu za plaćanje nastalih obveza.</w:t>
      </w:r>
    </w:p>
    <w:p w:rsidR="00853CF2" w:rsidRPr="006B0EC2" w:rsidRDefault="00853CF2" w:rsidP="00853CF2">
      <w:pPr>
        <w:spacing w:line="240" w:lineRule="auto"/>
        <w:jc w:val="both"/>
        <w:rPr>
          <w:rFonts w:ascii="Arial" w:hAnsi="Arial" w:cs="Arial"/>
          <w:bCs/>
          <w:sz w:val="20"/>
          <w:szCs w:val="20"/>
        </w:rPr>
      </w:pPr>
      <w:r w:rsidRPr="006B0EC2">
        <w:rPr>
          <w:rFonts w:ascii="Arial" w:hAnsi="Arial" w:cs="Arial"/>
          <w:bCs/>
          <w:sz w:val="20"/>
          <w:szCs w:val="20"/>
        </w:rPr>
        <w:t xml:space="preserve">Osim navedenih rashoda financiranih iz Proračuna PGŽ, ustanove srednjeg školstva planirale su unutar navedene aktivnosti i rashode za povećane troškove obrazovanja i druge aktivnosti koje se provode temeljem Zakona ili drugih propisa odnosno školskih kurikuluma, a koje se financiraju iz drugih izvora. </w:t>
      </w:r>
    </w:p>
    <w:p w:rsidR="00853CF2" w:rsidRPr="006B0EC2" w:rsidRDefault="00853CF2" w:rsidP="00853CF2">
      <w:pPr>
        <w:spacing w:line="240" w:lineRule="auto"/>
        <w:contextualSpacing/>
        <w:jc w:val="both"/>
        <w:rPr>
          <w:rFonts w:ascii="Arial" w:hAnsi="Arial" w:cs="Arial"/>
          <w:bCs/>
          <w:sz w:val="20"/>
          <w:szCs w:val="20"/>
        </w:rPr>
      </w:pPr>
      <w:r w:rsidRPr="006B0EC2">
        <w:rPr>
          <w:rFonts w:ascii="Arial" w:hAnsi="Arial" w:cs="Arial"/>
          <w:bCs/>
          <w:sz w:val="20"/>
          <w:szCs w:val="20"/>
        </w:rPr>
        <w:t xml:space="preserve">U ukupno izvršenim rashodima za osiguravanje uvjeta rada srednjih škola udio proračunskih sredstava je sljedeći:   </w:t>
      </w:r>
    </w:p>
    <w:p w:rsidR="00853CF2" w:rsidRPr="006B0EC2" w:rsidRDefault="00853CF2" w:rsidP="00853CF2">
      <w:pPr>
        <w:spacing w:line="240" w:lineRule="auto"/>
        <w:contextualSpacing/>
        <w:jc w:val="both"/>
        <w:rPr>
          <w:rFonts w:ascii="Arial" w:hAnsi="Arial" w:cs="Arial"/>
          <w:bCs/>
          <w:sz w:val="20"/>
          <w:szCs w:val="20"/>
        </w:rPr>
      </w:pPr>
      <w:r w:rsidRPr="006B0EC2">
        <w:rPr>
          <w:rFonts w:ascii="Arial" w:hAnsi="Arial" w:cs="Arial"/>
          <w:bCs/>
          <w:sz w:val="20"/>
          <w:szCs w:val="20"/>
        </w:rPr>
        <w:t>-</w:t>
      </w:r>
      <w:r w:rsidRPr="006B0EC2">
        <w:rPr>
          <w:rFonts w:ascii="Arial" w:hAnsi="Arial" w:cs="Arial"/>
          <w:bCs/>
          <w:sz w:val="20"/>
          <w:szCs w:val="20"/>
        </w:rPr>
        <w:tab/>
        <w:t xml:space="preserve">6,00% decentralizirana sredstva kojima se podmiruju materijalni rashodi neophodni za rad škola, </w:t>
      </w:r>
    </w:p>
    <w:p w:rsidR="00853CF2" w:rsidRPr="006B0EC2" w:rsidRDefault="00853CF2" w:rsidP="00853CF2">
      <w:pPr>
        <w:spacing w:line="240" w:lineRule="auto"/>
        <w:ind w:left="709" w:hanging="709"/>
        <w:contextualSpacing/>
        <w:jc w:val="both"/>
        <w:rPr>
          <w:rFonts w:ascii="Arial" w:hAnsi="Arial" w:cs="Arial"/>
          <w:bCs/>
          <w:sz w:val="20"/>
          <w:szCs w:val="20"/>
        </w:rPr>
      </w:pPr>
      <w:r w:rsidRPr="006B0EC2">
        <w:rPr>
          <w:rFonts w:ascii="Arial" w:hAnsi="Arial" w:cs="Arial"/>
          <w:bCs/>
          <w:sz w:val="20"/>
          <w:szCs w:val="20"/>
        </w:rPr>
        <w:t>-</w:t>
      </w:r>
      <w:r w:rsidRPr="006B0EC2">
        <w:rPr>
          <w:rFonts w:ascii="Arial" w:hAnsi="Arial" w:cs="Arial"/>
          <w:bCs/>
          <w:sz w:val="20"/>
          <w:szCs w:val="20"/>
        </w:rPr>
        <w:tab/>
        <w:t>94,00% ostali prihodi proračunskih korisnika (0,25% izvorna sredstva PGŽ, 0,28% vlastiti prihodi proračunskih korisnika, 0,82% prihodi za posebne namjene, 91,77% pomoći, 0,21% donacije, 0,01% prihodi od prodaje ili zamjene nefinancijske imovine i naknade štete s naslova osiguranja te 0,66% prenesena sredstva ustanova školstva iz prethodne godine).</w:t>
      </w:r>
    </w:p>
    <w:p w:rsidR="00853CF2" w:rsidRPr="006B0EC2" w:rsidRDefault="00853CF2" w:rsidP="00853CF2">
      <w:pPr>
        <w:spacing w:line="240" w:lineRule="auto"/>
        <w:jc w:val="both"/>
        <w:rPr>
          <w:rFonts w:ascii="Arial" w:hAnsi="Arial" w:cs="Arial"/>
          <w:bCs/>
          <w:sz w:val="20"/>
          <w:szCs w:val="20"/>
        </w:rPr>
      </w:pPr>
      <w:r w:rsidRPr="006B0EC2">
        <w:rPr>
          <w:rFonts w:ascii="Arial" w:hAnsi="Arial" w:cs="Arial"/>
          <w:bCs/>
          <w:sz w:val="20"/>
          <w:szCs w:val="20"/>
        </w:rPr>
        <w:lastRenderedPageBreak/>
        <w:t xml:space="preserve">Rashodi iz navedenih izvora izvršeni su u skladu s planom odnosno s iznosima stvarno ostvarenih prihoda za određenu namjenu osim dijela prenesenih sredstava iz prethodne godine. </w:t>
      </w:r>
    </w:p>
    <w:p w:rsidR="00F21176" w:rsidRPr="002377FB" w:rsidRDefault="002C3C4F" w:rsidP="00C00EFD">
      <w:pPr>
        <w:spacing w:line="240" w:lineRule="auto"/>
        <w:contextualSpacing/>
        <w:jc w:val="both"/>
        <w:rPr>
          <w:rFonts w:ascii="Arial" w:hAnsi="Arial" w:cs="Arial"/>
          <w:bCs/>
          <w:color w:val="FF0000"/>
          <w:sz w:val="20"/>
          <w:szCs w:val="20"/>
        </w:rPr>
      </w:pPr>
      <w:r w:rsidRPr="006B0EC2">
        <w:rPr>
          <w:rFonts w:ascii="Arial" w:hAnsi="Arial" w:cs="Arial"/>
          <w:bCs/>
          <w:sz w:val="20"/>
          <w:szCs w:val="20"/>
        </w:rPr>
        <w:t xml:space="preserve">Rashodi za  tekuće i investicijsko održavanje </w:t>
      </w:r>
      <w:r w:rsidRPr="00454F9B">
        <w:rPr>
          <w:rFonts w:ascii="Arial" w:hAnsi="Arial" w:cs="Arial"/>
          <w:bCs/>
          <w:color w:val="000000" w:themeColor="text1"/>
          <w:sz w:val="20"/>
          <w:szCs w:val="20"/>
        </w:rPr>
        <w:t>objekata srednjih škola u 202</w:t>
      </w:r>
      <w:r w:rsidR="006B0EC2" w:rsidRPr="00454F9B">
        <w:rPr>
          <w:rFonts w:ascii="Arial" w:hAnsi="Arial" w:cs="Arial"/>
          <w:bCs/>
          <w:color w:val="000000" w:themeColor="text1"/>
          <w:sz w:val="20"/>
          <w:szCs w:val="20"/>
        </w:rPr>
        <w:t>5</w:t>
      </w:r>
      <w:r w:rsidRPr="00454F9B">
        <w:rPr>
          <w:rFonts w:ascii="Arial" w:hAnsi="Arial" w:cs="Arial"/>
          <w:bCs/>
          <w:color w:val="000000" w:themeColor="text1"/>
          <w:sz w:val="20"/>
          <w:szCs w:val="20"/>
        </w:rPr>
        <w:t xml:space="preserve">. godini realizirani </w:t>
      </w:r>
      <w:r w:rsidR="00231802" w:rsidRPr="00454F9B">
        <w:rPr>
          <w:rFonts w:ascii="Arial" w:hAnsi="Arial" w:cs="Arial"/>
          <w:bCs/>
          <w:color w:val="000000" w:themeColor="text1"/>
          <w:sz w:val="20"/>
          <w:szCs w:val="20"/>
        </w:rPr>
        <w:t xml:space="preserve">su </w:t>
      </w:r>
      <w:r w:rsidRPr="00454F9B">
        <w:rPr>
          <w:rFonts w:ascii="Arial" w:hAnsi="Arial" w:cs="Arial"/>
          <w:bCs/>
          <w:color w:val="000000" w:themeColor="text1"/>
          <w:sz w:val="20"/>
          <w:szCs w:val="20"/>
        </w:rPr>
        <w:t xml:space="preserve">u skladu s Planom. </w:t>
      </w:r>
      <w:r w:rsidR="00231802" w:rsidRPr="00454F9B">
        <w:rPr>
          <w:rFonts w:ascii="Arial" w:hAnsi="Arial" w:cs="Arial"/>
          <w:bCs/>
          <w:color w:val="000000" w:themeColor="text1"/>
          <w:sz w:val="20"/>
          <w:szCs w:val="20"/>
        </w:rPr>
        <w:t xml:space="preserve">Županija je planirane radove financirala iz decentraliziranih </w:t>
      </w:r>
      <w:r w:rsidR="00454F9B" w:rsidRPr="00454F9B">
        <w:rPr>
          <w:rFonts w:ascii="Arial" w:hAnsi="Arial" w:cs="Arial"/>
          <w:bCs/>
          <w:color w:val="000000" w:themeColor="text1"/>
          <w:sz w:val="20"/>
          <w:szCs w:val="20"/>
        </w:rPr>
        <w:t>sredstava</w:t>
      </w:r>
      <w:r w:rsidR="00231802" w:rsidRPr="00454F9B">
        <w:rPr>
          <w:rFonts w:ascii="Arial" w:hAnsi="Arial" w:cs="Arial"/>
          <w:bCs/>
          <w:color w:val="000000" w:themeColor="text1"/>
          <w:sz w:val="20"/>
          <w:szCs w:val="20"/>
        </w:rPr>
        <w:t xml:space="preserve">.  </w:t>
      </w:r>
      <w:r w:rsidRPr="00454F9B">
        <w:rPr>
          <w:rFonts w:ascii="Arial" w:hAnsi="Arial" w:cs="Arial"/>
          <w:bCs/>
          <w:color w:val="000000" w:themeColor="text1"/>
          <w:sz w:val="20"/>
          <w:szCs w:val="20"/>
        </w:rPr>
        <w:t xml:space="preserve">Izvršeno je </w:t>
      </w:r>
      <w:r w:rsidR="00454F9B" w:rsidRPr="00454F9B">
        <w:rPr>
          <w:rFonts w:ascii="Arial" w:hAnsi="Arial" w:cs="Arial"/>
          <w:bCs/>
          <w:color w:val="000000" w:themeColor="text1"/>
          <w:sz w:val="20"/>
          <w:szCs w:val="20"/>
        </w:rPr>
        <w:t>18</w:t>
      </w:r>
      <w:r w:rsidRPr="00454F9B">
        <w:rPr>
          <w:rFonts w:ascii="Arial" w:hAnsi="Arial" w:cs="Arial"/>
          <w:bCs/>
          <w:color w:val="000000" w:themeColor="text1"/>
          <w:sz w:val="20"/>
          <w:szCs w:val="20"/>
        </w:rPr>
        <w:t xml:space="preserve"> zahvat</w:t>
      </w:r>
      <w:r w:rsidR="00167C58" w:rsidRPr="00454F9B">
        <w:rPr>
          <w:rFonts w:ascii="Arial" w:hAnsi="Arial" w:cs="Arial"/>
          <w:bCs/>
          <w:color w:val="000000" w:themeColor="text1"/>
          <w:sz w:val="20"/>
          <w:szCs w:val="20"/>
        </w:rPr>
        <w:t>a</w:t>
      </w:r>
      <w:r w:rsidRPr="00454F9B">
        <w:rPr>
          <w:rFonts w:ascii="Arial" w:hAnsi="Arial" w:cs="Arial"/>
          <w:bCs/>
          <w:color w:val="000000" w:themeColor="text1"/>
          <w:sz w:val="20"/>
          <w:szCs w:val="20"/>
        </w:rPr>
        <w:t xml:space="preserve"> na </w:t>
      </w:r>
      <w:r w:rsidR="00A252B9" w:rsidRPr="00454F9B">
        <w:rPr>
          <w:rFonts w:ascii="Arial" w:hAnsi="Arial" w:cs="Arial"/>
          <w:bCs/>
          <w:color w:val="000000" w:themeColor="text1"/>
          <w:sz w:val="20"/>
          <w:szCs w:val="20"/>
        </w:rPr>
        <w:t>1</w:t>
      </w:r>
      <w:r w:rsidR="00454F9B" w:rsidRPr="00454F9B">
        <w:rPr>
          <w:rFonts w:ascii="Arial" w:hAnsi="Arial" w:cs="Arial"/>
          <w:bCs/>
          <w:color w:val="000000" w:themeColor="text1"/>
          <w:sz w:val="20"/>
          <w:szCs w:val="20"/>
        </w:rPr>
        <w:t>5</w:t>
      </w:r>
      <w:r w:rsidRPr="00454F9B">
        <w:rPr>
          <w:rFonts w:ascii="Arial" w:hAnsi="Arial" w:cs="Arial"/>
          <w:bCs/>
          <w:color w:val="000000" w:themeColor="text1"/>
          <w:sz w:val="20"/>
          <w:szCs w:val="20"/>
        </w:rPr>
        <w:t xml:space="preserve"> objek</w:t>
      </w:r>
      <w:r w:rsidR="00167C58" w:rsidRPr="00454F9B">
        <w:rPr>
          <w:rFonts w:ascii="Arial" w:hAnsi="Arial" w:cs="Arial"/>
          <w:bCs/>
          <w:color w:val="000000" w:themeColor="text1"/>
          <w:sz w:val="20"/>
          <w:szCs w:val="20"/>
        </w:rPr>
        <w:t>a</w:t>
      </w:r>
      <w:r w:rsidRPr="00454F9B">
        <w:rPr>
          <w:rFonts w:ascii="Arial" w:hAnsi="Arial" w:cs="Arial"/>
          <w:bCs/>
          <w:color w:val="000000" w:themeColor="text1"/>
          <w:sz w:val="20"/>
          <w:szCs w:val="20"/>
        </w:rPr>
        <w:t>t</w:t>
      </w:r>
      <w:r w:rsidR="00167C58" w:rsidRPr="00454F9B">
        <w:rPr>
          <w:rFonts w:ascii="Arial" w:hAnsi="Arial" w:cs="Arial"/>
          <w:bCs/>
          <w:color w:val="000000" w:themeColor="text1"/>
          <w:sz w:val="20"/>
          <w:szCs w:val="20"/>
        </w:rPr>
        <w:t>a</w:t>
      </w:r>
      <w:r w:rsidRPr="00454F9B">
        <w:rPr>
          <w:rFonts w:ascii="Arial" w:hAnsi="Arial" w:cs="Arial"/>
          <w:bCs/>
          <w:color w:val="000000" w:themeColor="text1"/>
          <w:sz w:val="20"/>
          <w:szCs w:val="20"/>
        </w:rPr>
        <w:t xml:space="preserve"> srednjih škola i to: </w:t>
      </w:r>
      <w:r w:rsidR="00454F9B" w:rsidRPr="00454F9B">
        <w:rPr>
          <w:rFonts w:ascii="Arial" w:hAnsi="Arial" w:cs="Arial"/>
          <w:bCs/>
          <w:color w:val="000000" w:themeColor="text1"/>
          <w:sz w:val="20"/>
          <w:szCs w:val="20"/>
        </w:rPr>
        <w:t>2</w:t>
      </w:r>
      <w:r w:rsidRPr="00454F9B">
        <w:rPr>
          <w:rFonts w:ascii="Arial" w:hAnsi="Arial" w:cs="Arial"/>
          <w:bCs/>
          <w:color w:val="000000" w:themeColor="text1"/>
          <w:sz w:val="20"/>
          <w:szCs w:val="20"/>
        </w:rPr>
        <w:t xml:space="preserve"> sanacij</w:t>
      </w:r>
      <w:r w:rsidR="000262B9" w:rsidRPr="00454F9B">
        <w:rPr>
          <w:rFonts w:ascii="Arial" w:hAnsi="Arial" w:cs="Arial"/>
          <w:bCs/>
          <w:color w:val="000000" w:themeColor="text1"/>
          <w:sz w:val="20"/>
          <w:szCs w:val="20"/>
        </w:rPr>
        <w:t>a</w:t>
      </w:r>
      <w:r w:rsidRPr="00454F9B">
        <w:rPr>
          <w:rFonts w:ascii="Arial" w:hAnsi="Arial" w:cs="Arial"/>
          <w:bCs/>
          <w:color w:val="000000" w:themeColor="text1"/>
          <w:sz w:val="20"/>
          <w:szCs w:val="20"/>
        </w:rPr>
        <w:t xml:space="preserve"> krova, </w:t>
      </w:r>
      <w:r w:rsidR="00167C58" w:rsidRPr="00454F9B">
        <w:rPr>
          <w:rFonts w:ascii="Arial" w:hAnsi="Arial" w:cs="Arial"/>
          <w:bCs/>
          <w:color w:val="000000" w:themeColor="text1"/>
          <w:sz w:val="20"/>
          <w:szCs w:val="20"/>
        </w:rPr>
        <w:t>2</w:t>
      </w:r>
      <w:r w:rsidRPr="00454F9B">
        <w:rPr>
          <w:rFonts w:ascii="Arial" w:hAnsi="Arial" w:cs="Arial"/>
          <w:bCs/>
          <w:color w:val="000000" w:themeColor="text1"/>
          <w:sz w:val="20"/>
          <w:szCs w:val="20"/>
        </w:rPr>
        <w:t xml:space="preserve"> sanacije sanitarn</w:t>
      </w:r>
      <w:r w:rsidR="000262B9" w:rsidRPr="00454F9B">
        <w:rPr>
          <w:rFonts w:ascii="Arial" w:hAnsi="Arial" w:cs="Arial"/>
          <w:bCs/>
          <w:color w:val="000000" w:themeColor="text1"/>
          <w:sz w:val="20"/>
          <w:szCs w:val="20"/>
        </w:rPr>
        <w:t>ih</w:t>
      </w:r>
      <w:r w:rsidRPr="00454F9B">
        <w:rPr>
          <w:rFonts w:ascii="Arial" w:hAnsi="Arial" w:cs="Arial"/>
          <w:bCs/>
          <w:color w:val="000000" w:themeColor="text1"/>
          <w:sz w:val="20"/>
          <w:szCs w:val="20"/>
        </w:rPr>
        <w:t xml:space="preserve"> čvor</w:t>
      </w:r>
      <w:r w:rsidR="000262B9" w:rsidRPr="00454F9B">
        <w:rPr>
          <w:rFonts w:ascii="Arial" w:hAnsi="Arial" w:cs="Arial"/>
          <w:bCs/>
          <w:color w:val="000000" w:themeColor="text1"/>
          <w:sz w:val="20"/>
          <w:szCs w:val="20"/>
        </w:rPr>
        <w:t>ova</w:t>
      </w:r>
      <w:r w:rsidRPr="00454F9B">
        <w:rPr>
          <w:rFonts w:ascii="Arial" w:hAnsi="Arial" w:cs="Arial"/>
          <w:bCs/>
          <w:color w:val="000000" w:themeColor="text1"/>
          <w:sz w:val="20"/>
          <w:szCs w:val="20"/>
        </w:rPr>
        <w:t xml:space="preserve">, </w:t>
      </w:r>
      <w:r w:rsidR="00393306" w:rsidRPr="00454F9B">
        <w:rPr>
          <w:rFonts w:ascii="Arial" w:hAnsi="Arial" w:cs="Arial"/>
          <w:bCs/>
          <w:color w:val="000000" w:themeColor="text1"/>
          <w:sz w:val="20"/>
          <w:szCs w:val="20"/>
        </w:rPr>
        <w:t xml:space="preserve">2 sanacije elektroinstalacija, </w:t>
      </w:r>
      <w:r w:rsidR="00454F9B" w:rsidRPr="00454F9B">
        <w:rPr>
          <w:rFonts w:ascii="Arial" w:hAnsi="Arial" w:cs="Arial"/>
          <w:bCs/>
          <w:color w:val="000000" w:themeColor="text1"/>
          <w:sz w:val="20"/>
          <w:szCs w:val="20"/>
        </w:rPr>
        <w:t>2</w:t>
      </w:r>
      <w:r w:rsidRPr="00454F9B">
        <w:rPr>
          <w:rFonts w:ascii="Arial" w:hAnsi="Arial" w:cs="Arial"/>
          <w:bCs/>
          <w:color w:val="000000" w:themeColor="text1"/>
          <w:sz w:val="20"/>
          <w:szCs w:val="20"/>
        </w:rPr>
        <w:t xml:space="preserve"> sanacij</w:t>
      </w:r>
      <w:r w:rsidR="00167C58" w:rsidRPr="00454F9B">
        <w:rPr>
          <w:rFonts w:ascii="Arial" w:hAnsi="Arial" w:cs="Arial"/>
          <w:bCs/>
          <w:color w:val="000000" w:themeColor="text1"/>
          <w:sz w:val="20"/>
          <w:szCs w:val="20"/>
        </w:rPr>
        <w:t>a fasade</w:t>
      </w:r>
      <w:r w:rsidRPr="00454F9B">
        <w:rPr>
          <w:rFonts w:ascii="Arial" w:hAnsi="Arial" w:cs="Arial"/>
          <w:bCs/>
          <w:color w:val="000000" w:themeColor="text1"/>
          <w:sz w:val="20"/>
          <w:szCs w:val="20"/>
        </w:rPr>
        <w:t xml:space="preserve">, </w:t>
      </w:r>
      <w:r w:rsidR="00454F9B" w:rsidRPr="00454F9B">
        <w:rPr>
          <w:rFonts w:ascii="Arial" w:hAnsi="Arial" w:cs="Arial"/>
          <w:bCs/>
          <w:color w:val="000000" w:themeColor="text1"/>
          <w:sz w:val="20"/>
          <w:szCs w:val="20"/>
        </w:rPr>
        <w:t>1</w:t>
      </w:r>
      <w:r w:rsidR="00167C58" w:rsidRPr="00454F9B">
        <w:rPr>
          <w:rFonts w:ascii="Arial" w:hAnsi="Arial" w:cs="Arial"/>
          <w:bCs/>
          <w:color w:val="000000" w:themeColor="text1"/>
          <w:sz w:val="20"/>
          <w:szCs w:val="20"/>
        </w:rPr>
        <w:t xml:space="preserve"> sanacije sustava centralnog grijanja, </w:t>
      </w:r>
      <w:r w:rsidR="00454F9B" w:rsidRPr="00454F9B">
        <w:rPr>
          <w:rFonts w:ascii="Arial" w:hAnsi="Arial" w:cs="Arial"/>
          <w:bCs/>
          <w:color w:val="000000" w:themeColor="text1"/>
          <w:sz w:val="20"/>
          <w:szCs w:val="20"/>
        </w:rPr>
        <w:t>6</w:t>
      </w:r>
      <w:r w:rsidR="00393306" w:rsidRPr="00454F9B">
        <w:rPr>
          <w:rFonts w:ascii="Arial" w:hAnsi="Arial" w:cs="Arial"/>
          <w:bCs/>
          <w:color w:val="000000" w:themeColor="text1"/>
          <w:sz w:val="20"/>
          <w:szCs w:val="20"/>
        </w:rPr>
        <w:t xml:space="preserve"> unutrašnj</w:t>
      </w:r>
      <w:r w:rsidR="000262B9" w:rsidRPr="00454F9B">
        <w:rPr>
          <w:rFonts w:ascii="Arial" w:hAnsi="Arial" w:cs="Arial"/>
          <w:bCs/>
          <w:color w:val="000000" w:themeColor="text1"/>
          <w:sz w:val="20"/>
          <w:szCs w:val="20"/>
        </w:rPr>
        <w:t>ih</w:t>
      </w:r>
      <w:r w:rsidR="00393306" w:rsidRPr="00454F9B">
        <w:rPr>
          <w:rFonts w:ascii="Arial" w:hAnsi="Arial" w:cs="Arial"/>
          <w:bCs/>
          <w:color w:val="000000" w:themeColor="text1"/>
          <w:sz w:val="20"/>
          <w:szCs w:val="20"/>
        </w:rPr>
        <w:t xml:space="preserve"> uređenja</w:t>
      </w:r>
      <w:r w:rsidR="00454F9B" w:rsidRPr="00454F9B">
        <w:rPr>
          <w:rFonts w:ascii="Arial" w:hAnsi="Arial" w:cs="Arial"/>
          <w:bCs/>
          <w:color w:val="000000" w:themeColor="text1"/>
          <w:sz w:val="20"/>
          <w:szCs w:val="20"/>
        </w:rPr>
        <w:t xml:space="preserve"> i</w:t>
      </w:r>
      <w:r w:rsidR="00393306" w:rsidRPr="00454F9B">
        <w:rPr>
          <w:rFonts w:ascii="Arial" w:hAnsi="Arial" w:cs="Arial"/>
          <w:bCs/>
          <w:color w:val="000000" w:themeColor="text1"/>
          <w:sz w:val="20"/>
          <w:szCs w:val="20"/>
        </w:rPr>
        <w:t xml:space="preserve"> </w:t>
      </w:r>
      <w:r w:rsidR="00454F9B" w:rsidRPr="00454F9B">
        <w:rPr>
          <w:rFonts w:ascii="Arial" w:hAnsi="Arial" w:cs="Arial"/>
          <w:bCs/>
          <w:color w:val="000000" w:themeColor="text1"/>
          <w:sz w:val="20"/>
          <w:szCs w:val="20"/>
        </w:rPr>
        <w:t>3</w:t>
      </w:r>
      <w:r w:rsidRPr="00454F9B">
        <w:rPr>
          <w:rFonts w:ascii="Arial" w:hAnsi="Arial" w:cs="Arial"/>
          <w:bCs/>
          <w:color w:val="000000" w:themeColor="text1"/>
          <w:sz w:val="20"/>
          <w:szCs w:val="20"/>
        </w:rPr>
        <w:t xml:space="preserve"> izmjena vanjske </w:t>
      </w:r>
      <w:r w:rsidR="000262B9" w:rsidRPr="00454F9B">
        <w:rPr>
          <w:rFonts w:ascii="Arial" w:hAnsi="Arial" w:cs="Arial"/>
          <w:bCs/>
          <w:color w:val="000000" w:themeColor="text1"/>
          <w:sz w:val="20"/>
          <w:szCs w:val="20"/>
        </w:rPr>
        <w:t xml:space="preserve">i unutarnje </w:t>
      </w:r>
      <w:r w:rsidRPr="00F10FF2">
        <w:rPr>
          <w:rFonts w:ascii="Arial" w:hAnsi="Arial" w:cs="Arial"/>
          <w:bCs/>
          <w:color w:val="000000" w:themeColor="text1"/>
          <w:sz w:val="20"/>
          <w:szCs w:val="20"/>
        </w:rPr>
        <w:t>stolarije</w:t>
      </w:r>
      <w:r w:rsidR="00393306" w:rsidRPr="00F10FF2">
        <w:rPr>
          <w:rFonts w:ascii="Arial" w:hAnsi="Arial" w:cs="Arial"/>
          <w:bCs/>
          <w:color w:val="000000" w:themeColor="text1"/>
          <w:sz w:val="20"/>
          <w:szCs w:val="20"/>
        </w:rPr>
        <w:t xml:space="preserve">. </w:t>
      </w:r>
      <w:r w:rsidR="00F21176" w:rsidRPr="00F10FF2">
        <w:rPr>
          <w:rFonts w:ascii="Arial" w:hAnsi="Arial" w:cs="Arial"/>
          <w:bCs/>
          <w:color w:val="000000" w:themeColor="text1"/>
          <w:sz w:val="20"/>
          <w:szCs w:val="20"/>
        </w:rPr>
        <w:t xml:space="preserve">Pored navedenog </w:t>
      </w:r>
      <w:r w:rsidR="00F10FF2" w:rsidRPr="00F10FF2">
        <w:rPr>
          <w:rFonts w:ascii="Arial" w:hAnsi="Arial" w:cs="Arial"/>
          <w:bCs/>
          <w:color w:val="000000" w:themeColor="text1"/>
          <w:sz w:val="20"/>
          <w:szCs w:val="20"/>
        </w:rPr>
        <w:t>četiri</w:t>
      </w:r>
      <w:r w:rsidR="00F21176" w:rsidRPr="00F10FF2">
        <w:rPr>
          <w:rFonts w:ascii="Arial" w:hAnsi="Arial" w:cs="Arial"/>
          <w:bCs/>
          <w:color w:val="000000" w:themeColor="text1"/>
          <w:sz w:val="20"/>
          <w:szCs w:val="20"/>
        </w:rPr>
        <w:t xml:space="preserve"> srednj</w:t>
      </w:r>
      <w:r w:rsidR="00F10FF2" w:rsidRPr="00F10FF2">
        <w:rPr>
          <w:rFonts w:ascii="Arial" w:hAnsi="Arial" w:cs="Arial"/>
          <w:bCs/>
          <w:color w:val="000000" w:themeColor="text1"/>
          <w:sz w:val="20"/>
          <w:szCs w:val="20"/>
        </w:rPr>
        <w:t>e</w:t>
      </w:r>
      <w:r w:rsidR="00F21176" w:rsidRPr="00F10FF2">
        <w:rPr>
          <w:rFonts w:ascii="Arial" w:hAnsi="Arial" w:cs="Arial"/>
          <w:bCs/>
          <w:color w:val="000000" w:themeColor="text1"/>
          <w:sz w:val="20"/>
          <w:szCs w:val="20"/>
        </w:rPr>
        <w:t xml:space="preserve"> škol</w:t>
      </w:r>
      <w:r w:rsidR="00F10FF2" w:rsidRPr="00F10FF2">
        <w:rPr>
          <w:rFonts w:ascii="Arial" w:hAnsi="Arial" w:cs="Arial"/>
          <w:bCs/>
          <w:color w:val="000000" w:themeColor="text1"/>
          <w:sz w:val="20"/>
          <w:szCs w:val="20"/>
        </w:rPr>
        <w:t>e</w:t>
      </w:r>
      <w:r w:rsidR="00F21176" w:rsidRPr="00F10FF2">
        <w:rPr>
          <w:rFonts w:ascii="Arial" w:hAnsi="Arial" w:cs="Arial"/>
          <w:bCs/>
          <w:color w:val="000000" w:themeColor="text1"/>
          <w:sz w:val="20"/>
          <w:szCs w:val="20"/>
        </w:rPr>
        <w:t xml:space="preserve"> </w:t>
      </w:r>
      <w:r w:rsidR="00231802" w:rsidRPr="00F10FF2">
        <w:rPr>
          <w:rFonts w:ascii="Arial" w:hAnsi="Arial" w:cs="Arial"/>
          <w:bCs/>
          <w:color w:val="000000" w:themeColor="text1"/>
          <w:sz w:val="20"/>
          <w:szCs w:val="20"/>
        </w:rPr>
        <w:t>financira</w:t>
      </w:r>
      <w:r w:rsidR="003C24D3" w:rsidRPr="00F10FF2">
        <w:rPr>
          <w:rFonts w:ascii="Arial" w:hAnsi="Arial" w:cs="Arial"/>
          <w:bCs/>
          <w:color w:val="000000" w:themeColor="text1"/>
          <w:sz w:val="20"/>
          <w:szCs w:val="20"/>
        </w:rPr>
        <w:t>le</w:t>
      </w:r>
      <w:r w:rsidR="00231802" w:rsidRPr="00F10FF2">
        <w:rPr>
          <w:rFonts w:ascii="Arial" w:hAnsi="Arial" w:cs="Arial"/>
          <w:bCs/>
          <w:color w:val="000000" w:themeColor="text1"/>
          <w:sz w:val="20"/>
          <w:szCs w:val="20"/>
        </w:rPr>
        <w:t xml:space="preserve"> </w:t>
      </w:r>
      <w:r w:rsidR="003C24D3" w:rsidRPr="00F10FF2">
        <w:rPr>
          <w:rFonts w:ascii="Arial" w:hAnsi="Arial" w:cs="Arial"/>
          <w:bCs/>
          <w:color w:val="000000" w:themeColor="text1"/>
          <w:sz w:val="20"/>
          <w:szCs w:val="20"/>
        </w:rPr>
        <w:t xml:space="preserve">su izvođenje radova </w:t>
      </w:r>
      <w:r w:rsidR="00F21176" w:rsidRPr="00F10FF2">
        <w:rPr>
          <w:rFonts w:ascii="Arial" w:hAnsi="Arial" w:cs="Arial"/>
          <w:bCs/>
          <w:color w:val="000000" w:themeColor="text1"/>
          <w:sz w:val="20"/>
          <w:szCs w:val="20"/>
        </w:rPr>
        <w:t>iz prenesenih sredstava prihoda od prodaje nefinancijske imovine</w:t>
      </w:r>
      <w:r w:rsidR="003C24D3" w:rsidRPr="00F10FF2">
        <w:rPr>
          <w:rFonts w:ascii="Arial" w:hAnsi="Arial" w:cs="Arial"/>
          <w:bCs/>
          <w:color w:val="000000" w:themeColor="text1"/>
          <w:sz w:val="20"/>
          <w:szCs w:val="20"/>
        </w:rPr>
        <w:t xml:space="preserve"> i pomoći</w:t>
      </w:r>
      <w:r w:rsidR="005072FB" w:rsidRPr="00F10FF2">
        <w:rPr>
          <w:rFonts w:ascii="Arial" w:hAnsi="Arial" w:cs="Arial"/>
          <w:bCs/>
          <w:color w:val="000000" w:themeColor="text1"/>
          <w:sz w:val="20"/>
          <w:szCs w:val="20"/>
        </w:rPr>
        <w:t xml:space="preserve">. </w:t>
      </w:r>
    </w:p>
    <w:p w:rsidR="00960B2C" w:rsidRPr="002377FB" w:rsidRDefault="00393306" w:rsidP="00C00EFD">
      <w:pPr>
        <w:spacing w:line="240" w:lineRule="auto"/>
        <w:contextualSpacing/>
        <w:jc w:val="both"/>
        <w:rPr>
          <w:rFonts w:ascii="Arial" w:hAnsi="Arial" w:cs="Arial"/>
          <w:bCs/>
          <w:color w:val="FF0000"/>
          <w:sz w:val="20"/>
          <w:szCs w:val="20"/>
        </w:rPr>
      </w:pPr>
      <w:r w:rsidRPr="002377FB">
        <w:rPr>
          <w:rFonts w:ascii="Arial" w:hAnsi="Arial" w:cs="Arial"/>
          <w:bCs/>
          <w:color w:val="FF0000"/>
          <w:sz w:val="20"/>
          <w:szCs w:val="20"/>
        </w:rPr>
        <w:t xml:space="preserve"> </w:t>
      </w:r>
    </w:p>
    <w:p w:rsidR="009107E3" w:rsidRPr="00F10FF2" w:rsidRDefault="00F10FF2" w:rsidP="00C00EFD">
      <w:pPr>
        <w:spacing w:after="0" w:line="240" w:lineRule="auto"/>
        <w:rPr>
          <w:rFonts w:ascii="Arial" w:hAnsi="Arial" w:cs="Arial"/>
          <w:bCs/>
          <w:color w:val="000000" w:themeColor="text1"/>
          <w:sz w:val="20"/>
          <w:szCs w:val="20"/>
        </w:rPr>
      </w:pPr>
      <w:r w:rsidRPr="00F10FF2">
        <w:rPr>
          <w:rFonts w:ascii="Arial" w:hAnsi="Arial" w:cs="Arial"/>
          <w:bCs/>
          <w:color w:val="000000" w:themeColor="text1"/>
          <w:sz w:val="20"/>
          <w:szCs w:val="20"/>
        </w:rPr>
        <w:t>Vlada RH donijela je Odluku o kriterijima i načinu financiranja troškova javnog prijevoza redovitih učenika srednjih škola za školsku godinu 2024./2025., kojom je pravo na sufinanciranje prijevoza u PGŽ ostvarilo oko 4.000 učenika. Sredstva za sufinanciranje se mjesečno „povlače“ iz Državnog proračuna, temeljem ispostavljenih faktura prijevoznika za stvarni broj učenika u prijevozu.</w:t>
      </w:r>
    </w:p>
    <w:p w:rsidR="00F10FF2" w:rsidRPr="00F10FF2" w:rsidRDefault="00F10FF2" w:rsidP="00C00EFD">
      <w:pPr>
        <w:spacing w:after="0" w:line="240" w:lineRule="auto"/>
        <w:rPr>
          <w:rFonts w:ascii="Arial" w:hAnsi="Arial" w:cs="Arial"/>
          <w:b/>
          <w:color w:val="000000" w:themeColor="text1"/>
          <w:sz w:val="20"/>
          <w:szCs w:val="20"/>
        </w:rPr>
      </w:pPr>
    </w:p>
    <w:p w:rsidR="006E0E9C" w:rsidRPr="00F10FF2" w:rsidRDefault="006E0E9C" w:rsidP="00C00EFD">
      <w:pPr>
        <w:spacing w:after="0" w:line="240" w:lineRule="auto"/>
        <w:rPr>
          <w:rFonts w:ascii="Arial" w:hAnsi="Arial" w:cs="Arial"/>
          <w:b/>
          <w:color w:val="000000" w:themeColor="text1"/>
          <w:sz w:val="20"/>
          <w:szCs w:val="20"/>
        </w:rPr>
      </w:pPr>
      <w:r w:rsidRPr="00F10FF2">
        <w:rPr>
          <w:rFonts w:ascii="Arial" w:hAnsi="Arial" w:cs="Arial"/>
          <w:b/>
          <w:color w:val="000000" w:themeColor="text1"/>
          <w:sz w:val="20"/>
          <w:szCs w:val="20"/>
        </w:rPr>
        <w:t>POKAZATELJI USPJEŠNOSTI:</w:t>
      </w:r>
    </w:p>
    <w:tbl>
      <w:tblPr>
        <w:tblStyle w:val="TableGrid"/>
        <w:tblW w:w="9889" w:type="dxa"/>
        <w:tblLayout w:type="fixed"/>
        <w:tblLook w:val="04A0" w:firstRow="1" w:lastRow="0" w:firstColumn="1" w:lastColumn="0" w:noHBand="0" w:noVBand="1"/>
      </w:tblPr>
      <w:tblGrid>
        <w:gridCol w:w="2235"/>
        <w:gridCol w:w="3260"/>
        <w:gridCol w:w="630"/>
        <w:gridCol w:w="1254"/>
        <w:gridCol w:w="1234"/>
        <w:gridCol w:w="1276"/>
      </w:tblGrid>
      <w:tr w:rsidR="002377FB" w:rsidRPr="00F10FF2" w:rsidTr="000934D6">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21339A" w:rsidRPr="00F10FF2" w:rsidRDefault="0021339A" w:rsidP="00C00EFD">
            <w:pPr>
              <w:jc w:val="center"/>
              <w:rPr>
                <w:rFonts w:ascii="Arial" w:hAnsi="Arial" w:cs="Arial"/>
                <w:b/>
                <w:color w:val="000000" w:themeColor="text1"/>
                <w:sz w:val="18"/>
                <w:szCs w:val="18"/>
              </w:rPr>
            </w:pPr>
            <w:r w:rsidRPr="00F10FF2">
              <w:rPr>
                <w:rFonts w:ascii="Arial" w:hAnsi="Arial" w:cs="Arial"/>
                <w:b/>
                <w:color w:val="000000" w:themeColor="text1"/>
                <w:sz w:val="18"/>
                <w:szCs w:val="18"/>
              </w:rPr>
              <w:t>Pokazatelj uspješnosti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21339A" w:rsidRPr="00F10FF2" w:rsidRDefault="0021339A" w:rsidP="00C00EFD">
            <w:pPr>
              <w:jc w:val="center"/>
              <w:rPr>
                <w:rFonts w:ascii="Arial" w:hAnsi="Arial" w:cs="Arial"/>
                <w:b/>
                <w:color w:val="000000" w:themeColor="text1"/>
                <w:sz w:val="18"/>
                <w:szCs w:val="18"/>
              </w:rPr>
            </w:pPr>
            <w:r w:rsidRPr="00F10FF2">
              <w:rPr>
                <w:rFonts w:ascii="Arial" w:hAnsi="Arial" w:cs="Arial"/>
                <w:b/>
                <w:color w:val="000000" w:themeColor="text1"/>
                <w:sz w:val="18"/>
                <w:szCs w:val="18"/>
              </w:rPr>
              <w:t>Definicija</w:t>
            </w:r>
          </w:p>
        </w:tc>
        <w:tc>
          <w:tcPr>
            <w:tcW w:w="630" w:type="dxa"/>
            <w:tcBorders>
              <w:top w:val="single" w:sz="4" w:space="0" w:color="auto"/>
              <w:left w:val="single" w:sz="4" w:space="0" w:color="auto"/>
              <w:bottom w:val="single" w:sz="4" w:space="0" w:color="auto"/>
              <w:right w:val="single" w:sz="4" w:space="0" w:color="auto"/>
            </w:tcBorders>
            <w:vAlign w:val="center"/>
            <w:hideMark/>
          </w:tcPr>
          <w:p w:rsidR="0021339A" w:rsidRPr="00F10FF2" w:rsidRDefault="0021339A" w:rsidP="00C00EFD">
            <w:pPr>
              <w:jc w:val="center"/>
              <w:rPr>
                <w:rFonts w:ascii="Arial" w:hAnsi="Arial" w:cs="Arial"/>
                <w:b/>
                <w:color w:val="000000" w:themeColor="text1"/>
                <w:sz w:val="18"/>
                <w:szCs w:val="18"/>
              </w:rPr>
            </w:pPr>
            <w:r w:rsidRPr="00F10FF2">
              <w:rPr>
                <w:rFonts w:ascii="Arial" w:hAnsi="Arial" w:cs="Arial"/>
                <w:b/>
                <w:color w:val="000000" w:themeColor="text1"/>
                <w:sz w:val="18"/>
                <w:szCs w:val="18"/>
              </w:rPr>
              <w:t>Jedinica</w:t>
            </w:r>
          </w:p>
        </w:tc>
        <w:tc>
          <w:tcPr>
            <w:tcW w:w="1254" w:type="dxa"/>
            <w:tcBorders>
              <w:top w:val="single" w:sz="4" w:space="0" w:color="auto"/>
              <w:left w:val="single" w:sz="4" w:space="0" w:color="auto"/>
              <w:bottom w:val="single" w:sz="4" w:space="0" w:color="auto"/>
              <w:right w:val="single" w:sz="4" w:space="0" w:color="auto"/>
            </w:tcBorders>
            <w:vAlign w:val="center"/>
            <w:hideMark/>
          </w:tcPr>
          <w:p w:rsidR="0021339A" w:rsidRPr="00F10FF2" w:rsidRDefault="0021339A" w:rsidP="00C00EFD">
            <w:pPr>
              <w:jc w:val="center"/>
              <w:rPr>
                <w:rFonts w:ascii="Arial" w:hAnsi="Arial" w:cs="Arial"/>
                <w:b/>
                <w:color w:val="000000" w:themeColor="text1"/>
                <w:sz w:val="18"/>
                <w:szCs w:val="18"/>
              </w:rPr>
            </w:pPr>
            <w:r w:rsidRPr="00F10FF2">
              <w:rPr>
                <w:rFonts w:ascii="Arial" w:hAnsi="Arial" w:cs="Arial"/>
                <w:b/>
                <w:color w:val="000000" w:themeColor="text1"/>
                <w:sz w:val="18"/>
                <w:szCs w:val="18"/>
              </w:rPr>
              <w:t>Polazna vrijednost</w:t>
            </w:r>
          </w:p>
        </w:tc>
        <w:tc>
          <w:tcPr>
            <w:tcW w:w="1234" w:type="dxa"/>
            <w:tcBorders>
              <w:top w:val="single" w:sz="4" w:space="0" w:color="auto"/>
              <w:left w:val="single" w:sz="4" w:space="0" w:color="auto"/>
              <w:bottom w:val="single" w:sz="4" w:space="0" w:color="auto"/>
              <w:right w:val="single" w:sz="4" w:space="0" w:color="auto"/>
            </w:tcBorders>
            <w:vAlign w:val="center"/>
            <w:hideMark/>
          </w:tcPr>
          <w:p w:rsidR="0021339A" w:rsidRPr="00F10FF2" w:rsidRDefault="0021339A" w:rsidP="00C00EFD">
            <w:pPr>
              <w:jc w:val="center"/>
              <w:rPr>
                <w:rFonts w:ascii="Arial" w:hAnsi="Arial" w:cs="Arial"/>
                <w:b/>
                <w:color w:val="000000" w:themeColor="text1"/>
                <w:sz w:val="18"/>
                <w:szCs w:val="18"/>
              </w:rPr>
            </w:pPr>
            <w:r w:rsidRPr="00F10FF2">
              <w:rPr>
                <w:rFonts w:ascii="Arial" w:hAnsi="Arial" w:cs="Arial"/>
                <w:b/>
                <w:color w:val="000000" w:themeColor="text1"/>
                <w:sz w:val="18"/>
                <w:szCs w:val="18"/>
              </w:rPr>
              <w:t xml:space="preserve">Ciljana vrijednost </w:t>
            </w:r>
          </w:p>
          <w:p w:rsidR="0021339A" w:rsidRPr="00F10FF2" w:rsidRDefault="0021339A" w:rsidP="002377FB">
            <w:pPr>
              <w:jc w:val="center"/>
              <w:rPr>
                <w:rFonts w:ascii="Arial" w:hAnsi="Arial" w:cs="Arial"/>
                <w:b/>
                <w:color w:val="000000" w:themeColor="text1"/>
                <w:sz w:val="18"/>
                <w:szCs w:val="18"/>
              </w:rPr>
            </w:pPr>
            <w:r w:rsidRPr="00F10FF2">
              <w:rPr>
                <w:rFonts w:ascii="Arial" w:hAnsi="Arial" w:cs="Arial"/>
                <w:b/>
                <w:color w:val="000000" w:themeColor="text1"/>
                <w:sz w:val="18"/>
                <w:szCs w:val="18"/>
              </w:rPr>
              <w:t>202</w:t>
            </w:r>
            <w:r w:rsidR="002377FB" w:rsidRPr="00F10FF2">
              <w:rPr>
                <w:rFonts w:ascii="Arial" w:hAnsi="Arial" w:cs="Arial"/>
                <w:b/>
                <w:color w:val="000000" w:themeColor="text1"/>
                <w:sz w:val="18"/>
                <w:szCs w:val="18"/>
              </w:rPr>
              <w:t>5</w:t>
            </w:r>
            <w:r w:rsidRPr="00F10FF2">
              <w:rPr>
                <w:rFonts w:ascii="Arial" w:hAnsi="Arial" w:cs="Arial"/>
                <w:b/>
                <w:color w:val="000000" w:themeColor="text1"/>
                <w:sz w:val="18"/>
                <w:szCs w:val="18"/>
              </w:rPr>
              <w:t>.</w:t>
            </w:r>
          </w:p>
        </w:tc>
        <w:tc>
          <w:tcPr>
            <w:tcW w:w="1276" w:type="dxa"/>
            <w:tcBorders>
              <w:top w:val="single" w:sz="4" w:space="0" w:color="auto"/>
              <w:left w:val="single" w:sz="4" w:space="0" w:color="auto"/>
              <w:bottom w:val="single" w:sz="4" w:space="0" w:color="auto"/>
              <w:right w:val="single" w:sz="4" w:space="0" w:color="auto"/>
            </w:tcBorders>
            <w:hideMark/>
          </w:tcPr>
          <w:p w:rsidR="0021339A" w:rsidRPr="00F10FF2" w:rsidRDefault="0021339A" w:rsidP="00C00EFD">
            <w:pPr>
              <w:jc w:val="center"/>
              <w:rPr>
                <w:rFonts w:ascii="Arial" w:hAnsi="Arial" w:cs="Arial"/>
                <w:b/>
                <w:color w:val="000000" w:themeColor="text1"/>
                <w:sz w:val="18"/>
                <w:szCs w:val="18"/>
              </w:rPr>
            </w:pPr>
            <w:r w:rsidRPr="00F10FF2">
              <w:rPr>
                <w:rFonts w:ascii="Arial" w:hAnsi="Arial" w:cs="Arial"/>
                <w:b/>
                <w:color w:val="000000" w:themeColor="text1"/>
                <w:sz w:val="18"/>
                <w:szCs w:val="18"/>
              </w:rPr>
              <w:t>Ostvarena vrijednost</w:t>
            </w:r>
          </w:p>
          <w:p w:rsidR="0021339A" w:rsidRPr="00F10FF2" w:rsidRDefault="0021339A" w:rsidP="002377FB">
            <w:pPr>
              <w:jc w:val="center"/>
              <w:rPr>
                <w:color w:val="000000" w:themeColor="text1"/>
              </w:rPr>
            </w:pPr>
            <w:r w:rsidRPr="00F10FF2">
              <w:rPr>
                <w:rFonts w:ascii="Arial" w:hAnsi="Arial" w:cs="Arial"/>
                <w:b/>
                <w:color w:val="000000" w:themeColor="text1"/>
                <w:sz w:val="18"/>
                <w:szCs w:val="18"/>
              </w:rPr>
              <w:t>202</w:t>
            </w:r>
            <w:r w:rsidR="002377FB" w:rsidRPr="00F10FF2">
              <w:rPr>
                <w:rFonts w:ascii="Arial" w:hAnsi="Arial" w:cs="Arial"/>
                <w:b/>
                <w:color w:val="000000" w:themeColor="text1"/>
                <w:sz w:val="18"/>
                <w:szCs w:val="18"/>
              </w:rPr>
              <w:t>5</w:t>
            </w:r>
            <w:r w:rsidRPr="00F10FF2">
              <w:rPr>
                <w:rFonts w:ascii="Arial" w:hAnsi="Arial" w:cs="Arial"/>
                <w:b/>
                <w:color w:val="000000" w:themeColor="text1"/>
                <w:sz w:val="18"/>
                <w:szCs w:val="18"/>
              </w:rPr>
              <w:t>.</w:t>
            </w:r>
          </w:p>
        </w:tc>
      </w:tr>
      <w:tr w:rsidR="00552B71" w:rsidRPr="00F10FF2" w:rsidTr="0063734C">
        <w:trPr>
          <w:trHeight w:val="207"/>
        </w:trPr>
        <w:tc>
          <w:tcPr>
            <w:tcW w:w="2235" w:type="dxa"/>
            <w:hideMark/>
          </w:tcPr>
          <w:p w:rsidR="00552B71" w:rsidRPr="00F10FF2" w:rsidRDefault="00552B71" w:rsidP="00C00EFD">
            <w:pPr>
              <w:rPr>
                <w:rFonts w:ascii="Arial" w:hAnsi="Arial" w:cs="Arial"/>
                <w:color w:val="000000" w:themeColor="text1"/>
                <w:sz w:val="16"/>
                <w:szCs w:val="16"/>
              </w:rPr>
            </w:pPr>
            <w:r w:rsidRPr="00F10FF2">
              <w:rPr>
                <w:rFonts w:ascii="Arial" w:hAnsi="Arial" w:cs="Arial"/>
                <w:color w:val="000000" w:themeColor="text1"/>
                <w:sz w:val="16"/>
                <w:szCs w:val="16"/>
              </w:rPr>
              <w:t xml:space="preserve">Ostvarenje plana tekućeg i investicijskog održavanja objekata </w:t>
            </w:r>
          </w:p>
        </w:tc>
        <w:tc>
          <w:tcPr>
            <w:tcW w:w="3260" w:type="dxa"/>
            <w:hideMark/>
          </w:tcPr>
          <w:p w:rsidR="00552B71" w:rsidRPr="00F10FF2" w:rsidRDefault="00552B71" w:rsidP="00C00EFD">
            <w:pPr>
              <w:rPr>
                <w:rFonts w:ascii="Arial" w:hAnsi="Arial" w:cs="Arial"/>
                <w:color w:val="000000" w:themeColor="text1"/>
                <w:sz w:val="16"/>
                <w:szCs w:val="16"/>
              </w:rPr>
            </w:pPr>
            <w:r w:rsidRPr="00F10FF2">
              <w:rPr>
                <w:rFonts w:ascii="Arial" w:hAnsi="Arial" w:cs="Arial"/>
                <w:color w:val="000000" w:themeColor="text1"/>
                <w:sz w:val="16"/>
                <w:szCs w:val="16"/>
              </w:rPr>
              <w:t>Financiranjem  prioritetnih investicijskih radova  na objektima osigurati rad škola</w:t>
            </w:r>
          </w:p>
        </w:tc>
        <w:tc>
          <w:tcPr>
            <w:tcW w:w="630" w:type="dxa"/>
            <w:vAlign w:val="center"/>
            <w:hideMark/>
          </w:tcPr>
          <w:p w:rsidR="00552B71" w:rsidRPr="00F10FF2" w:rsidRDefault="00552B71" w:rsidP="00D04050">
            <w:pPr>
              <w:jc w:val="center"/>
              <w:rPr>
                <w:rFonts w:ascii="Arial" w:hAnsi="Arial" w:cs="Arial"/>
                <w:color w:val="000000" w:themeColor="text1"/>
                <w:sz w:val="16"/>
                <w:szCs w:val="16"/>
              </w:rPr>
            </w:pPr>
            <w:r w:rsidRPr="00F10FF2">
              <w:rPr>
                <w:rFonts w:ascii="Arial" w:hAnsi="Arial" w:cs="Arial"/>
                <w:color w:val="000000" w:themeColor="text1"/>
                <w:sz w:val="16"/>
                <w:szCs w:val="16"/>
              </w:rPr>
              <w:t>% plana</w:t>
            </w:r>
          </w:p>
        </w:tc>
        <w:tc>
          <w:tcPr>
            <w:tcW w:w="1254" w:type="dxa"/>
            <w:vAlign w:val="center"/>
            <w:hideMark/>
          </w:tcPr>
          <w:p w:rsidR="00552B71" w:rsidRPr="00F10FF2" w:rsidRDefault="00552B71" w:rsidP="00C00EFD">
            <w:pPr>
              <w:jc w:val="right"/>
              <w:rPr>
                <w:rFonts w:ascii="Arial" w:hAnsi="Arial" w:cs="Arial"/>
                <w:color w:val="000000" w:themeColor="text1"/>
                <w:sz w:val="16"/>
                <w:szCs w:val="16"/>
              </w:rPr>
            </w:pPr>
            <w:r w:rsidRPr="00F10FF2">
              <w:rPr>
                <w:rFonts w:ascii="Arial" w:hAnsi="Arial" w:cs="Arial"/>
                <w:color w:val="000000" w:themeColor="text1"/>
                <w:sz w:val="16"/>
                <w:szCs w:val="16"/>
              </w:rPr>
              <w:t>100%</w:t>
            </w:r>
          </w:p>
        </w:tc>
        <w:tc>
          <w:tcPr>
            <w:tcW w:w="1234" w:type="dxa"/>
            <w:vAlign w:val="center"/>
            <w:hideMark/>
          </w:tcPr>
          <w:p w:rsidR="00552B71" w:rsidRPr="00F10FF2" w:rsidRDefault="00552B71" w:rsidP="00C00EFD">
            <w:pPr>
              <w:jc w:val="right"/>
              <w:rPr>
                <w:rFonts w:ascii="Arial" w:hAnsi="Arial" w:cs="Arial"/>
                <w:color w:val="000000" w:themeColor="text1"/>
                <w:sz w:val="16"/>
                <w:szCs w:val="16"/>
              </w:rPr>
            </w:pPr>
            <w:r w:rsidRPr="00F10FF2">
              <w:rPr>
                <w:rFonts w:ascii="Arial" w:hAnsi="Arial" w:cs="Arial"/>
                <w:color w:val="000000" w:themeColor="text1"/>
                <w:sz w:val="16"/>
                <w:szCs w:val="16"/>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2B71" w:rsidRPr="00F10FF2" w:rsidRDefault="003C24D3" w:rsidP="00C00EFD">
            <w:pPr>
              <w:jc w:val="right"/>
              <w:rPr>
                <w:rFonts w:ascii="Arial" w:hAnsi="Arial" w:cs="Arial"/>
                <w:color w:val="000000" w:themeColor="text1"/>
                <w:sz w:val="16"/>
                <w:szCs w:val="16"/>
              </w:rPr>
            </w:pPr>
            <w:r w:rsidRPr="00F10FF2">
              <w:rPr>
                <w:rFonts w:ascii="Arial" w:hAnsi="Arial" w:cs="Arial"/>
                <w:color w:val="000000" w:themeColor="text1"/>
                <w:sz w:val="16"/>
                <w:szCs w:val="16"/>
              </w:rPr>
              <w:t>100</w:t>
            </w:r>
            <w:r w:rsidR="00552B71" w:rsidRPr="00F10FF2">
              <w:rPr>
                <w:rFonts w:ascii="Arial" w:hAnsi="Arial" w:cs="Arial"/>
                <w:color w:val="000000" w:themeColor="text1"/>
                <w:sz w:val="16"/>
                <w:szCs w:val="16"/>
              </w:rPr>
              <w:t>%</w:t>
            </w:r>
          </w:p>
        </w:tc>
      </w:tr>
    </w:tbl>
    <w:p w:rsidR="006E0E9C" w:rsidRPr="00F10FF2" w:rsidRDefault="006E0E9C" w:rsidP="004D6766">
      <w:pPr>
        <w:spacing w:after="0" w:line="240" w:lineRule="auto"/>
        <w:rPr>
          <w:rFonts w:ascii="Arial" w:hAnsi="Arial" w:cs="Arial"/>
          <w:b/>
          <w:color w:val="000000" w:themeColor="text1"/>
        </w:rPr>
      </w:pPr>
    </w:p>
    <w:p w:rsidR="006E0E9C" w:rsidRPr="002377FB" w:rsidRDefault="006E0E9C" w:rsidP="004D6766">
      <w:pPr>
        <w:spacing w:after="0" w:line="240" w:lineRule="auto"/>
        <w:rPr>
          <w:rFonts w:ascii="Arial" w:hAnsi="Arial" w:cs="Arial"/>
          <w:b/>
          <w:color w:val="FF0000"/>
        </w:rPr>
      </w:pPr>
    </w:p>
    <w:p w:rsidR="006509E3" w:rsidRPr="002377FB" w:rsidRDefault="006509E3" w:rsidP="004D6766">
      <w:pPr>
        <w:spacing w:after="0" w:line="240" w:lineRule="auto"/>
        <w:rPr>
          <w:rFonts w:ascii="Arial" w:hAnsi="Arial" w:cs="Arial"/>
          <w:b/>
          <w:color w:val="FF0000"/>
        </w:rPr>
      </w:pPr>
    </w:p>
    <w:p w:rsidR="00016BF3" w:rsidRPr="002377FB" w:rsidRDefault="00016BF3">
      <w:pPr>
        <w:rPr>
          <w:rFonts w:ascii="Arial" w:hAnsi="Arial" w:cs="Arial"/>
          <w:b/>
          <w:color w:val="FF0000"/>
        </w:rPr>
      </w:pPr>
      <w:r w:rsidRPr="002377FB">
        <w:rPr>
          <w:rFonts w:ascii="Arial" w:hAnsi="Arial" w:cs="Arial"/>
          <w:b/>
          <w:color w:val="FF0000"/>
        </w:rPr>
        <w:br w:type="page"/>
      </w:r>
    </w:p>
    <w:p w:rsidR="006E0E9C" w:rsidRPr="00F84758" w:rsidRDefault="006E0E9C" w:rsidP="00016BF3">
      <w:pPr>
        <w:pBdr>
          <w:bottom w:val="single" w:sz="4" w:space="1" w:color="auto"/>
        </w:pBdr>
        <w:spacing w:after="0" w:line="240" w:lineRule="auto"/>
        <w:ind w:left="2127" w:hanging="2127"/>
        <w:rPr>
          <w:rFonts w:ascii="Arial" w:hAnsi="Arial" w:cs="Arial"/>
          <w:b/>
          <w:color w:val="000000" w:themeColor="text1"/>
        </w:rPr>
      </w:pPr>
      <w:r w:rsidRPr="00F84758">
        <w:rPr>
          <w:rFonts w:ascii="Arial" w:hAnsi="Arial" w:cs="Arial"/>
          <w:b/>
          <w:color w:val="000000" w:themeColor="text1"/>
        </w:rPr>
        <w:lastRenderedPageBreak/>
        <w:t>NAZIV PROGRAMA:</w:t>
      </w:r>
      <w:r w:rsidRPr="00F84758">
        <w:rPr>
          <w:rFonts w:ascii="Arial" w:hAnsi="Arial" w:cs="Arial"/>
          <w:b/>
          <w:color w:val="000000" w:themeColor="text1"/>
        </w:rPr>
        <w:tab/>
        <w:t xml:space="preserve"> 5502 </w:t>
      </w:r>
      <w:r w:rsidR="00747E8F" w:rsidRPr="00F84758">
        <w:rPr>
          <w:rFonts w:ascii="Arial" w:hAnsi="Arial" w:cs="Arial"/>
          <w:b/>
          <w:color w:val="000000" w:themeColor="text1"/>
        </w:rPr>
        <w:t>UNAPREĐENJE KVALITETE ODGOJNO OBRAZOVNOG SUSTAVA</w:t>
      </w:r>
    </w:p>
    <w:p w:rsidR="006E0E9C" w:rsidRPr="00F84758" w:rsidRDefault="006E0E9C" w:rsidP="00C00EFD">
      <w:pPr>
        <w:spacing w:after="0" w:line="240" w:lineRule="auto"/>
        <w:rPr>
          <w:rFonts w:ascii="Arial" w:hAnsi="Arial" w:cs="Arial"/>
          <w:b/>
          <w:color w:val="000000" w:themeColor="text1"/>
          <w:sz w:val="20"/>
          <w:szCs w:val="20"/>
        </w:rPr>
      </w:pPr>
    </w:p>
    <w:p w:rsidR="006E0E9C" w:rsidRPr="00F84758" w:rsidRDefault="006E0E9C" w:rsidP="00C00EFD">
      <w:pPr>
        <w:spacing w:after="0" w:line="240" w:lineRule="auto"/>
        <w:rPr>
          <w:rFonts w:ascii="Arial" w:hAnsi="Arial" w:cs="Arial"/>
          <w:b/>
          <w:color w:val="000000" w:themeColor="text1"/>
          <w:sz w:val="20"/>
          <w:szCs w:val="20"/>
        </w:rPr>
      </w:pPr>
    </w:p>
    <w:p w:rsidR="007A5680" w:rsidRPr="00F84758" w:rsidRDefault="007A5680" w:rsidP="00C00EFD">
      <w:pPr>
        <w:spacing w:after="0" w:line="240" w:lineRule="auto"/>
        <w:jc w:val="both"/>
        <w:rPr>
          <w:rFonts w:ascii="Arial" w:hAnsi="Arial" w:cs="Arial"/>
          <w:b/>
          <w:color w:val="000000" w:themeColor="text1"/>
          <w:sz w:val="20"/>
          <w:szCs w:val="20"/>
        </w:rPr>
      </w:pPr>
      <w:r w:rsidRPr="00F84758">
        <w:rPr>
          <w:rFonts w:ascii="Arial" w:hAnsi="Arial" w:cs="Arial"/>
          <w:b/>
          <w:color w:val="000000" w:themeColor="text1"/>
          <w:sz w:val="20"/>
          <w:szCs w:val="20"/>
        </w:rPr>
        <w:t xml:space="preserve">POSEBNI CILJ : </w:t>
      </w:r>
    </w:p>
    <w:p w:rsidR="007A5680" w:rsidRPr="00F84758" w:rsidRDefault="007A5680" w:rsidP="00C00EFD">
      <w:pPr>
        <w:spacing w:after="0" w:line="240" w:lineRule="auto"/>
        <w:jc w:val="both"/>
        <w:rPr>
          <w:rFonts w:ascii="Arial" w:hAnsi="Arial" w:cs="Arial"/>
          <w:color w:val="000000" w:themeColor="text1"/>
          <w:sz w:val="20"/>
          <w:szCs w:val="20"/>
        </w:rPr>
      </w:pPr>
      <w:r w:rsidRPr="00F84758">
        <w:rPr>
          <w:rFonts w:ascii="Arial" w:hAnsi="Arial" w:cs="Arial"/>
          <w:color w:val="000000" w:themeColor="text1"/>
          <w:sz w:val="20"/>
          <w:szCs w:val="20"/>
        </w:rPr>
        <w:t>4.1. Razvoj modernog obrazovnog sustava prilagođenog društvenim izazovima</w:t>
      </w:r>
    </w:p>
    <w:p w:rsidR="007A5680" w:rsidRPr="00F84758" w:rsidRDefault="007A5680" w:rsidP="00C00EFD">
      <w:pPr>
        <w:spacing w:after="0" w:line="240" w:lineRule="auto"/>
        <w:jc w:val="both"/>
        <w:rPr>
          <w:rFonts w:ascii="Arial" w:hAnsi="Arial" w:cs="Arial"/>
          <w:color w:val="000000" w:themeColor="text1"/>
          <w:sz w:val="20"/>
          <w:szCs w:val="20"/>
        </w:rPr>
      </w:pPr>
      <w:r w:rsidRPr="00F84758">
        <w:rPr>
          <w:rFonts w:ascii="Arial" w:hAnsi="Arial" w:cs="Arial"/>
          <w:color w:val="000000" w:themeColor="text1"/>
          <w:sz w:val="20"/>
          <w:szCs w:val="20"/>
        </w:rPr>
        <w:t>4.3. Suvremeni regionalni koncept usavršavanja, prekvalifikacija i cjeloživotnog učenja</w:t>
      </w:r>
    </w:p>
    <w:p w:rsidR="007A5680" w:rsidRPr="00F84758" w:rsidRDefault="007A5680" w:rsidP="00C00EFD">
      <w:pPr>
        <w:spacing w:after="0" w:line="240" w:lineRule="auto"/>
        <w:jc w:val="both"/>
        <w:rPr>
          <w:rFonts w:ascii="Arial" w:hAnsi="Arial" w:cs="Arial"/>
          <w:b/>
          <w:color w:val="000000" w:themeColor="text1"/>
          <w:sz w:val="20"/>
          <w:szCs w:val="20"/>
        </w:rPr>
      </w:pPr>
    </w:p>
    <w:p w:rsidR="007A5680" w:rsidRPr="00F84758" w:rsidRDefault="007A5680" w:rsidP="00C00EFD">
      <w:pPr>
        <w:spacing w:after="0" w:line="240" w:lineRule="auto"/>
        <w:jc w:val="both"/>
        <w:rPr>
          <w:rFonts w:ascii="Arial" w:hAnsi="Arial" w:cs="Arial"/>
          <w:b/>
          <w:color w:val="000000" w:themeColor="text1"/>
          <w:sz w:val="20"/>
          <w:szCs w:val="20"/>
        </w:rPr>
      </w:pPr>
      <w:r w:rsidRPr="00F84758">
        <w:rPr>
          <w:rFonts w:ascii="Arial" w:hAnsi="Arial" w:cs="Arial"/>
          <w:b/>
          <w:color w:val="000000" w:themeColor="text1"/>
          <w:sz w:val="20"/>
          <w:szCs w:val="20"/>
        </w:rPr>
        <w:t xml:space="preserve">MJERA: </w:t>
      </w:r>
    </w:p>
    <w:p w:rsidR="007A5680" w:rsidRPr="00F84758" w:rsidRDefault="007A5680" w:rsidP="00C00EFD">
      <w:pPr>
        <w:spacing w:after="0" w:line="240" w:lineRule="auto"/>
        <w:rPr>
          <w:rFonts w:ascii="Arial" w:hAnsi="Arial" w:cs="Arial"/>
          <w:color w:val="000000" w:themeColor="text1"/>
          <w:sz w:val="20"/>
          <w:szCs w:val="20"/>
        </w:rPr>
      </w:pPr>
      <w:r w:rsidRPr="00F84758">
        <w:rPr>
          <w:rFonts w:ascii="Arial" w:hAnsi="Arial" w:cs="Arial"/>
          <w:color w:val="000000" w:themeColor="text1"/>
          <w:sz w:val="20"/>
          <w:szCs w:val="20"/>
        </w:rPr>
        <w:t>4.1.3. Prilagođeni školski programi za kvalitetnije obrazovanje</w:t>
      </w:r>
    </w:p>
    <w:p w:rsidR="007A5680" w:rsidRPr="00F84758" w:rsidRDefault="007A5680" w:rsidP="00C00EFD">
      <w:pPr>
        <w:spacing w:after="0" w:line="240" w:lineRule="auto"/>
        <w:rPr>
          <w:rFonts w:ascii="Arial" w:hAnsi="Arial" w:cs="Arial"/>
          <w:color w:val="000000" w:themeColor="text1"/>
          <w:sz w:val="20"/>
          <w:szCs w:val="20"/>
        </w:rPr>
      </w:pPr>
      <w:r w:rsidRPr="00F84758">
        <w:rPr>
          <w:rFonts w:ascii="Arial" w:hAnsi="Arial" w:cs="Arial"/>
          <w:color w:val="000000" w:themeColor="text1"/>
          <w:sz w:val="20"/>
          <w:szCs w:val="20"/>
        </w:rPr>
        <w:t>4.3.2. Podrška provedbi programa usavršavanja i cjeloživotnog učenja</w:t>
      </w:r>
    </w:p>
    <w:p w:rsidR="00347266" w:rsidRPr="00F84758" w:rsidRDefault="00347266" w:rsidP="00C00EFD">
      <w:pPr>
        <w:spacing w:after="0" w:line="240" w:lineRule="auto"/>
        <w:rPr>
          <w:rFonts w:ascii="Arial" w:hAnsi="Arial" w:cs="Arial"/>
          <w:color w:val="000000" w:themeColor="text1"/>
          <w:sz w:val="20"/>
          <w:szCs w:val="20"/>
        </w:rPr>
      </w:pPr>
    </w:p>
    <w:p w:rsidR="007A5680" w:rsidRPr="00F84758" w:rsidRDefault="007A5680" w:rsidP="00C00EFD">
      <w:pPr>
        <w:spacing w:after="0" w:line="240" w:lineRule="auto"/>
        <w:rPr>
          <w:rFonts w:ascii="Arial" w:hAnsi="Arial" w:cs="Arial"/>
          <w:color w:val="000000" w:themeColor="text1"/>
          <w:sz w:val="20"/>
          <w:szCs w:val="20"/>
        </w:rPr>
      </w:pPr>
    </w:p>
    <w:p w:rsidR="007A5680" w:rsidRPr="00F84758" w:rsidRDefault="007A5680" w:rsidP="00C00EFD">
      <w:pPr>
        <w:spacing w:after="0" w:line="240" w:lineRule="auto"/>
        <w:rPr>
          <w:rFonts w:ascii="Arial" w:hAnsi="Arial" w:cs="Arial"/>
          <w:b/>
          <w:color w:val="000000" w:themeColor="text1"/>
          <w:sz w:val="20"/>
          <w:szCs w:val="20"/>
        </w:rPr>
      </w:pPr>
      <w:r w:rsidRPr="00F84758">
        <w:rPr>
          <w:rFonts w:ascii="Arial" w:hAnsi="Arial" w:cs="Arial"/>
          <w:b/>
          <w:color w:val="000000" w:themeColor="text1"/>
          <w:sz w:val="20"/>
          <w:szCs w:val="20"/>
        </w:rPr>
        <w:t>OBRAZLOŽENJE IZVRŠENJA PROGRAMA S OSVRTOM NA CILJEVE  KOJI SU OSTVARENI NJEGOVOM PROVEDBOM I POKAZATELJIMA USPJEŠNOSTI REALIZACIJE CILJEVA:</w:t>
      </w:r>
    </w:p>
    <w:p w:rsidR="007A5680" w:rsidRPr="00F84758" w:rsidRDefault="007A5680" w:rsidP="00C00EFD">
      <w:pPr>
        <w:spacing w:after="120" w:line="240" w:lineRule="auto"/>
        <w:jc w:val="both"/>
        <w:rPr>
          <w:rFonts w:ascii="Arial" w:hAnsi="Arial" w:cs="Arial"/>
          <w:bCs/>
          <w:color w:val="000000" w:themeColor="text1"/>
          <w:sz w:val="20"/>
          <w:szCs w:val="20"/>
        </w:rPr>
      </w:pPr>
      <w:r w:rsidRPr="00F84758">
        <w:rPr>
          <w:rFonts w:ascii="Arial" w:hAnsi="Arial" w:cs="Arial"/>
          <w:bCs/>
          <w:color w:val="000000" w:themeColor="text1"/>
          <w:sz w:val="20"/>
          <w:szCs w:val="20"/>
        </w:rPr>
        <w:t xml:space="preserve">Sufinanciranjem programa Školskog kurikuluma  u srednjim školama (31) i učeničkim domovima (4) ostvareni su uvjeti za realizaciju svih izvannastavnih aktivnosti. </w:t>
      </w:r>
      <w:r w:rsidRPr="00F84758">
        <w:rPr>
          <w:rFonts w:ascii="Arial" w:hAnsi="Arial" w:cs="Arial"/>
          <w:color w:val="000000" w:themeColor="text1"/>
          <w:sz w:val="20"/>
          <w:szCs w:val="20"/>
        </w:rPr>
        <w:t xml:space="preserve">Realizacijom programa u potpunosti su ostvareni postavljeni ciljevi. </w:t>
      </w:r>
      <w:r w:rsidRPr="00F84758">
        <w:rPr>
          <w:rFonts w:ascii="Arial" w:hAnsi="Arial" w:cs="Arial"/>
          <w:bCs/>
          <w:color w:val="000000" w:themeColor="text1"/>
          <w:sz w:val="20"/>
          <w:szCs w:val="20"/>
        </w:rPr>
        <w:t>Broj učenika uključenih u izvannastavne aktivnosti, u skladu je s planiranim vrijednostima.</w:t>
      </w:r>
    </w:p>
    <w:p w:rsidR="00F84758" w:rsidRPr="00F84758" w:rsidRDefault="00F84758" w:rsidP="00F84758">
      <w:pPr>
        <w:spacing w:line="240" w:lineRule="auto"/>
        <w:jc w:val="both"/>
        <w:rPr>
          <w:rFonts w:ascii="Arial" w:hAnsi="Arial" w:cs="Arial"/>
          <w:bCs/>
          <w:color w:val="000000" w:themeColor="text1"/>
          <w:sz w:val="20"/>
          <w:szCs w:val="20"/>
        </w:rPr>
      </w:pPr>
      <w:r w:rsidRPr="00F84758">
        <w:rPr>
          <w:rFonts w:ascii="Arial" w:hAnsi="Arial" w:cs="Arial"/>
          <w:bCs/>
          <w:color w:val="000000" w:themeColor="text1"/>
          <w:sz w:val="20"/>
          <w:szCs w:val="20"/>
        </w:rPr>
        <w:t xml:space="preserve">Primorsko – goranska županija projektom pod nazivom „Uz pomoćnike u nastavi do inkluzivnog obrazovanja u Primorsko-goranskoj županiji“ financira rad pomoćnika u nastavi sredstvima  Europskog socijalnog fonda, kroz Operativni program „Učinkoviti ljudski potencijali“. Planiranim sredstvima financira se rad i ostali popratni troškovi sukladno odobrenoj prijavi. Provedba programa financirana je sredstvima Europskog socijalnog fonda, uz obvezni ugovoreni udio  Županijskih vlastitih sredstava.  Programom sufinanciranja  rada pomoćnika u nastavi ostvareni su postavljeni ciljevi: svim potrebitim učenicima s teškoćama u razvoju osigurana je potpora primjerenom obrazovanju, a pomoćnici uključeni u program stekli su dodatna znanja potrebna za rad s učenicima s teškoćama u razvoju. </w:t>
      </w:r>
    </w:p>
    <w:p w:rsidR="00E35F8C" w:rsidRPr="002377FB" w:rsidRDefault="00E35F8C" w:rsidP="00C00EFD">
      <w:pPr>
        <w:spacing w:after="0" w:line="240" w:lineRule="auto"/>
        <w:jc w:val="both"/>
        <w:rPr>
          <w:rFonts w:ascii="Arial" w:hAnsi="Arial" w:cs="Arial"/>
          <w:b/>
          <w:color w:val="FF0000"/>
          <w:sz w:val="20"/>
          <w:szCs w:val="20"/>
        </w:rPr>
      </w:pPr>
    </w:p>
    <w:p w:rsidR="006E0E9C" w:rsidRPr="00BD1E9C" w:rsidRDefault="006E0E9C" w:rsidP="00C00EFD">
      <w:pPr>
        <w:spacing w:after="0" w:line="240" w:lineRule="auto"/>
        <w:jc w:val="both"/>
        <w:rPr>
          <w:rFonts w:ascii="Arial" w:hAnsi="Arial" w:cs="Arial"/>
          <w:bCs/>
          <w:color w:val="000000" w:themeColor="text1"/>
          <w:sz w:val="20"/>
          <w:szCs w:val="20"/>
        </w:rPr>
      </w:pPr>
      <w:r w:rsidRPr="00BD1E9C">
        <w:rPr>
          <w:rFonts w:ascii="Arial" w:hAnsi="Arial" w:cs="Arial"/>
          <w:b/>
          <w:color w:val="000000" w:themeColor="text1"/>
          <w:sz w:val="20"/>
          <w:szCs w:val="20"/>
        </w:rPr>
        <w:t>IZVRŠENJE FINANCIJSKOG PLANA: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1701"/>
        <w:gridCol w:w="1701"/>
        <w:gridCol w:w="1588"/>
      </w:tblGrid>
      <w:tr w:rsidR="00BD1E9C" w:rsidRPr="00BD1E9C" w:rsidTr="00016BF3">
        <w:trPr>
          <w:trHeight w:val="227"/>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21339A" w:rsidRPr="00BD1E9C" w:rsidRDefault="0021339A" w:rsidP="00C00EFD">
            <w:pPr>
              <w:spacing w:after="0" w:line="240" w:lineRule="auto"/>
              <w:jc w:val="center"/>
              <w:rPr>
                <w:rFonts w:ascii="Arial" w:hAnsi="Arial" w:cs="Arial"/>
                <w:b/>
                <w:bCs/>
                <w:color w:val="000000" w:themeColor="text1"/>
                <w:sz w:val="18"/>
                <w:szCs w:val="18"/>
              </w:rPr>
            </w:pPr>
            <w:r w:rsidRPr="00BD1E9C">
              <w:rPr>
                <w:rFonts w:ascii="Arial" w:hAnsi="Arial" w:cs="Arial"/>
                <w:b/>
                <w:bCs/>
                <w:color w:val="000000" w:themeColor="text1"/>
                <w:sz w:val="18"/>
                <w:szCs w:val="18"/>
              </w:rPr>
              <w:t>R.b.</w:t>
            </w:r>
          </w:p>
        </w:tc>
        <w:tc>
          <w:tcPr>
            <w:tcW w:w="3969" w:type="dxa"/>
            <w:tcBorders>
              <w:top w:val="single" w:sz="4" w:space="0" w:color="auto"/>
              <w:left w:val="single" w:sz="4" w:space="0" w:color="auto"/>
              <w:bottom w:val="single" w:sz="4" w:space="0" w:color="auto"/>
              <w:right w:val="single" w:sz="4" w:space="0" w:color="auto"/>
            </w:tcBorders>
            <w:vAlign w:val="center"/>
            <w:hideMark/>
          </w:tcPr>
          <w:p w:rsidR="0021339A" w:rsidRPr="00BD1E9C" w:rsidRDefault="0021339A" w:rsidP="00C00EFD">
            <w:pPr>
              <w:spacing w:after="0" w:line="240" w:lineRule="auto"/>
              <w:jc w:val="center"/>
              <w:rPr>
                <w:rFonts w:ascii="Arial" w:hAnsi="Arial" w:cs="Arial"/>
                <w:b/>
                <w:bCs/>
                <w:color w:val="000000" w:themeColor="text1"/>
                <w:sz w:val="18"/>
                <w:szCs w:val="18"/>
              </w:rPr>
            </w:pPr>
            <w:r w:rsidRPr="00BD1E9C">
              <w:rPr>
                <w:rFonts w:ascii="Arial" w:hAnsi="Arial" w:cs="Arial"/>
                <w:b/>
                <w:bCs/>
                <w:color w:val="000000" w:themeColor="text1"/>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BD1E9C"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BD1E9C">
              <w:rPr>
                <w:rFonts w:ascii="Arial" w:eastAsia="Times New Roman" w:hAnsi="Arial" w:cs="Arial"/>
                <w:b/>
                <w:bCs/>
                <w:color w:val="000000" w:themeColor="text1"/>
                <w:sz w:val="18"/>
                <w:szCs w:val="18"/>
                <w:lang w:eastAsia="hr-HR"/>
              </w:rPr>
              <w:t xml:space="preserve">Plan </w:t>
            </w:r>
          </w:p>
          <w:p w:rsidR="0021339A" w:rsidRPr="00BD1E9C" w:rsidRDefault="0021339A" w:rsidP="002377FB">
            <w:pPr>
              <w:keepNext/>
              <w:spacing w:after="0" w:line="240" w:lineRule="auto"/>
              <w:jc w:val="center"/>
              <w:outlineLvl w:val="6"/>
              <w:rPr>
                <w:rFonts w:ascii="Arial" w:eastAsia="Times New Roman" w:hAnsi="Arial" w:cs="Arial"/>
                <w:b/>
                <w:bCs/>
                <w:color w:val="000000" w:themeColor="text1"/>
                <w:sz w:val="18"/>
                <w:szCs w:val="18"/>
                <w:lang w:eastAsia="hr-HR"/>
              </w:rPr>
            </w:pPr>
            <w:r w:rsidRPr="00BD1E9C">
              <w:rPr>
                <w:rFonts w:ascii="Arial" w:eastAsia="Times New Roman" w:hAnsi="Arial" w:cs="Arial"/>
                <w:b/>
                <w:bCs/>
                <w:color w:val="000000" w:themeColor="text1"/>
                <w:sz w:val="18"/>
                <w:szCs w:val="18"/>
                <w:lang w:eastAsia="hr-HR"/>
              </w:rPr>
              <w:t>202</w:t>
            </w:r>
            <w:r w:rsidR="002377FB" w:rsidRPr="00BD1E9C">
              <w:rPr>
                <w:rFonts w:ascii="Arial" w:eastAsia="Times New Roman" w:hAnsi="Arial" w:cs="Arial"/>
                <w:b/>
                <w:bCs/>
                <w:color w:val="000000" w:themeColor="text1"/>
                <w:sz w:val="18"/>
                <w:szCs w:val="18"/>
                <w:lang w:eastAsia="hr-HR"/>
              </w:rPr>
              <w:t>5</w:t>
            </w:r>
            <w:r w:rsidRPr="00BD1E9C">
              <w:rPr>
                <w:rFonts w:ascii="Arial" w:eastAsia="Times New Roman" w:hAnsi="Arial" w:cs="Arial"/>
                <w:b/>
                <w:bCs/>
                <w:color w:val="000000" w:themeColor="text1"/>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BD1E9C"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BD1E9C">
              <w:rPr>
                <w:rFonts w:ascii="Arial" w:eastAsia="Times New Roman" w:hAnsi="Arial" w:cs="Arial"/>
                <w:b/>
                <w:bCs/>
                <w:color w:val="000000" w:themeColor="text1"/>
                <w:sz w:val="18"/>
                <w:szCs w:val="18"/>
                <w:lang w:eastAsia="hr-HR"/>
              </w:rPr>
              <w:t>Izvršenje</w:t>
            </w:r>
          </w:p>
          <w:p w:rsidR="0021339A" w:rsidRPr="00BD1E9C" w:rsidRDefault="0021339A" w:rsidP="002377FB">
            <w:pPr>
              <w:keepNext/>
              <w:spacing w:after="0" w:line="240" w:lineRule="auto"/>
              <w:jc w:val="center"/>
              <w:outlineLvl w:val="6"/>
              <w:rPr>
                <w:rFonts w:ascii="Arial" w:eastAsia="Times New Roman" w:hAnsi="Arial" w:cs="Arial"/>
                <w:b/>
                <w:bCs/>
                <w:color w:val="000000" w:themeColor="text1"/>
                <w:sz w:val="18"/>
                <w:szCs w:val="18"/>
                <w:lang w:eastAsia="hr-HR"/>
              </w:rPr>
            </w:pPr>
            <w:r w:rsidRPr="00BD1E9C">
              <w:rPr>
                <w:rFonts w:ascii="Arial" w:eastAsia="Times New Roman" w:hAnsi="Arial" w:cs="Arial"/>
                <w:b/>
                <w:bCs/>
                <w:color w:val="000000" w:themeColor="text1"/>
                <w:sz w:val="18"/>
                <w:szCs w:val="18"/>
                <w:lang w:eastAsia="hr-HR"/>
              </w:rPr>
              <w:t>202</w:t>
            </w:r>
            <w:r w:rsidR="002377FB" w:rsidRPr="00BD1E9C">
              <w:rPr>
                <w:rFonts w:ascii="Arial" w:eastAsia="Times New Roman" w:hAnsi="Arial" w:cs="Arial"/>
                <w:b/>
                <w:bCs/>
                <w:color w:val="000000" w:themeColor="text1"/>
                <w:sz w:val="18"/>
                <w:szCs w:val="18"/>
                <w:lang w:eastAsia="hr-HR"/>
              </w:rPr>
              <w:t>5</w:t>
            </w:r>
            <w:r w:rsidRPr="00BD1E9C">
              <w:rPr>
                <w:rFonts w:ascii="Arial" w:eastAsia="Times New Roman" w:hAnsi="Arial" w:cs="Arial"/>
                <w:b/>
                <w:bCs/>
                <w:color w:val="000000" w:themeColor="text1"/>
                <w:sz w:val="18"/>
                <w:szCs w:val="18"/>
                <w:lang w:eastAsia="hr-HR"/>
              </w:rPr>
              <w:t>.</w:t>
            </w:r>
          </w:p>
        </w:tc>
        <w:tc>
          <w:tcPr>
            <w:tcW w:w="1588" w:type="dxa"/>
            <w:tcBorders>
              <w:top w:val="single" w:sz="4" w:space="0" w:color="auto"/>
              <w:left w:val="single" w:sz="4" w:space="0" w:color="auto"/>
              <w:bottom w:val="single" w:sz="4" w:space="0" w:color="auto"/>
              <w:right w:val="single" w:sz="4" w:space="0" w:color="auto"/>
            </w:tcBorders>
            <w:vAlign w:val="center"/>
            <w:hideMark/>
          </w:tcPr>
          <w:p w:rsidR="0021339A" w:rsidRPr="00BD1E9C"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BD1E9C">
              <w:rPr>
                <w:rFonts w:ascii="Arial" w:eastAsia="Times New Roman" w:hAnsi="Arial" w:cs="Arial"/>
                <w:b/>
                <w:bCs/>
                <w:color w:val="000000" w:themeColor="text1"/>
                <w:sz w:val="18"/>
                <w:szCs w:val="18"/>
                <w:lang w:eastAsia="hr-HR"/>
              </w:rPr>
              <w:t>Indeks</w:t>
            </w:r>
          </w:p>
        </w:tc>
      </w:tr>
      <w:tr w:rsidR="00BD1E9C" w:rsidRPr="00BD1E9C" w:rsidTr="00016BF3">
        <w:trPr>
          <w:trHeight w:val="476"/>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6E0E9C" w:rsidP="00C00EFD">
            <w:pPr>
              <w:spacing w:after="0" w:line="240" w:lineRule="auto"/>
              <w:jc w:val="center"/>
              <w:rPr>
                <w:rFonts w:ascii="Arial" w:hAnsi="Arial" w:cs="Arial"/>
                <w:bCs/>
                <w:color w:val="000000" w:themeColor="text1"/>
                <w:sz w:val="18"/>
                <w:szCs w:val="18"/>
              </w:rPr>
            </w:pPr>
            <w:r w:rsidRPr="00BD1E9C">
              <w:rPr>
                <w:rFonts w:ascii="Arial" w:hAnsi="Arial" w:cs="Arial"/>
                <w:bCs/>
                <w:color w:val="000000" w:themeColor="text1"/>
                <w:sz w:val="18"/>
                <w:szCs w:val="18"/>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6E0E9C" w:rsidP="00C00EFD">
            <w:pPr>
              <w:spacing w:after="0" w:line="240" w:lineRule="auto"/>
              <w:rPr>
                <w:rFonts w:ascii="Arial" w:hAnsi="Arial" w:cs="Arial"/>
                <w:bCs/>
                <w:color w:val="000000" w:themeColor="text1"/>
                <w:sz w:val="18"/>
                <w:szCs w:val="18"/>
              </w:rPr>
            </w:pPr>
            <w:r w:rsidRPr="00BD1E9C">
              <w:rPr>
                <w:rFonts w:ascii="Arial" w:hAnsi="Arial" w:cs="Arial"/>
                <w:bCs/>
                <w:color w:val="000000" w:themeColor="text1"/>
                <w:sz w:val="18"/>
                <w:szCs w:val="18"/>
              </w:rPr>
              <w:t xml:space="preserve">Programi </w:t>
            </w:r>
            <w:r w:rsidR="00747E8F" w:rsidRPr="00BD1E9C">
              <w:rPr>
                <w:rFonts w:ascii="Arial" w:hAnsi="Arial" w:cs="Arial"/>
                <w:bCs/>
                <w:color w:val="000000" w:themeColor="text1"/>
                <w:sz w:val="18"/>
                <w:szCs w:val="18"/>
              </w:rPr>
              <w:t>š</w:t>
            </w:r>
            <w:r w:rsidRPr="00BD1E9C">
              <w:rPr>
                <w:rFonts w:ascii="Arial" w:hAnsi="Arial" w:cs="Arial"/>
                <w:bCs/>
                <w:color w:val="000000" w:themeColor="text1"/>
                <w:sz w:val="18"/>
                <w:szCs w:val="18"/>
              </w:rPr>
              <w:t>kolskog kurikuluma</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2E1793" w:rsidP="00E31715">
            <w:pPr>
              <w:spacing w:after="0" w:line="240" w:lineRule="auto"/>
              <w:jc w:val="right"/>
              <w:rPr>
                <w:rFonts w:ascii="Arial" w:hAnsi="Arial" w:cs="Arial"/>
                <w:bCs/>
                <w:color w:val="000000" w:themeColor="text1"/>
                <w:sz w:val="18"/>
                <w:szCs w:val="18"/>
              </w:rPr>
            </w:pPr>
            <w:r w:rsidRPr="00BD1E9C">
              <w:rPr>
                <w:rFonts w:ascii="Arial" w:hAnsi="Arial" w:cs="Arial"/>
                <w:bCs/>
                <w:color w:val="000000" w:themeColor="text1"/>
                <w:sz w:val="18"/>
                <w:szCs w:val="18"/>
              </w:rPr>
              <w:t>2</w:t>
            </w:r>
            <w:r w:rsidR="00E31715" w:rsidRPr="00BD1E9C">
              <w:rPr>
                <w:rFonts w:ascii="Arial" w:hAnsi="Arial" w:cs="Arial"/>
                <w:bCs/>
                <w:color w:val="000000" w:themeColor="text1"/>
                <w:sz w:val="18"/>
                <w:szCs w:val="18"/>
              </w:rPr>
              <w:t>97</w:t>
            </w:r>
            <w:r w:rsidR="006E0E9C" w:rsidRPr="00BD1E9C">
              <w:rPr>
                <w:rFonts w:ascii="Arial" w:hAnsi="Arial" w:cs="Arial"/>
                <w:bCs/>
                <w:color w:val="000000" w:themeColor="text1"/>
                <w:sz w:val="18"/>
                <w:szCs w:val="18"/>
              </w:rPr>
              <w:t>.</w:t>
            </w:r>
            <w:r w:rsidR="00E31715" w:rsidRPr="00BD1E9C">
              <w:rPr>
                <w:rFonts w:ascii="Arial" w:hAnsi="Arial" w:cs="Arial"/>
                <w:bCs/>
                <w:color w:val="000000" w:themeColor="text1"/>
                <w:sz w:val="18"/>
                <w:szCs w:val="18"/>
              </w:rPr>
              <w:t>901</w:t>
            </w:r>
            <w:r w:rsidR="00E255AB" w:rsidRPr="00BD1E9C">
              <w:rPr>
                <w:rFonts w:ascii="Arial" w:hAnsi="Arial" w:cs="Arial"/>
                <w:bCs/>
                <w:color w:val="000000" w:themeColor="text1"/>
                <w:sz w:val="18"/>
                <w:szCs w:val="18"/>
              </w:rPr>
              <w:t>,</w:t>
            </w:r>
            <w:r w:rsidR="00E31715" w:rsidRPr="00BD1E9C">
              <w:rPr>
                <w:rFonts w:ascii="Arial" w:hAnsi="Arial" w:cs="Arial"/>
                <w:bCs/>
                <w:color w:val="000000" w:themeColor="text1"/>
                <w:sz w:val="18"/>
                <w:szCs w:val="18"/>
              </w:rPr>
              <w:t>54</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2E1793" w:rsidP="00E31715">
            <w:pPr>
              <w:spacing w:after="0" w:line="240" w:lineRule="auto"/>
              <w:jc w:val="right"/>
              <w:rPr>
                <w:rFonts w:ascii="Arial" w:hAnsi="Arial" w:cs="Arial"/>
                <w:bCs/>
                <w:color w:val="000000" w:themeColor="text1"/>
                <w:sz w:val="18"/>
                <w:szCs w:val="18"/>
              </w:rPr>
            </w:pPr>
            <w:r w:rsidRPr="00BD1E9C">
              <w:rPr>
                <w:rFonts w:ascii="Arial" w:hAnsi="Arial" w:cs="Arial"/>
                <w:bCs/>
                <w:color w:val="000000" w:themeColor="text1"/>
                <w:sz w:val="18"/>
                <w:szCs w:val="18"/>
              </w:rPr>
              <w:t>2</w:t>
            </w:r>
            <w:r w:rsidR="00E31715" w:rsidRPr="00BD1E9C">
              <w:rPr>
                <w:rFonts w:ascii="Arial" w:hAnsi="Arial" w:cs="Arial"/>
                <w:bCs/>
                <w:color w:val="000000" w:themeColor="text1"/>
                <w:sz w:val="18"/>
                <w:szCs w:val="18"/>
              </w:rPr>
              <w:t>9</w:t>
            </w:r>
            <w:r w:rsidR="00B266D8" w:rsidRPr="00BD1E9C">
              <w:rPr>
                <w:rFonts w:ascii="Arial" w:hAnsi="Arial" w:cs="Arial"/>
                <w:bCs/>
                <w:color w:val="000000" w:themeColor="text1"/>
                <w:sz w:val="18"/>
                <w:szCs w:val="18"/>
              </w:rPr>
              <w:t>6</w:t>
            </w:r>
            <w:r w:rsidR="006E0E9C" w:rsidRPr="00BD1E9C">
              <w:rPr>
                <w:rFonts w:ascii="Arial" w:hAnsi="Arial" w:cs="Arial"/>
                <w:bCs/>
                <w:color w:val="000000" w:themeColor="text1"/>
                <w:sz w:val="18"/>
                <w:szCs w:val="18"/>
              </w:rPr>
              <w:t>.</w:t>
            </w:r>
            <w:r w:rsidR="00E31715" w:rsidRPr="00BD1E9C">
              <w:rPr>
                <w:rFonts w:ascii="Arial" w:hAnsi="Arial" w:cs="Arial"/>
                <w:bCs/>
                <w:color w:val="000000" w:themeColor="text1"/>
                <w:sz w:val="18"/>
                <w:szCs w:val="18"/>
              </w:rPr>
              <w:t>618</w:t>
            </w:r>
            <w:r w:rsidR="006E0E9C" w:rsidRPr="00BD1E9C">
              <w:rPr>
                <w:rFonts w:ascii="Arial" w:hAnsi="Arial" w:cs="Arial"/>
                <w:bCs/>
                <w:color w:val="000000" w:themeColor="text1"/>
                <w:sz w:val="18"/>
                <w:szCs w:val="18"/>
              </w:rPr>
              <w:t>,</w:t>
            </w:r>
            <w:r w:rsidR="00E31715" w:rsidRPr="00BD1E9C">
              <w:rPr>
                <w:rFonts w:ascii="Arial" w:hAnsi="Arial" w:cs="Arial"/>
                <w:bCs/>
                <w:color w:val="000000" w:themeColor="text1"/>
                <w:sz w:val="18"/>
                <w:szCs w:val="18"/>
              </w:rPr>
              <w:t>69</w:t>
            </w:r>
          </w:p>
        </w:tc>
        <w:tc>
          <w:tcPr>
            <w:tcW w:w="1588"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E31715" w:rsidP="00E31715">
            <w:pPr>
              <w:spacing w:after="0" w:line="240" w:lineRule="auto"/>
              <w:jc w:val="right"/>
              <w:rPr>
                <w:rFonts w:ascii="Arial" w:hAnsi="Arial" w:cs="Arial"/>
                <w:bCs/>
                <w:color w:val="000000" w:themeColor="text1"/>
                <w:sz w:val="18"/>
                <w:szCs w:val="18"/>
              </w:rPr>
            </w:pPr>
            <w:r w:rsidRPr="00BD1E9C">
              <w:rPr>
                <w:rFonts w:ascii="Arial" w:hAnsi="Arial" w:cs="Arial"/>
                <w:bCs/>
                <w:color w:val="000000" w:themeColor="text1"/>
                <w:sz w:val="18"/>
                <w:szCs w:val="18"/>
              </w:rPr>
              <w:t>99</w:t>
            </w:r>
            <w:r w:rsidR="006E0E9C" w:rsidRPr="00BD1E9C">
              <w:rPr>
                <w:rFonts w:ascii="Arial" w:hAnsi="Arial" w:cs="Arial"/>
                <w:bCs/>
                <w:color w:val="000000" w:themeColor="text1"/>
                <w:sz w:val="18"/>
                <w:szCs w:val="18"/>
              </w:rPr>
              <w:t>,</w:t>
            </w:r>
            <w:r w:rsidRPr="00BD1E9C">
              <w:rPr>
                <w:rFonts w:ascii="Arial" w:hAnsi="Arial" w:cs="Arial"/>
                <w:bCs/>
                <w:color w:val="000000" w:themeColor="text1"/>
                <w:sz w:val="18"/>
                <w:szCs w:val="18"/>
              </w:rPr>
              <w:t>57</w:t>
            </w:r>
          </w:p>
        </w:tc>
      </w:tr>
      <w:tr w:rsidR="00BD1E9C" w:rsidRPr="00BD1E9C" w:rsidTr="00016BF3">
        <w:trPr>
          <w:trHeight w:val="412"/>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6E0E9C" w:rsidP="00C00EFD">
            <w:pPr>
              <w:spacing w:after="0" w:line="240" w:lineRule="auto"/>
              <w:jc w:val="center"/>
              <w:rPr>
                <w:rFonts w:ascii="Arial" w:hAnsi="Arial" w:cs="Arial"/>
                <w:bCs/>
                <w:color w:val="000000" w:themeColor="text1"/>
                <w:sz w:val="18"/>
                <w:szCs w:val="18"/>
              </w:rPr>
            </w:pPr>
            <w:r w:rsidRPr="00BD1E9C">
              <w:rPr>
                <w:rFonts w:ascii="Arial" w:hAnsi="Arial" w:cs="Arial"/>
                <w:bCs/>
                <w:color w:val="000000" w:themeColor="text1"/>
                <w:sz w:val="18"/>
                <w:szCs w:val="18"/>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6E0E9C" w:rsidP="00C00EFD">
            <w:pPr>
              <w:spacing w:after="0" w:line="240" w:lineRule="auto"/>
              <w:rPr>
                <w:rFonts w:ascii="Arial" w:hAnsi="Arial" w:cs="Arial"/>
                <w:bCs/>
                <w:color w:val="000000" w:themeColor="text1"/>
                <w:sz w:val="18"/>
                <w:szCs w:val="18"/>
              </w:rPr>
            </w:pPr>
            <w:r w:rsidRPr="00BD1E9C">
              <w:rPr>
                <w:rFonts w:ascii="Arial" w:hAnsi="Arial" w:cs="Arial"/>
                <w:bCs/>
                <w:color w:val="000000" w:themeColor="text1"/>
                <w:sz w:val="18"/>
              </w:rPr>
              <w:t>Sufinanciranje rada pomoćnika u nastavi</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E31715" w:rsidP="00E31715">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718</w:t>
            </w:r>
            <w:r w:rsidR="006E0E9C" w:rsidRPr="00BD1E9C">
              <w:rPr>
                <w:rFonts w:ascii="Arial" w:hAnsi="Arial" w:cs="Arial"/>
                <w:color w:val="000000" w:themeColor="text1"/>
                <w:sz w:val="18"/>
                <w:szCs w:val="18"/>
              </w:rPr>
              <w:t>.</w:t>
            </w:r>
            <w:r w:rsidRPr="00BD1E9C">
              <w:rPr>
                <w:rFonts w:ascii="Arial" w:hAnsi="Arial" w:cs="Arial"/>
                <w:color w:val="000000" w:themeColor="text1"/>
                <w:sz w:val="18"/>
                <w:szCs w:val="18"/>
              </w:rPr>
              <w:t>264</w:t>
            </w:r>
            <w:r w:rsidR="006E0E9C" w:rsidRPr="00BD1E9C">
              <w:rPr>
                <w:rFonts w:ascii="Arial" w:hAnsi="Arial" w:cs="Arial"/>
                <w:color w:val="000000" w:themeColor="text1"/>
                <w:sz w:val="18"/>
                <w:szCs w:val="18"/>
              </w:rPr>
              <w:t>,</w:t>
            </w:r>
            <w:r w:rsidRPr="00BD1E9C">
              <w:rPr>
                <w:rFonts w:ascii="Arial" w:hAnsi="Arial" w:cs="Arial"/>
                <w:color w:val="000000" w:themeColor="text1"/>
                <w:sz w:val="18"/>
                <w:szCs w:val="18"/>
              </w:rPr>
              <w:t>83</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E31715" w:rsidP="00E31715">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655</w:t>
            </w:r>
            <w:r w:rsidR="006E0E9C" w:rsidRPr="00BD1E9C">
              <w:rPr>
                <w:rFonts w:ascii="Arial" w:hAnsi="Arial" w:cs="Arial"/>
                <w:color w:val="000000" w:themeColor="text1"/>
                <w:sz w:val="18"/>
                <w:szCs w:val="18"/>
              </w:rPr>
              <w:t>.</w:t>
            </w:r>
            <w:r w:rsidRPr="00BD1E9C">
              <w:rPr>
                <w:rFonts w:ascii="Arial" w:hAnsi="Arial" w:cs="Arial"/>
                <w:color w:val="000000" w:themeColor="text1"/>
                <w:sz w:val="18"/>
                <w:szCs w:val="18"/>
              </w:rPr>
              <w:t>824</w:t>
            </w:r>
            <w:r w:rsidR="006E0E9C" w:rsidRPr="00BD1E9C">
              <w:rPr>
                <w:rFonts w:ascii="Arial" w:hAnsi="Arial" w:cs="Arial"/>
                <w:color w:val="000000" w:themeColor="text1"/>
                <w:sz w:val="18"/>
                <w:szCs w:val="18"/>
              </w:rPr>
              <w:t>,</w:t>
            </w:r>
            <w:r w:rsidRPr="00BD1E9C">
              <w:rPr>
                <w:rFonts w:ascii="Arial" w:hAnsi="Arial" w:cs="Arial"/>
                <w:color w:val="000000" w:themeColor="text1"/>
                <w:sz w:val="18"/>
                <w:szCs w:val="18"/>
              </w:rPr>
              <w:t>42</w:t>
            </w:r>
          </w:p>
        </w:tc>
        <w:tc>
          <w:tcPr>
            <w:tcW w:w="1588"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E31715" w:rsidP="00E31715">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91</w:t>
            </w:r>
            <w:r w:rsidR="006E0E9C" w:rsidRPr="00BD1E9C">
              <w:rPr>
                <w:rFonts w:ascii="Arial" w:hAnsi="Arial" w:cs="Arial"/>
                <w:color w:val="000000" w:themeColor="text1"/>
                <w:sz w:val="18"/>
                <w:szCs w:val="18"/>
              </w:rPr>
              <w:t>,</w:t>
            </w:r>
            <w:r w:rsidRPr="00BD1E9C">
              <w:rPr>
                <w:rFonts w:ascii="Arial" w:hAnsi="Arial" w:cs="Arial"/>
                <w:color w:val="000000" w:themeColor="text1"/>
                <w:sz w:val="18"/>
                <w:szCs w:val="18"/>
              </w:rPr>
              <w:t>31</w:t>
            </w:r>
          </w:p>
        </w:tc>
      </w:tr>
      <w:tr w:rsidR="00BD1E9C" w:rsidRPr="00BD1E9C" w:rsidTr="00016BF3">
        <w:trPr>
          <w:trHeight w:val="560"/>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53294F" w:rsidRPr="00BD1E9C" w:rsidRDefault="0053294F" w:rsidP="00C00EFD">
            <w:pPr>
              <w:spacing w:after="0" w:line="240" w:lineRule="auto"/>
              <w:jc w:val="center"/>
              <w:rPr>
                <w:rFonts w:ascii="Arial" w:hAnsi="Arial" w:cs="Arial"/>
                <w:bCs/>
                <w:color w:val="000000" w:themeColor="text1"/>
                <w:sz w:val="18"/>
                <w:szCs w:val="18"/>
              </w:rPr>
            </w:pPr>
            <w:r w:rsidRPr="00BD1E9C">
              <w:rPr>
                <w:rFonts w:ascii="Arial" w:hAnsi="Arial" w:cs="Arial"/>
                <w:bCs/>
                <w:color w:val="000000" w:themeColor="text1"/>
                <w:sz w:val="18"/>
                <w:szCs w:val="18"/>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53294F" w:rsidRPr="00BD1E9C" w:rsidRDefault="0053294F" w:rsidP="00C00EFD">
            <w:pPr>
              <w:spacing w:after="0" w:line="240" w:lineRule="auto"/>
              <w:rPr>
                <w:rFonts w:ascii="Arial" w:hAnsi="Arial" w:cs="Arial"/>
                <w:bCs/>
                <w:color w:val="000000" w:themeColor="text1"/>
                <w:sz w:val="18"/>
              </w:rPr>
            </w:pPr>
            <w:r w:rsidRPr="00BD1E9C">
              <w:rPr>
                <w:rFonts w:ascii="Arial" w:hAnsi="Arial" w:cs="Arial"/>
                <w:bCs/>
                <w:color w:val="000000" w:themeColor="text1"/>
                <w:sz w:val="18"/>
              </w:rPr>
              <w:t>Obrazovanje odraslih</w:t>
            </w:r>
          </w:p>
        </w:tc>
        <w:tc>
          <w:tcPr>
            <w:tcW w:w="1701" w:type="dxa"/>
            <w:tcBorders>
              <w:top w:val="single" w:sz="4" w:space="0" w:color="auto"/>
              <w:left w:val="single" w:sz="4" w:space="0" w:color="auto"/>
              <w:bottom w:val="single" w:sz="4" w:space="0" w:color="auto"/>
              <w:right w:val="single" w:sz="4" w:space="0" w:color="auto"/>
            </w:tcBorders>
            <w:vAlign w:val="center"/>
            <w:hideMark/>
          </w:tcPr>
          <w:p w:rsidR="0053294F" w:rsidRPr="00BD1E9C" w:rsidRDefault="00E31715" w:rsidP="00E31715">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222</w:t>
            </w:r>
            <w:r w:rsidR="0053294F" w:rsidRPr="00BD1E9C">
              <w:rPr>
                <w:rFonts w:ascii="Arial" w:hAnsi="Arial" w:cs="Arial"/>
                <w:color w:val="000000" w:themeColor="text1"/>
                <w:sz w:val="18"/>
                <w:szCs w:val="18"/>
              </w:rPr>
              <w:t>.</w:t>
            </w:r>
            <w:r w:rsidRPr="00BD1E9C">
              <w:rPr>
                <w:rFonts w:ascii="Arial" w:hAnsi="Arial" w:cs="Arial"/>
                <w:color w:val="000000" w:themeColor="text1"/>
                <w:sz w:val="18"/>
                <w:szCs w:val="18"/>
              </w:rPr>
              <w:t>205</w:t>
            </w:r>
            <w:r w:rsidR="0053294F" w:rsidRPr="00BD1E9C">
              <w:rPr>
                <w:rFonts w:ascii="Arial" w:hAnsi="Arial" w:cs="Arial"/>
                <w:color w:val="000000" w:themeColor="text1"/>
                <w:sz w:val="18"/>
                <w:szCs w:val="18"/>
              </w:rPr>
              <w:t>,</w:t>
            </w:r>
            <w:r w:rsidRPr="00BD1E9C">
              <w:rPr>
                <w:rFonts w:ascii="Arial" w:hAnsi="Arial" w:cs="Arial"/>
                <w:color w:val="000000" w:themeColor="text1"/>
                <w:sz w:val="18"/>
                <w:szCs w:val="18"/>
              </w:rPr>
              <w:t>58</w:t>
            </w:r>
          </w:p>
        </w:tc>
        <w:tc>
          <w:tcPr>
            <w:tcW w:w="1701" w:type="dxa"/>
            <w:tcBorders>
              <w:top w:val="nil"/>
              <w:left w:val="nil"/>
              <w:bottom w:val="single" w:sz="8" w:space="0" w:color="auto"/>
              <w:right w:val="single" w:sz="8" w:space="0" w:color="auto"/>
            </w:tcBorders>
            <w:shd w:val="clear" w:color="auto" w:fill="auto"/>
            <w:vAlign w:val="center"/>
            <w:hideMark/>
          </w:tcPr>
          <w:p w:rsidR="0053294F" w:rsidRPr="00BD1E9C" w:rsidRDefault="00E31715" w:rsidP="00E31715">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126</w:t>
            </w:r>
            <w:r w:rsidR="0053294F" w:rsidRPr="00BD1E9C">
              <w:rPr>
                <w:rFonts w:ascii="Arial" w:hAnsi="Arial" w:cs="Arial"/>
                <w:color w:val="000000" w:themeColor="text1"/>
                <w:sz w:val="18"/>
                <w:szCs w:val="18"/>
              </w:rPr>
              <w:t>.</w:t>
            </w:r>
            <w:r w:rsidRPr="00BD1E9C">
              <w:rPr>
                <w:rFonts w:ascii="Arial" w:hAnsi="Arial" w:cs="Arial"/>
                <w:color w:val="000000" w:themeColor="text1"/>
                <w:sz w:val="18"/>
                <w:szCs w:val="18"/>
              </w:rPr>
              <w:t>690</w:t>
            </w:r>
            <w:r w:rsidR="0053294F" w:rsidRPr="00BD1E9C">
              <w:rPr>
                <w:rFonts w:ascii="Arial" w:hAnsi="Arial" w:cs="Arial"/>
                <w:color w:val="000000" w:themeColor="text1"/>
                <w:sz w:val="18"/>
                <w:szCs w:val="18"/>
              </w:rPr>
              <w:t>,</w:t>
            </w:r>
            <w:r w:rsidRPr="00BD1E9C">
              <w:rPr>
                <w:rFonts w:ascii="Arial" w:hAnsi="Arial" w:cs="Arial"/>
                <w:color w:val="000000" w:themeColor="text1"/>
                <w:sz w:val="18"/>
                <w:szCs w:val="18"/>
              </w:rPr>
              <w:t>00</w:t>
            </w:r>
          </w:p>
        </w:tc>
        <w:tc>
          <w:tcPr>
            <w:tcW w:w="1588" w:type="dxa"/>
            <w:tcBorders>
              <w:top w:val="nil"/>
              <w:left w:val="nil"/>
              <w:bottom w:val="single" w:sz="8" w:space="0" w:color="auto"/>
              <w:right w:val="single" w:sz="8" w:space="0" w:color="auto"/>
            </w:tcBorders>
            <w:shd w:val="clear" w:color="auto" w:fill="auto"/>
            <w:vAlign w:val="center"/>
            <w:hideMark/>
          </w:tcPr>
          <w:p w:rsidR="0053294F" w:rsidRPr="00BD1E9C" w:rsidRDefault="00E31715" w:rsidP="00E31715">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57</w:t>
            </w:r>
            <w:r w:rsidR="00B266D8" w:rsidRPr="00BD1E9C">
              <w:rPr>
                <w:rFonts w:ascii="Arial" w:hAnsi="Arial" w:cs="Arial"/>
                <w:color w:val="000000" w:themeColor="text1"/>
                <w:sz w:val="18"/>
                <w:szCs w:val="18"/>
              </w:rPr>
              <w:t>,</w:t>
            </w:r>
            <w:r w:rsidRPr="00BD1E9C">
              <w:rPr>
                <w:rFonts w:ascii="Arial" w:hAnsi="Arial" w:cs="Arial"/>
                <w:color w:val="000000" w:themeColor="text1"/>
                <w:sz w:val="18"/>
                <w:szCs w:val="18"/>
              </w:rPr>
              <w:t>01</w:t>
            </w:r>
          </w:p>
        </w:tc>
      </w:tr>
      <w:tr w:rsidR="00BD1E9C" w:rsidRPr="00BD1E9C" w:rsidTr="00016BF3">
        <w:trPr>
          <w:trHeight w:val="227"/>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6E0E9C" w:rsidP="00C00EFD">
            <w:pPr>
              <w:spacing w:after="0" w:line="240" w:lineRule="auto"/>
              <w:jc w:val="center"/>
              <w:rPr>
                <w:rFonts w:ascii="Arial" w:hAnsi="Arial" w:cs="Arial"/>
                <w:bCs/>
                <w:color w:val="000000" w:themeColor="text1"/>
                <w:sz w:val="18"/>
                <w:szCs w:val="18"/>
              </w:rPr>
            </w:pPr>
            <w:r w:rsidRPr="00BD1E9C">
              <w:rPr>
                <w:rFonts w:ascii="Arial" w:hAnsi="Arial" w:cs="Arial"/>
                <w:bCs/>
                <w:color w:val="000000" w:themeColor="text1"/>
                <w:sz w:val="18"/>
                <w:szCs w:val="18"/>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6E0E9C" w:rsidP="00C00EFD">
            <w:pPr>
              <w:spacing w:after="0" w:line="240" w:lineRule="auto"/>
              <w:rPr>
                <w:rFonts w:ascii="Arial" w:hAnsi="Arial" w:cs="Arial"/>
                <w:bCs/>
                <w:color w:val="000000" w:themeColor="text1"/>
                <w:sz w:val="18"/>
              </w:rPr>
            </w:pPr>
            <w:r w:rsidRPr="00BD1E9C">
              <w:rPr>
                <w:rFonts w:ascii="Arial" w:hAnsi="Arial" w:cs="Arial"/>
                <w:bCs/>
                <w:color w:val="000000" w:themeColor="text1"/>
                <w:sz w:val="18"/>
              </w:rPr>
              <w:t>EU projekti kod proračunskih korisnika – SŠ i učenički domovi</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BD1E9C" w:rsidP="00BD1E9C">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616</w:t>
            </w:r>
            <w:r w:rsidR="006E0E9C" w:rsidRPr="00BD1E9C">
              <w:rPr>
                <w:rFonts w:ascii="Arial" w:hAnsi="Arial" w:cs="Arial"/>
                <w:color w:val="000000" w:themeColor="text1"/>
                <w:sz w:val="18"/>
                <w:szCs w:val="18"/>
              </w:rPr>
              <w:t>.</w:t>
            </w:r>
            <w:r w:rsidRPr="00BD1E9C">
              <w:rPr>
                <w:rFonts w:ascii="Arial" w:hAnsi="Arial" w:cs="Arial"/>
                <w:color w:val="000000" w:themeColor="text1"/>
                <w:sz w:val="18"/>
                <w:szCs w:val="18"/>
              </w:rPr>
              <w:t>498</w:t>
            </w:r>
            <w:r w:rsidR="006E0E9C" w:rsidRPr="00BD1E9C">
              <w:rPr>
                <w:rFonts w:ascii="Arial" w:hAnsi="Arial" w:cs="Arial"/>
                <w:color w:val="000000" w:themeColor="text1"/>
                <w:sz w:val="18"/>
                <w:szCs w:val="18"/>
              </w:rPr>
              <w:t>,</w:t>
            </w:r>
            <w:r w:rsidRPr="00BD1E9C">
              <w:rPr>
                <w:rFonts w:ascii="Arial" w:hAnsi="Arial" w:cs="Arial"/>
                <w:color w:val="000000" w:themeColor="text1"/>
                <w:sz w:val="18"/>
                <w:szCs w:val="18"/>
              </w:rPr>
              <w:t>37</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BD1E9C" w:rsidP="00BD1E9C">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405</w:t>
            </w:r>
            <w:r w:rsidR="006E0E9C" w:rsidRPr="00BD1E9C">
              <w:rPr>
                <w:rFonts w:ascii="Arial" w:hAnsi="Arial" w:cs="Arial"/>
                <w:color w:val="000000" w:themeColor="text1"/>
                <w:sz w:val="18"/>
                <w:szCs w:val="18"/>
              </w:rPr>
              <w:t>.</w:t>
            </w:r>
            <w:r w:rsidRPr="00BD1E9C">
              <w:rPr>
                <w:rFonts w:ascii="Arial" w:hAnsi="Arial" w:cs="Arial"/>
                <w:color w:val="000000" w:themeColor="text1"/>
                <w:sz w:val="18"/>
                <w:szCs w:val="18"/>
              </w:rPr>
              <w:t>734</w:t>
            </w:r>
            <w:r w:rsidR="006E0E9C" w:rsidRPr="00BD1E9C">
              <w:rPr>
                <w:rFonts w:ascii="Arial" w:hAnsi="Arial" w:cs="Arial"/>
                <w:color w:val="000000" w:themeColor="text1"/>
                <w:sz w:val="18"/>
                <w:szCs w:val="18"/>
              </w:rPr>
              <w:t>,</w:t>
            </w:r>
            <w:r w:rsidRPr="00BD1E9C">
              <w:rPr>
                <w:rFonts w:ascii="Arial" w:hAnsi="Arial" w:cs="Arial"/>
                <w:color w:val="000000" w:themeColor="text1"/>
                <w:sz w:val="18"/>
                <w:szCs w:val="18"/>
              </w:rPr>
              <w:t>78</w:t>
            </w:r>
          </w:p>
        </w:tc>
        <w:tc>
          <w:tcPr>
            <w:tcW w:w="1588"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BD1E9C" w:rsidP="00BD1E9C">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65</w:t>
            </w:r>
            <w:r w:rsidR="006E0E9C" w:rsidRPr="00BD1E9C">
              <w:rPr>
                <w:rFonts w:ascii="Arial" w:hAnsi="Arial" w:cs="Arial"/>
                <w:color w:val="000000" w:themeColor="text1"/>
                <w:sz w:val="18"/>
                <w:szCs w:val="18"/>
              </w:rPr>
              <w:t>,</w:t>
            </w:r>
            <w:r w:rsidRPr="00BD1E9C">
              <w:rPr>
                <w:rFonts w:ascii="Arial" w:hAnsi="Arial" w:cs="Arial"/>
                <w:color w:val="000000" w:themeColor="text1"/>
                <w:sz w:val="18"/>
                <w:szCs w:val="18"/>
              </w:rPr>
              <w:t>81</w:t>
            </w:r>
          </w:p>
        </w:tc>
      </w:tr>
      <w:tr w:rsidR="00BD1E9C" w:rsidRPr="00BD1E9C" w:rsidTr="00016BF3">
        <w:trPr>
          <w:trHeight w:val="490"/>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BD1E9C" w:rsidP="00BD1E9C">
            <w:pPr>
              <w:spacing w:after="0" w:line="240" w:lineRule="auto"/>
              <w:jc w:val="center"/>
              <w:rPr>
                <w:rFonts w:ascii="Arial" w:hAnsi="Arial" w:cs="Arial"/>
                <w:bCs/>
                <w:color w:val="000000" w:themeColor="text1"/>
                <w:sz w:val="18"/>
                <w:szCs w:val="18"/>
              </w:rPr>
            </w:pPr>
            <w:r w:rsidRPr="00BD1E9C">
              <w:rPr>
                <w:rFonts w:ascii="Arial" w:hAnsi="Arial" w:cs="Arial"/>
                <w:bCs/>
                <w:color w:val="000000" w:themeColor="text1"/>
                <w:sz w:val="18"/>
                <w:szCs w:val="18"/>
              </w:rPr>
              <w:t>5.</w:t>
            </w:r>
          </w:p>
        </w:tc>
        <w:tc>
          <w:tcPr>
            <w:tcW w:w="3969"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BD1E9C" w:rsidP="00BD1E9C">
            <w:pPr>
              <w:spacing w:after="0" w:line="240" w:lineRule="auto"/>
              <w:rPr>
                <w:rFonts w:ascii="Arial" w:hAnsi="Arial" w:cs="Arial"/>
                <w:color w:val="000000" w:themeColor="text1"/>
                <w:sz w:val="18"/>
                <w:szCs w:val="18"/>
              </w:rPr>
            </w:pPr>
            <w:r w:rsidRPr="00BD1E9C">
              <w:rPr>
                <w:rFonts w:ascii="Arial" w:hAnsi="Arial" w:cs="Arial"/>
                <w:color w:val="000000" w:themeColor="text1"/>
                <w:sz w:val="18"/>
                <w:szCs w:val="18"/>
              </w:rPr>
              <w:t>RCK RECEPT – Regionalni centar profesija u turizmu – EU projekt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D76999" w:rsidP="00D76999">
            <w:pPr>
              <w:spacing w:after="0" w:line="240" w:lineRule="auto"/>
              <w:jc w:val="right"/>
              <w:rPr>
                <w:rFonts w:ascii="Arial" w:hAnsi="Arial" w:cs="Arial"/>
                <w:color w:val="000000" w:themeColor="text1"/>
                <w:sz w:val="18"/>
                <w:szCs w:val="18"/>
              </w:rPr>
            </w:pPr>
            <w:r>
              <w:rPr>
                <w:rFonts w:ascii="Arial" w:hAnsi="Arial" w:cs="Arial"/>
                <w:color w:val="000000" w:themeColor="text1"/>
                <w:sz w:val="18"/>
                <w:szCs w:val="18"/>
              </w:rPr>
              <w:t>24</w:t>
            </w:r>
            <w:r w:rsidR="00BD1E9C" w:rsidRPr="00BD1E9C">
              <w:rPr>
                <w:rFonts w:ascii="Arial" w:hAnsi="Arial" w:cs="Arial"/>
                <w:color w:val="000000" w:themeColor="text1"/>
                <w:sz w:val="18"/>
                <w:szCs w:val="18"/>
              </w:rPr>
              <w:t>.</w:t>
            </w:r>
            <w:r>
              <w:rPr>
                <w:rFonts w:ascii="Arial" w:hAnsi="Arial" w:cs="Arial"/>
                <w:color w:val="000000" w:themeColor="text1"/>
                <w:sz w:val="18"/>
                <w:szCs w:val="18"/>
              </w:rPr>
              <w:t>423</w:t>
            </w:r>
            <w:r w:rsidR="00BD1E9C" w:rsidRPr="00BD1E9C">
              <w:rPr>
                <w:rFonts w:ascii="Arial" w:hAnsi="Arial" w:cs="Arial"/>
                <w:color w:val="000000" w:themeColor="text1"/>
                <w:sz w:val="18"/>
                <w:szCs w:val="18"/>
              </w:rPr>
              <w:t>,</w:t>
            </w:r>
            <w:r>
              <w:rPr>
                <w:rFonts w:ascii="Arial" w:hAnsi="Arial" w:cs="Arial"/>
                <w:color w:val="000000" w:themeColor="text1"/>
                <w:sz w:val="18"/>
                <w:szCs w:val="18"/>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D76999" w:rsidP="00D76999">
            <w:pPr>
              <w:spacing w:after="0" w:line="240" w:lineRule="auto"/>
              <w:jc w:val="right"/>
              <w:rPr>
                <w:rFonts w:ascii="Arial" w:hAnsi="Arial" w:cs="Arial"/>
                <w:color w:val="000000" w:themeColor="text1"/>
                <w:sz w:val="18"/>
                <w:szCs w:val="18"/>
              </w:rPr>
            </w:pPr>
            <w:r>
              <w:rPr>
                <w:rFonts w:ascii="Arial" w:hAnsi="Arial" w:cs="Arial"/>
                <w:color w:val="000000" w:themeColor="text1"/>
                <w:sz w:val="18"/>
                <w:szCs w:val="18"/>
              </w:rPr>
              <w:t>24</w:t>
            </w:r>
            <w:r w:rsidR="00BD1E9C" w:rsidRPr="00BD1E9C">
              <w:rPr>
                <w:rFonts w:ascii="Arial" w:hAnsi="Arial" w:cs="Arial"/>
                <w:color w:val="000000" w:themeColor="text1"/>
                <w:sz w:val="18"/>
                <w:szCs w:val="18"/>
              </w:rPr>
              <w:t>.</w:t>
            </w:r>
            <w:r>
              <w:rPr>
                <w:rFonts w:ascii="Arial" w:hAnsi="Arial" w:cs="Arial"/>
                <w:color w:val="000000" w:themeColor="text1"/>
                <w:sz w:val="18"/>
                <w:szCs w:val="18"/>
              </w:rPr>
              <w:t>423</w:t>
            </w:r>
            <w:r w:rsidR="00BD1E9C" w:rsidRPr="00BD1E9C">
              <w:rPr>
                <w:rFonts w:ascii="Arial" w:hAnsi="Arial" w:cs="Arial"/>
                <w:color w:val="000000" w:themeColor="text1"/>
                <w:sz w:val="18"/>
                <w:szCs w:val="18"/>
              </w:rPr>
              <w:t>,</w:t>
            </w:r>
            <w:r>
              <w:rPr>
                <w:rFonts w:ascii="Arial" w:hAnsi="Arial" w:cs="Arial"/>
                <w:color w:val="000000" w:themeColor="text1"/>
                <w:sz w:val="18"/>
                <w:szCs w:val="18"/>
              </w:rPr>
              <w:t>24</w:t>
            </w:r>
          </w:p>
        </w:tc>
        <w:tc>
          <w:tcPr>
            <w:tcW w:w="1588"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D76999" w:rsidP="00D76999">
            <w:pPr>
              <w:spacing w:after="0" w:line="240" w:lineRule="auto"/>
              <w:jc w:val="right"/>
              <w:rPr>
                <w:rFonts w:ascii="Arial" w:hAnsi="Arial" w:cs="Arial"/>
                <w:color w:val="000000" w:themeColor="text1"/>
                <w:sz w:val="18"/>
                <w:szCs w:val="18"/>
              </w:rPr>
            </w:pPr>
            <w:r>
              <w:rPr>
                <w:rFonts w:ascii="Arial" w:hAnsi="Arial" w:cs="Arial"/>
                <w:color w:val="000000" w:themeColor="text1"/>
                <w:sz w:val="18"/>
                <w:szCs w:val="18"/>
              </w:rPr>
              <w:t>100</w:t>
            </w:r>
            <w:r w:rsidR="00BD1E9C" w:rsidRPr="00BD1E9C">
              <w:rPr>
                <w:rFonts w:ascii="Arial" w:hAnsi="Arial" w:cs="Arial"/>
                <w:color w:val="000000" w:themeColor="text1"/>
                <w:sz w:val="18"/>
                <w:szCs w:val="18"/>
              </w:rPr>
              <w:t>,</w:t>
            </w:r>
            <w:r>
              <w:rPr>
                <w:rFonts w:ascii="Arial" w:hAnsi="Arial" w:cs="Arial"/>
                <w:color w:val="000000" w:themeColor="text1"/>
                <w:sz w:val="18"/>
                <w:szCs w:val="18"/>
              </w:rPr>
              <w:t>00</w:t>
            </w:r>
          </w:p>
        </w:tc>
      </w:tr>
      <w:tr w:rsidR="00BD1E9C" w:rsidRPr="00BD1E9C" w:rsidTr="00BD1E9C">
        <w:trPr>
          <w:trHeight w:val="411"/>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BD1E9C" w:rsidP="00BD1E9C">
            <w:pPr>
              <w:spacing w:after="0" w:line="240" w:lineRule="auto"/>
              <w:jc w:val="center"/>
              <w:rPr>
                <w:rFonts w:ascii="Arial" w:hAnsi="Arial" w:cs="Arial"/>
                <w:bCs/>
                <w:color w:val="000000" w:themeColor="text1"/>
                <w:sz w:val="18"/>
                <w:szCs w:val="18"/>
              </w:rPr>
            </w:pPr>
            <w:r w:rsidRPr="00BD1E9C">
              <w:rPr>
                <w:rFonts w:ascii="Arial" w:hAnsi="Arial" w:cs="Arial"/>
                <w:bCs/>
                <w:color w:val="000000" w:themeColor="text1"/>
                <w:sz w:val="18"/>
                <w:szCs w:val="18"/>
              </w:rPr>
              <w:t>6.</w:t>
            </w:r>
          </w:p>
        </w:tc>
        <w:tc>
          <w:tcPr>
            <w:tcW w:w="3969" w:type="dxa"/>
            <w:tcBorders>
              <w:top w:val="single" w:sz="4" w:space="0" w:color="auto"/>
              <w:left w:val="single" w:sz="4" w:space="0" w:color="auto"/>
              <w:bottom w:val="single" w:sz="4" w:space="0" w:color="auto"/>
              <w:right w:val="single" w:sz="4" w:space="0" w:color="auto"/>
            </w:tcBorders>
            <w:vAlign w:val="center"/>
          </w:tcPr>
          <w:p w:rsidR="00BD1E9C" w:rsidRPr="00BD1E9C" w:rsidRDefault="00BD1E9C" w:rsidP="00BD1E9C">
            <w:pPr>
              <w:spacing w:after="0" w:line="240" w:lineRule="auto"/>
              <w:rPr>
                <w:rFonts w:ascii="Arial" w:hAnsi="Arial" w:cs="Arial"/>
                <w:color w:val="000000" w:themeColor="text1"/>
                <w:sz w:val="18"/>
                <w:szCs w:val="18"/>
              </w:rPr>
            </w:pPr>
            <w:r w:rsidRPr="00BD1E9C">
              <w:rPr>
                <w:rFonts w:ascii="Arial" w:hAnsi="Arial" w:cs="Arial"/>
                <w:color w:val="000000" w:themeColor="text1"/>
                <w:sz w:val="18"/>
                <w:szCs w:val="18"/>
              </w:rPr>
              <w:t>Osiguranje besplatnih zaliha menstrualnih higijenskih potrepština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BD1E9C" w:rsidP="00D76999">
            <w:pPr>
              <w:spacing w:after="0" w:line="240" w:lineRule="auto"/>
              <w:jc w:val="right"/>
              <w:rPr>
                <w:rFonts w:ascii="Arial" w:hAnsi="Arial" w:cs="Arial"/>
                <w:bCs/>
                <w:color w:val="000000" w:themeColor="text1"/>
                <w:sz w:val="18"/>
                <w:szCs w:val="18"/>
              </w:rPr>
            </w:pPr>
            <w:r w:rsidRPr="00BD1E9C">
              <w:rPr>
                <w:rFonts w:ascii="Arial" w:hAnsi="Arial" w:cs="Arial"/>
                <w:bCs/>
                <w:color w:val="000000" w:themeColor="text1"/>
                <w:sz w:val="18"/>
                <w:szCs w:val="18"/>
              </w:rPr>
              <w:t>2</w:t>
            </w:r>
            <w:r w:rsidR="00D76999">
              <w:rPr>
                <w:rFonts w:ascii="Arial" w:hAnsi="Arial" w:cs="Arial"/>
                <w:bCs/>
                <w:color w:val="000000" w:themeColor="text1"/>
                <w:sz w:val="18"/>
                <w:szCs w:val="18"/>
              </w:rPr>
              <w:t>0</w:t>
            </w:r>
            <w:r w:rsidRPr="00BD1E9C">
              <w:rPr>
                <w:rFonts w:ascii="Arial" w:hAnsi="Arial" w:cs="Arial"/>
                <w:bCs/>
                <w:color w:val="000000" w:themeColor="text1"/>
                <w:sz w:val="18"/>
                <w:szCs w:val="18"/>
              </w:rPr>
              <w:t>.</w:t>
            </w:r>
            <w:r w:rsidR="00D76999">
              <w:rPr>
                <w:rFonts w:ascii="Arial" w:hAnsi="Arial" w:cs="Arial"/>
                <w:bCs/>
                <w:color w:val="000000" w:themeColor="text1"/>
                <w:sz w:val="18"/>
                <w:szCs w:val="18"/>
              </w:rPr>
              <w:t>625</w:t>
            </w:r>
            <w:r w:rsidRPr="00BD1E9C">
              <w:rPr>
                <w:rFonts w:ascii="Arial" w:hAnsi="Arial" w:cs="Arial"/>
                <w:bCs/>
                <w:color w:val="000000" w:themeColor="text1"/>
                <w:sz w:val="18"/>
                <w:szCs w:val="18"/>
              </w:rPr>
              <w:t>,</w:t>
            </w:r>
            <w:r w:rsidR="00D76999">
              <w:rPr>
                <w:rFonts w:ascii="Arial" w:hAnsi="Arial" w:cs="Arial"/>
                <w:bCs/>
                <w:color w:val="000000" w:themeColor="text1"/>
                <w:sz w:val="18"/>
                <w:szCs w:val="18"/>
              </w:rPr>
              <w:t>47</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D76999" w:rsidP="00D76999">
            <w:pPr>
              <w:spacing w:after="0" w:line="240" w:lineRule="auto"/>
              <w:jc w:val="right"/>
              <w:rPr>
                <w:rFonts w:ascii="Arial" w:hAnsi="Arial" w:cs="Arial"/>
                <w:color w:val="000000" w:themeColor="text1"/>
                <w:sz w:val="18"/>
                <w:szCs w:val="18"/>
              </w:rPr>
            </w:pPr>
            <w:r>
              <w:rPr>
                <w:rFonts w:ascii="Arial" w:hAnsi="Arial" w:cs="Arial"/>
                <w:color w:val="000000" w:themeColor="text1"/>
                <w:sz w:val="18"/>
                <w:szCs w:val="18"/>
              </w:rPr>
              <w:t>20.049</w:t>
            </w:r>
            <w:r w:rsidR="00BD1E9C" w:rsidRPr="00BD1E9C">
              <w:rPr>
                <w:rFonts w:ascii="Arial" w:hAnsi="Arial" w:cs="Arial"/>
                <w:color w:val="000000" w:themeColor="text1"/>
                <w:sz w:val="18"/>
                <w:szCs w:val="18"/>
              </w:rPr>
              <w:t>,</w:t>
            </w:r>
            <w:r>
              <w:rPr>
                <w:rFonts w:ascii="Arial" w:hAnsi="Arial" w:cs="Arial"/>
                <w:color w:val="000000" w:themeColor="text1"/>
                <w:sz w:val="18"/>
                <w:szCs w:val="18"/>
              </w:rPr>
              <w:t>33</w:t>
            </w:r>
          </w:p>
        </w:tc>
        <w:tc>
          <w:tcPr>
            <w:tcW w:w="1588"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D76999" w:rsidP="00D76999">
            <w:pPr>
              <w:spacing w:after="0" w:line="240" w:lineRule="auto"/>
              <w:jc w:val="right"/>
              <w:rPr>
                <w:rFonts w:ascii="Arial" w:hAnsi="Arial" w:cs="Arial"/>
                <w:color w:val="000000" w:themeColor="text1"/>
                <w:sz w:val="18"/>
                <w:szCs w:val="18"/>
              </w:rPr>
            </w:pPr>
            <w:r>
              <w:rPr>
                <w:rFonts w:ascii="Arial" w:hAnsi="Arial" w:cs="Arial"/>
                <w:color w:val="000000" w:themeColor="text1"/>
                <w:sz w:val="18"/>
                <w:szCs w:val="18"/>
              </w:rPr>
              <w:t>97,21</w:t>
            </w:r>
          </w:p>
        </w:tc>
      </w:tr>
      <w:tr w:rsidR="00BD1E9C" w:rsidRPr="00BD1E9C" w:rsidTr="00BD1E9C">
        <w:trPr>
          <w:trHeight w:val="418"/>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BD1E9C" w:rsidP="00BD1E9C">
            <w:pPr>
              <w:spacing w:after="0" w:line="240" w:lineRule="auto"/>
              <w:jc w:val="center"/>
              <w:rPr>
                <w:rFonts w:ascii="Arial" w:hAnsi="Arial" w:cs="Arial"/>
                <w:bCs/>
                <w:color w:val="000000" w:themeColor="text1"/>
                <w:sz w:val="18"/>
                <w:szCs w:val="18"/>
              </w:rPr>
            </w:pPr>
            <w:r w:rsidRPr="00BD1E9C">
              <w:rPr>
                <w:rFonts w:ascii="Arial" w:hAnsi="Arial" w:cs="Arial"/>
                <w:bCs/>
                <w:color w:val="000000" w:themeColor="text1"/>
                <w:sz w:val="18"/>
                <w:szCs w:val="18"/>
              </w:rPr>
              <w:t>7.</w:t>
            </w:r>
          </w:p>
        </w:tc>
        <w:tc>
          <w:tcPr>
            <w:tcW w:w="3969" w:type="dxa"/>
            <w:tcBorders>
              <w:top w:val="single" w:sz="4" w:space="0" w:color="auto"/>
              <w:left w:val="single" w:sz="4" w:space="0" w:color="auto"/>
              <w:bottom w:val="single" w:sz="4" w:space="0" w:color="auto"/>
              <w:right w:val="single" w:sz="4" w:space="0" w:color="auto"/>
            </w:tcBorders>
            <w:vAlign w:val="center"/>
          </w:tcPr>
          <w:p w:rsidR="00BD1E9C" w:rsidRPr="00BD1E9C" w:rsidRDefault="00BD1E9C" w:rsidP="00BD1E9C">
            <w:pPr>
              <w:spacing w:after="0" w:line="240" w:lineRule="auto"/>
              <w:rPr>
                <w:rFonts w:ascii="Arial" w:hAnsi="Arial" w:cs="Arial"/>
                <w:color w:val="000000" w:themeColor="text1"/>
                <w:sz w:val="18"/>
                <w:szCs w:val="18"/>
              </w:rPr>
            </w:pPr>
            <w:r w:rsidRPr="00BD1E9C">
              <w:rPr>
                <w:rFonts w:ascii="Arial" w:hAnsi="Arial" w:cs="Arial"/>
                <w:color w:val="000000" w:themeColor="text1"/>
                <w:sz w:val="18"/>
                <w:szCs w:val="18"/>
              </w:rPr>
              <w:t>Regionalni centar kompetentnosti Ugostiteljske škole Opatija</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D76999" w:rsidP="00D76999">
            <w:pPr>
              <w:spacing w:after="0" w:line="240" w:lineRule="auto"/>
              <w:jc w:val="right"/>
              <w:rPr>
                <w:rFonts w:ascii="Arial" w:hAnsi="Arial" w:cs="Arial"/>
                <w:bCs/>
                <w:color w:val="000000" w:themeColor="text1"/>
                <w:sz w:val="18"/>
                <w:szCs w:val="18"/>
              </w:rPr>
            </w:pPr>
            <w:r>
              <w:rPr>
                <w:rFonts w:ascii="Arial" w:hAnsi="Arial" w:cs="Arial"/>
                <w:bCs/>
                <w:color w:val="000000" w:themeColor="text1"/>
                <w:sz w:val="18"/>
                <w:szCs w:val="18"/>
              </w:rPr>
              <w:t>34</w:t>
            </w:r>
            <w:r w:rsidR="00BD1E9C" w:rsidRPr="00BD1E9C">
              <w:rPr>
                <w:rFonts w:ascii="Arial" w:hAnsi="Arial" w:cs="Arial"/>
                <w:bCs/>
                <w:color w:val="000000" w:themeColor="text1"/>
                <w:sz w:val="18"/>
                <w:szCs w:val="18"/>
              </w:rPr>
              <w:t>.</w:t>
            </w:r>
            <w:r>
              <w:rPr>
                <w:rFonts w:ascii="Arial" w:hAnsi="Arial" w:cs="Arial"/>
                <w:bCs/>
                <w:color w:val="000000" w:themeColor="text1"/>
                <w:sz w:val="18"/>
                <w:szCs w:val="18"/>
              </w:rPr>
              <w:t>242</w:t>
            </w:r>
            <w:r w:rsidR="00BD1E9C" w:rsidRPr="00BD1E9C">
              <w:rPr>
                <w:rFonts w:ascii="Arial" w:hAnsi="Arial" w:cs="Arial"/>
                <w:bCs/>
                <w:color w:val="000000" w:themeColor="text1"/>
                <w:sz w:val="18"/>
                <w:szCs w:val="18"/>
              </w:rPr>
              <w:t>,</w:t>
            </w:r>
            <w:r>
              <w:rPr>
                <w:rFonts w:ascii="Arial" w:hAnsi="Arial" w:cs="Arial"/>
                <w:bCs/>
                <w:color w:val="000000" w:themeColor="text1"/>
                <w:sz w:val="18"/>
                <w:szCs w:val="18"/>
              </w:rPr>
              <w:t>48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D76999" w:rsidP="00D76999">
            <w:pPr>
              <w:spacing w:after="0" w:line="240" w:lineRule="auto"/>
              <w:jc w:val="right"/>
              <w:rPr>
                <w:rFonts w:ascii="Arial" w:hAnsi="Arial" w:cs="Arial"/>
                <w:color w:val="000000" w:themeColor="text1"/>
                <w:sz w:val="18"/>
                <w:szCs w:val="18"/>
              </w:rPr>
            </w:pPr>
            <w:r>
              <w:rPr>
                <w:rFonts w:ascii="Arial" w:hAnsi="Arial" w:cs="Arial"/>
                <w:color w:val="000000" w:themeColor="text1"/>
                <w:sz w:val="18"/>
                <w:szCs w:val="18"/>
              </w:rPr>
              <w:t>34</w:t>
            </w:r>
            <w:r w:rsidR="00BD1E9C" w:rsidRPr="00BD1E9C">
              <w:rPr>
                <w:rFonts w:ascii="Arial" w:hAnsi="Arial" w:cs="Arial"/>
                <w:color w:val="000000" w:themeColor="text1"/>
                <w:sz w:val="18"/>
                <w:szCs w:val="18"/>
              </w:rPr>
              <w:t>.</w:t>
            </w:r>
            <w:r>
              <w:rPr>
                <w:rFonts w:ascii="Arial" w:hAnsi="Arial" w:cs="Arial"/>
                <w:color w:val="000000" w:themeColor="text1"/>
                <w:sz w:val="18"/>
                <w:szCs w:val="18"/>
              </w:rPr>
              <w:t>182</w:t>
            </w:r>
            <w:r w:rsidR="00BD1E9C" w:rsidRPr="00BD1E9C">
              <w:rPr>
                <w:rFonts w:ascii="Arial" w:hAnsi="Arial" w:cs="Arial"/>
                <w:color w:val="000000" w:themeColor="text1"/>
                <w:sz w:val="18"/>
                <w:szCs w:val="18"/>
              </w:rPr>
              <w:t>,</w:t>
            </w:r>
            <w:r>
              <w:rPr>
                <w:rFonts w:ascii="Arial" w:hAnsi="Arial" w:cs="Arial"/>
                <w:color w:val="000000" w:themeColor="text1"/>
                <w:sz w:val="18"/>
                <w:szCs w:val="18"/>
              </w:rPr>
              <w:t>80</w:t>
            </w:r>
          </w:p>
        </w:tc>
        <w:tc>
          <w:tcPr>
            <w:tcW w:w="1588"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D76999" w:rsidP="00D76999">
            <w:pPr>
              <w:spacing w:after="0" w:line="240" w:lineRule="auto"/>
              <w:jc w:val="right"/>
              <w:rPr>
                <w:rFonts w:ascii="Arial" w:hAnsi="Arial" w:cs="Arial"/>
                <w:color w:val="000000" w:themeColor="text1"/>
                <w:sz w:val="18"/>
                <w:szCs w:val="18"/>
              </w:rPr>
            </w:pPr>
            <w:r>
              <w:rPr>
                <w:rFonts w:ascii="Arial" w:hAnsi="Arial" w:cs="Arial"/>
                <w:color w:val="000000" w:themeColor="text1"/>
                <w:sz w:val="18"/>
                <w:szCs w:val="18"/>
              </w:rPr>
              <w:t>99</w:t>
            </w:r>
            <w:r w:rsidR="00BD1E9C" w:rsidRPr="00BD1E9C">
              <w:rPr>
                <w:rFonts w:ascii="Arial" w:hAnsi="Arial" w:cs="Arial"/>
                <w:color w:val="000000" w:themeColor="text1"/>
                <w:sz w:val="18"/>
                <w:szCs w:val="18"/>
              </w:rPr>
              <w:t>,</w:t>
            </w:r>
            <w:r>
              <w:rPr>
                <w:rFonts w:ascii="Arial" w:hAnsi="Arial" w:cs="Arial"/>
                <w:color w:val="000000" w:themeColor="text1"/>
                <w:sz w:val="18"/>
                <w:szCs w:val="18"/>
              </w:rPr>
              <w:t>83</w:t>
            </w:r>
          </w:p>
        </w:tc>
      </w:tr>
      <w:tr w:rsidR="00BD1E9C" w:rsidRPr="00BD1E9C" w:rsidTr="00BD1E9C">
        <w:trPr>
          <w:trHeight w:val="424"/>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BD1E9C" w:rsidP="00BD1E9C">
            <w:pPr>
              <w:spacing w:after="0" w:line="240" w:lineRule="auto"/>
              <w:jc w:val="center"/>
              <w:rPr>
                <w:rFonts w:ascii="Arial" w:hAnsi="Arial" w:cs="Arial"/>
                <w:bCs/>
                <w:color w:val="000000" w:themeColor="text1"/>
                <w:sz w:val="18"/>
                <w:szCs w:val="18"/>
              </w:rPr>
            </w:pPr>
            <w:r w:rsidRPr="00BD1E9C">
              <w:rPr>
                <w:rFonts w:ascii="Arial" w:hAnsi="Arial" w:cs="Arial"/>
                <w:bCs/>
                <w:color w:val="000000" w:themeColor="text1"/>
                <w:sz w:val="18"/>
                <w:szCs w:val="18"/>
              </w:rPr>
              <w:t>8.</w:t>
            </w:r>
          </w:p>
        </w:tc>
        <w:tc>
          <w:tcPr>
            <w:tcW w:w="3969" w:type="dxa"/>
            <w:tcBorders>
              <w:top w:val="single" w:sz="4" w:space="0" w:color="auto"/>
              <w:left w:val="single" w:sz="4" w:space="0" w:color="auto"/>
              <w:bottom w:val="single" w:sz="4" w:space="0" w:color="auto"/>
              <w:right w:val="single" w:sz="4" w:space="0" w:color="auto"/>
            </w:tcBorders>
            <w:vAlign w:val="center"/>
          </w:tcPr>
          <w:p w:rsidR="00BD1E9C" w:rsidRPr="00BD1E9C" w:rsidRDefault="00BD1E9C" w:rsidP="00BD1E9C">
            <w:pPr>
              <w:spacing w:after="0" w:line="240" w:lineRule="auto"/>
              <w:rPr>
                <w:rFonts w:ascii="Arial" w:hAnsi="Arial" w:cs="Arial"/>
                <w:color w:val="000000" w:themeColor="text1"/>
                <w:sz w:val="18"/>
                <w:szCs w:val="18"/>
              </w:rPr>
            </w:pPr>
            <w:r w:rsidRPr="00BD1E9C">
              <w:rPr>
                <w:rFonts w:ascii="Arial" w:hAnsi="Arial" w:cs="Arial"/>
                <w:color w:val="000000" w:themeColor="text1"/>
                <w:sz w:val="18"/>
                <w:szCs w:val="18"/>
              </w:rPr>
              <w:t>Projekt „Virtual Reality for Tourism“ - EU</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D76999" w:rsidP="00D76999">
            <w:pPr>
              <w:spacing w:after="0" w:line="240" w:lineRule="auto"/>
              <w:jc w:val="right"/>
              <w:rPr>
                <w:rFonts w:ascii="Arial" w:hAnsi="Arial" w:cs="Arial"/>
                <w:bCs/>
                <w:color w:val="000000" w:themeColor="text1"/>
                <w:sz w:val="18"/>
                <w:szCs w:val="18"/>
              </w:rPr>
            </w:pPr>
            <w:r>
              <w:rPr>
                <w:rFonts w:ascii="Arial" w:hAnsi="Arial" w:cs="Arial"/>
                <w:bCs/>
                <w:color w:val="000000" w:themeColor="text1"/>
                <w:sz w:val="18"/>
                <w:szCs w:val="18"/>
              </w:rPr>
              <w:t>200</w:t>
            </w:r>
            <w:r w:rsidR="00BD1E9C" w:rsidRPr="00BD1E9C">
              <w:rPr>
                <w:rFonts w:ascii="Arial" w:hAnsi="Arial" w:cs="Arial"/>
                <w:bCs/>
                <w:color w:val="000000" w:themeColor="text1"/>
                <w:sz w:val="18"/>
                <w:szCs w:val="18"/>
              </w:rPr>
              <w:t>.</w:t>
            </w:r>
            <w:r>
              <w:rPr>
                <w:rFonts w:ascii="Arial" w:hAnsi="Arial" w:cs="Arial"/>
                <w:bCs/>
                <w:color w:val="000000" w:themeColor="text1"/>
                <w:sz w:val="18"/>
                <w:szCs w:val="18"/>
              </w:rPr>
              <w:t>000</w:t>
            </w:r>
            <w:r w:rsidR="00BD1E9C" w:rsidRPr="00BD1E9C">
              <w:rPr>
                <w:rFonts w:ascii="Arial" w:hAnsi="Arial" w:cs="Arial"/>
                <w:bCs/>
                <w:color w:val="000000" w:themeColor="text1"/>
                <w:sz w:val="18"/>
                <w:szCs w:val="18"/>
              </w:rPr>
              <w:t>,</w:t>
            </w:r>
            <w:r>
              <w:rPr>
                <w:rFonts w:ascii="Arial" w:hAnsi="Arial" w:cs="Arial"/>
                <w:bCs/>
                <w:color w:val="000000" w:themeColor="text1"/>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D76999" w:rsidP="00D76999">
            <w:pPr>
              <w:spacing w:after="0" w:line="240" w:lineRule="auto"/>
              <w:jc w:val="right"/>
              <w:rPr>
                <w:rFonts w:ascii="Arial" w:hAnsi="Arial" w:cs="Arial"/>
                <w:color w:val="000000" w:themeColor="text1"/>
                <w:sz w:val="18"/>
                <w:szCs w:val="18"/>
              </w:rPr>
            </w:pPr>
            <w:r>
              <w:rPr>
                <w:rFonts w:ascii="Arial" w:hAnsi="Arial" w:cs="Arial"/>
                <w:color w:val="000000" w:themeColor="text1"/>
                <w:sz w:val="18"/>
                <w:szCs w:val="18"/>
              </w:rPr>
              <w:t>137</w:t>
            </w:r>
            <w:r w:rsidR="00BD1E9C" w:rsidRPr="00BD1E9C">
              <w:rPr>
                <w:rFonts w:ascii="Arial" w:hAnsi="Arial" w:cs="Arial"/>
                <w:color w:val="000000" w:themeColor="text1"/>
                <w:sz w:val="18"/>
                <w:szCs w:val="18"/>
              </w:rPr>
              <w:t>.</w:t>
            </w:r>
            <w:r>
              <w:rPr>
                <w:rFonts w:ascii="Arial" w:hAnsi="Arial" w:cs="Arial"/>
                <w:color w:val="000000" w:themeColor="text1"/>
                <w:sz w:val="18"/>
                <w:szCs w:val="18"/>
              </w:rPr>
              <w:t>530</w:t>
            </w:r>
            <w:r w:rsidR="00BD1E9C" w:rsidRPr="00BD1E9C">
              <w:rPr>
                <w:rFonts w:ascii="Arial" w:hAnsi="Arial" w:cs="Arial"/>
                <w:color w:val="000000" w:themeColor="text1"/>
                <w:sz w:val="18"/>
                <w:szCs w:val="18"/>
              </w:rPr>
              <w:t>,</w:t>
            </w:r>
            <w:r>
              <w:rPr>
                <w:rFonts w:ascii="Arial" w:hAnsi="Arial" w:cs="Arial"/>
                <w:color w:val="000000" w:themeColor="text1"/>
                <w:sz w:val="18"/>
                <w:szCs w:val="18"/>
              </w:rPr>
              <w:t>91</w:t>
            </w:r>
          </w:p>
        </w:tc>
        <w:tc>
          <w:tcPr>
            <w:tcW w:w="1588"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D76999" w:rsidP="00D76999">
            <w:pPr>
              <w:spacing w:after="0" w:line="240" w:lineRule="auto"/>
              <w:jc w:val="right"/>
              <w:rPr>
                <w:rFonts w:ascii="Arial" w:hAnsi="Arial" w:cs="Arial"/>
                <w:color w:val="000000" w:themeColor="text1"/>
                <w:sz w:val="18"/>
                <w:szCs w:val="18"/>
              </w:rPr>
            </w:pPr>
            <w:r>
              <w:rPr>
                <w:rFonts w:ascii="Arial" w:hAnsi="Arial" w:cs="Arial"/>
                <w:color w:val="000000" w:themeColor="text1"/>
                <w:sz w:val="18"/>
                <w:szCs w:val="18"/>
              </w:rPr>
              <w:t>68</w:t>
            </w:r>
            <w:r w:rsidR="00BD1E9C" w:rsidRPr="00BD1E9C">
              <w:rPr>
                <w:rFonts w:ascii="Arial" w:hAnsi="Arial" w:cs="Arial"/>
                <w:color w:val="000000" w:themeColor="text1"/>
                <w:sz w:val="18"/>
                <w:szCs w:val="18"/>
              </w:rPr>
              <w:t>,</w:t>
            </w:r>
            <w:r>
              <w:rPr>
                <w:rFonts w:ascii="Arial" w:hAnsi="Arial" w:cs="Arial"/>
                <w:color w:val="000000" w:themeColor="text1"/>
                <w:sz w:val="18"/>
                <w:szCs w:val="18"/>
              </w:rPr>
              <w:t>77</w:t>
            </w:r>
          </w:p>
        </w:tc>
      </w:tr>
      <w:tr w:rsidR="00BD1E9C" w:rsidRPr="00BD1E9C" w:rsidTr="00BD1E9C">
        <w:trPr>
          <w:trHeight w:val="227"/>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BD1E9C" w:rsidP="00BD1E9C">
            <w:pPr>
              <w:spacing w:after="0" w:line="240" w:lineRule="auto"/>
              <w:jc w:val="center"/>
              <w:rPr>
                <w:rFonts w:ascii="Arial" w:hAnsi="Arial" w:cs="Arial"/>
                <w:b/>
                <w:bCs/>
                <w:color w:val="000000" w:themeColor="text1"/>
                <w:sz w:val="18"/>
                <w:szCs w:val="18"/>
              </w:rPr>
            </w:pPr>
            <w:r w:rsidRPr="00BD1E9C">
              <w:rPr>
                <w:rFonts w:ascii="Arial" w:hAnsi="Arial" w:cs="Arial"/>
                <w:bCs/>
                <w:color w:val="000000" w:themeColor="text1"/>
                <w:sz w:val="18"/>
                <w:szCs w:val="18"/>
              </w:rPr>
              <w:t>9.</w:t>
            </w:r>
          </w:p>
        </w:tc>
        <w:tc>
          <w:tcPr>
            <w:tcW w:w="3969" w:type="dxa"/>
            <w:tcBorders>
              <w:top w:val="single" w:sz="4" w:space="0" w:color="auto"/>
              <w:left w:val="single" w:sz="4" w:space="0" w:color="auto"/>
              <w:bottom w:val="single" w:sz="4" w:space="0" w:color="auto"/>
              <w:right w:val="single" w:sz="4" w:space="0" w:color="auto"/>
            </w:tcBorders>
            <w:vAlign w:val="center"/>
          </w:tcPr>
          <w:p w:rsidR="00BD1E9C" w:rsidRPr="00BD1E9C" w:rsidRDefault="00BD1E9C" w:rsidP="00BD1E9C">
            <w:pPr>
              <w:spacing w:after="0" w:line="240" w:lineRule="auto"/>
              <w:rPr>
                <w:rFonts w:ascii="Arial" w:hAnsi="Arial" w:cs="Arial"/>
                <w:color w:val="000000" w:themeColor="text1"/>
                <w:sz w:val="18"/>
                <w:szCs w:val="18"/>
              </w:rPr>
            </w:pPr>
            <w:r w:rsidRPr="00BD1E9C">
              <w:rPr>
                <w:rFonts w:ascii="Arial" w:hAnsi="Arial" w:cs="Arial"/>
                <w:color w:val="000000" w:themeColor="text1"/>
                <w:sz w:val="18"/>
                <w:szCs w:val="18"/>
              </w:rPr>
              <w:t>Pilot program zdrave prehrane u srednjim školama</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BD1E9C" w:rsidP="00BD1E9C">
            <w:pPr>
              <w:spacing w:after="0" w:line="240" w:lineRule="auto"/>
              <w:ind w:left="136"/>
              <w:jc w:val="right"/>
              <w:rPr>
                <w:rFonts w:ascii="Arial" w:hAnsi="Arial" w:cs="Arial"/>
                <w:color w:val="000000" w:themeColor="text1"/>
                <w:sz w:val="18"/>
                <w:szCs w:val="18"/>
              </w:rPr>
            </w:pPr>
            <w:r w:rsidRPr="00BD1E9C">
              <w:rPr>
                <w:rFonts w:ascii="Arial" w:hAnsi="Arial" w:cs="Arial"/>
                <w:color w:val="000000" w:themeColor="text1"/>
                <w:sz w:val="18"/>
                <w:szCs w:val="18"/>
              </w:rPr>
              <w:t>242.250,00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BD1E9C" w:rsidP="00BD1E9C">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0,00</w:t>
            </w:r>
          </w:p>
        </w:tc>
        <w:tc>
          <w:tcPr>
            <w:tcW w:w="1588"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BD1E9C" w:rsidP="00BD1E9C">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0,00</w:t>
            </w:r>
          </w:p>
        </w:tc>
      </w:tr>
      <w:tr w:rsidR="00BD1E9C" w:rsidRPr="00BD1E9C" w:rsidTr="00016BF3">
        <w:trPr>
          <w:trHeight w:val="458"/>
          <w:jc w:val="center"/>
        </w:trPr>
        <w:tc>
          <w:tcPr>
            <w:tcW w:w="817" w:type="dxa"/>
            <w:tcBorders>
              <w:top w:val="single" w:sz="4" w:space="0" w:color="auto"/>
              <w:left w:val="single" w:sz="4" w:space="0" w:color="auto"/>
              <w:bottom w:val="single" w:sz="4" w:space="0" w:color="auto"/>
              <w:right w:val="single" w:sz="4" w:space="0" w:color="auto"/>
            </w:tcBorders>
            <w:vAlign w:val="center"/>
          </w:tcPr>
          <w:p w:rsidR="00BD1E9C" w:rsidRPr="00BD1E9C" w:rsidRDefault="00BD1E9C" w:rsidP="00BD1E9C">
            <w:pPr>
              <w:spacing w:after="0" w:line="240" w:lineRule="auto"/>
              <w:jc w:val="center"/>
              <w:rPr>
                <w:rFonts w:ascii="Arial" w:hAnsi="Arial" w:cs="Arial"/>
                <w:b/>
                <w:bCs/>
                <w:color w:val="000000" w:themeColor="text1"/>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D04050" w:rsidP="00D04050">
            <w:pPr>
              <w:spacing w:after="0" w:line="240" w:lineRule="auto"/>
              <w:rPr>
                <w:rFonts w:ascii="Arial" w:hAnsi="Arial" w:cs="Arial"/>
                <w:b/>
                <w:bCs/>
                <w:color w:val="000000" w:themeColor="text1"/>
                <w:sz w:val="18"/>
                <w:szCs w:val="18"/>
              </w:rPr>
            </w:pPr>
            <w:r>
              <w:rPr>
                <w:rFonts w:ascii="Arial" w:hAnsi="Arial" w:cs="Arial"/>
                <w:b/>
                <w:bCs/>
                <w:color w:val="000000" w:themeColor="text1"/>
                <w:sz w:val="18"/>
                <w:szCs w:val="18"/>
              </w:rPr>
              <w:t>Ukupno program</w:t>
            </w:r>
            <w:r w:rsidR="00BD1E9C" w:rsidRPr="00BD1E9C">
              <w:rPr>
                <w:rFonts w:ascii="Arial" w:hAnsi="Arial" w:cs="Arial"/>
                <w:b/>
                <w:bCs/>
                <w:color w:val="000000" w:themeColor="text1"/>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1E9C" w:rsidRPr="00BD1E9C" w:rsidRDefault="00BD1E9C" w:rsidP="00BD1E9C">
            <w:pPr>
              <w:spacing w:after="0" w:line="240" w:lineRule="auto"/>
              <w:jc w:val="right"/>
              <w:rPr>
                <w:rFonts w:ascii="Arial" w:hAnsi="Arial" w:cs="Arial"/>
                <w:b/>
                <w:color w:val="000000" w:themeColor="text1"/>
                <w:sz w:val="18"/>
                <w:szCs w:val="18"/>
              </w:rPr>
            </w:pPr>
            <w:r w:rsidRPr="00BD1E9C">
              <w:rPr>
                <w:rFonts w:ascii="Arial" w:hAnsi="Arial" w:cs="Arial"/>
                <w:b/>
                <w:color w:val="000000" w:themeColor="text1"/>
                <w:sz w:val="18"/>
                <w:szCs w:val="18"/>
              </w:rPr>
              <w:t>2.376.411,51</w:t>
            </w:r>
          </w:p>
        </w:tc>
        <w:tc>
          <w:tcPr>
            <w:tcW w:w="1701" w:type="dxa"/>
            <w:tcBorders>
              <w:top w:val="nil"/>
              <w:left w:val="nil"/>
              <w:bottom w:val="single" w:sz="8" w:space="0" w:color="auto"/>
              <w:right w:val="single" w:sz="8" w:space="0" w:color="auto"/>
            </w:tcBorders>
            <w:shd w:val="clear" w:color="auto" w:fill="auto"/>
            <w:vAlign w:val="center"/>
            <w:hideMark/>
          </w:tcPr>
          <w:p w:rsidR="00BD1E9C" w:rsidRPr="00BD1E9C" w:rsidRDefault="00BD1E9C" w:rsidP="00BD1E9C">
            <w:pPr>
              <w:spacing w:after="0" w:line="240" w:lineRule="auto"/>
              <w:jc w:val="right"/>
              <w:rPr>
                <w:rFonts w:ascii="Arial" w:hAnsi="Arial" w:cs="Arial"/>
                <w:b/>
                <w:bCs/>
                <w:color w:val="000000" w:themeColor="text1"/>
                <w:sz w:val="18"/>
                <w:szCs w:val="18"/>
              </w:rPr>
            </w:pPr>
            <w:r w:rsidRPr="00BD1E9C">
              <w:rPr>
                <w:rFonts w:ascii="Arial" w:hAnsi="Arial" w:cs="Arial"/>
                <w:b/>
                <w:bCs/>
                <w:color w:val="000000" w:themeColor="text1"/>
                <w:sz w:val="18"/>
                <w:szCs w:val="18"/>
              </w:rPr>
              <w:t>1.701.054,17</w:t>
            </w:r>
          </w:p>
        </w:tc>
        <w:tc>
          <w:tcPr>
            <w:tcW w:w="1588" w:type="dxa"/>
            <w:tcBorders>
              <w:top w:val="nil"/>
              <w:left w:val="nil"/>
              <w:bottom w:val="single" w:sz="8" w:space="0" w:color="auto"/>
              <w:right w:val="single" w:sz="8" w:space="0" w:color="auto"/>
            </w:tcBorders>
            <w:shd w:val="clear" w:color="auto" w:fill="auto"/>
            <w:vAlign w:val="center"/>
            <w:hideMark/>
          </w:tcPr>
          <w:p w:rsidR="00BD1E9C" w:rsidRPr="00BD1E9C" w:rsidRDefault="00BD1E9C" w:rsidP="00BD1E9C">
            <w:pPr>
              <w:spacing w:after="0" w:line="240" w:lineRule="auto"/>
              <w:jc w:val="right"/>
              <w:rPr>
                <w:rFonts w:ascii="Arial" w:hAnsi="Arial" w:cs="Arial"/>
                <w:b/>
                <w:bCs/>
                <w:color w:val="000000" w:themeColor="text1"/>
                <w:sz w:val="18"/>
                <w:szCs w:val="18"/>
              </w:rPr>
            </w:pPr>
            <w:r w:rsidRPr="00BD1E9C">
              <w:rPr>
                <w:rFonts w:ascii="Arial" w:hAnsi="Arial" w:cs="Arial"/>
                <w:b/>
                <w:bCs/>
                <w:color w:val="000000" w:themeColor="text1"/>
                <w:sz w:val="18"/>
                <w:szCs w:val="18"/>
              </w:rPr>
              <w:t>71,58</w:t>
            </w:r>
          </w:p>
        </w:tc>
      </w:tr>
    </w:tbl>
    <w:p w:rsidR="006E0E9C" w:rsidRPr="002377FB" w:rsidRDefault="006E0E9C" w:rsidP="00C00EFD">
      <w:pPr>
        <w:spacing w:after="0" w:line="240" w:lineRule="auto"/>
        <w:rPr>
          <w:rFonts w:ascii="Arial" w:hAnsi="Arial" w:cs="Arial"/>
          <w:b/>
          <w:color w:val="FF0000"/>
          <w:sz w:val="20"/>
          <w:szCs w:val="20"/>
        </w:rPr>
      </w:pPr>
    </w:p>
    <w:p w:rsidR="001A4547" w:rsidRPr="00F84758" w:rsidRDefault="001A4547" w:rsidP="00C00EFD">
      <w:pPr>
        <w:spacing w:line="240" w:lineRule="auto"/>
        <w:jc w:val="both"/>
        <w:rPr>
          <w:rFonts w:ascii="Arial" w:hAnsi="Arial" w:cs="Arial"/>
          <w:color w:val="000000" w:themeColor="text1"/>
          <w:sz w:val="20"/>
          <w:szCs w:val="20"/>
        </w:rPr>
      </w:pPr>
      <w:r w:rsidRPr="00F84758">
        <w:rPr>
          <w:rFonts w:ascii="Arial" w:hAnsi="Arial" w:cs="Arial"/>
          <w:color w:val="000000" w:themeColor="text1"/>
          <w:sz w:val="20"/>
          <w:szCs w:val="20"/>
        </w:rPr>
        <w:t>Programi su većim dijelom izvršeni prema planiranim sadržajima i dinamici, koja je obuhvatila školsku i 202</w:t>
      </w:r>
      <w:r w:rsidR="00E43B8A" w:rsidRPr="00F84758">
        <w:rPr>
          <w:rFonts w:ascii="Arial" w:hAnsi="Arial" w:cs="Arial"/>
          <w:color w:val="000000" w:themeColor="text1"/>
          <w:sz w:val="20"/>
          <w:szCs w:val="20"/>
        </w:rPr>
        <w:t>4</w:t>
      </w:r>
      <w:r w:rsidRPr="00F84758">
        <w:rPr>
          <w:rFonts w:ascii="Arial" w:hAnsi="Arial" w:cs="Arial"/>
          <w:color w:val="000000" w:themeColor="text1"/>
          <w:sz w:val="20"/>
          <w:szCs w:val="20"/>
        </w:rPr>
        <w:t>./202</w:t>
      </w:r>
      <w:r w:rsidR="00E43B8A" w:rsidRPr="00F84758">
        <w:rPr>
          <w:rFonts w:ascii="Arial" w:hAnsi="Arial" w:cs="Arial"/>
          <w:color w:val="000000" w:themeColor="text1"/>
          <w:sz w:val="20"/>
          <w:szCs w:val="20"/>
        </w:rPr>
        <w:t>5</w:t>
      </w:r>
      <w:r w:rsidRPr="00F84758">
        <w:rPr>
          <w:rFonts w:ascii="Arial" w:hAnsi="Arial" w:cs="Arial"/>
          <w:color w:val="000000" w:themeColor="text1"/>
          <w:sz w:val="20"/>
          <w:szCs w:val="20"/>
        </w:rPr>
        <w:t>. i 202</w:t>
      </w:r>
      <w:r w:rsidR="00E43B8A" w:rsidRPr="00F84758">
        <w:rPr>
          <w:rFonts w:ascii="Arial" w:hAnsi="Arial" w:cs="Arial"/>
          <w:color w:val="000000" w:themeColor="text1"/>
          <w:sz w:val="20"/>
          <w:szCs w:val="20"/>
        </w:rPr>
        <w:t>5</w:t>
      </w:r>
      <w:r w:rsidRPr="00F84758">
        <w:rPr>
          <w:rFonts w:ascii="Arial" w:hAnsi="Arial" w:cs="Arial"/>
          <w:color w:val="000000" w:themeColor="text1"/>
          <w:sz w:val="20"/>
          <w:szCs w:val="20"/>
        </w:rPr>
        <w:t>./202</w:t>
      </w:r>
      <w:r w:rsidR="00E43B8A" w:rsidRPr="00F84758">
        <w:rPr>
          <w:rFonts w:ascii="Arial" w:hAnsi="Arial" w:cs="Arial"/>
          <w:color w:val="000000" w:themeColor="text1"/>
          <w:sz w:val="20"/>
          <w:szCs w:val="20"/>
        </w:rPr>
        <w:t>6</w:t>
      </w:r>
      <w:r w:rsidRPr="00F84758">
        <w:rPr>
          <w:rFonts w:ascii="Arial" w:hAnsi="Arial" w:cs="Arial"/>
          <w:color w:val="000000" w:themeColor="text1"/>
          <w:sz w:val="20"/>
          <w:szCs w:val="20"/>
        </w:rPr>
        <w:t xml:space="preserve">. godinu. </w:t>
      </w:r>
    </w:p>
    <w:p w:rsidR="00347266" w:rsidRPr="00F84758" w:rsidRDefault="00347266" w:rsidP="00C00EFD">
      <w:pPr>
        <w:spacing w:after="120" w:line="240" w:lineRule="auto"/>
        <w:jc w:val="both"/>
        <w:rPr>
          <w:rFonts w:ascii="Arial" w:hAnsi="Arial" w:cs="Arial"/>
          <w:color w:val="000000" w:themeColor="text1"/>
          <w:sz w:val="20"/>
          <w:szCs w:val="20"/>
        </w:rPr>
      </w:pPr>
      <w:r w:rsidRPr="00F84758">
        <w:rPr>
          <w:rFonts w:ascii="Arial" w:hAnsi="Arial" w:cs="Arial"/>
          <w:bCs/>
          <w:color w:val="000000" w:themeColor="text1"/>
          <w:sz w:val="20"/>
          <w:szCs w:val="20"/>
        </w:rPr>
        <w:t>Financiranje programa Školskog kurikuluma  ostvareno je za drugo polugodište školske 202</w:t>
      </w:r>
      <w:r w:rsidR="00E43B8A" w:rsidRPr="00F84758">
        <w:rPr>
          <w:rFonts w:ascii="Arial" w:hAnsi="Arial" w:cs="Arial"/>
          <w:bCs/>
          <w:color w:val="000000" w:themeColor="text1"/>
          <w:sz w:val="20"/>
          <w:szCs w:val="20"/>
        </w:rPr>
        <w:t>4</w:t>
      </w:r>
      <w:r w:rsidRPr="00F84758">
        <w:rPr>
          <w:rFonts w:ascii="Arial" w:hAnsi="Arial" w:cs="Arial"/>
          <w:bCs/>
          <w:color w:val="000000" w:themeColor="text1"/>
          <w:sz w:val="20"/>
          <w:szCs w:val="20"/>
        </w:rPr>
        <w:t>./202</w:t>
      </w:r>
      <w:r w:rsidR="00E43B8A" w:rsidRPr="00F84758">
        <w:rPr>
          <w:rFonts w:ascii="Arial" w:hAnsi="Arial" w:cs="Arial"/>
          <w:bCs/>
          <w:color w:val="000000" w:themeColor="text1"/>
          <w:sz w:val="20"/>
          <w:szCs w:val="20"/>
        </w:rPr>
        <w:t>5</w:t>
      </w:r>
      <w:r w:rsidRPr="00F84758">
        <w:rPr>
          <w:rFonts w:ascii="Arial" w:hAnsi="Arial" w:cs="Arial"/>
          <w:bCs/>
          <w:color w:val="000000" w:themeColor="text1"/>
          <w:sz w:val="20"/>
          <w:szCs w:val="20"/>
        </w:rPr>
        <w:t>. godine  i prvom polugodištu školske 202</w:t>
      </w:r>
      <w:r w:rsidR="00E43B8A" w:rsidRPr="00F84758">
        <w:rPr>
          <w:rFonts w:ascii="Arial" w:hAnsi="Arial" w:cs="Arial"/>
          <w:bCs/>
          <w:color w:val="000000" w:themeColor="text1"/>
          <w:sz w:val="20"/>
          <w:szCs w:val="20"/>
        </w:rPr>
        <w:t>5</w:t>
      </w:r>
      <w:r w:rsidRPr="00F84758">
        <w:rPr>
          <w:rFonts w:ascii="Arial" w:hAnsi="Arial" w:cs="Arial"/>
          <w:bCs/>
          <w:color w:val="000000" w:themeColor="text1"/>
          <w:sz w:val="20"/>
          <w:szCs w:val="20"/>
        </w:rPr>
        <w:t>./202</w:t>
      </w:r>
      <w:r w:rsidR="00E43B8A" w:rsidRPr="00F84758">
        <w:rPr>
          <w:rFonts w:ascii="Arial" w:hAnsi="Arial" w:cs="Arial"/>
          <w:bCs/>
          <w:color w:val="000000" w:themeColor="text1"/>
          <w:sz w:val="20"/>
          <w:szCs w:val="20"/>
        </w:rPr>
        <w:t>6</w:t>
      </w:r>
      <w:r w:rsidRPr="00F84758">
        <w:rPr>
          <w:rFonts w:ascii="Arial" w:hAnsi="Arial" w:cs="Arial"/>
          <w:bCs/>
          <w:color w:val="000000" w:themeColor="text1"/>
          <w:sz w:val="20"/>
          <w:szCs w:val="20"/>
        </w:rPr>
        <w:t>. godine sukladno Pravilniku o</w:t>
      </w:r>
      <w:r w:rsidRPr="00F84758">
        <w:rPr>
          <w:rFonts w:ascii="Arial" w:hAnsi="Arial" w:cs="Arial"/>
          <w:color w:val="000000" w:themeColor="text1"/>
          <w:sz w:val="20"/>
          <w:szCs w:val="20"/>
        </w:rPr>
        <w:t xml:space="preserve">(su)financiranju izvannastavnih odgojno-obrazovnih programa/projekata i aktivnosti ustanova školstva (Školski kurikulum) i iskazanim potrebama škola. Programima Školskog kurikuluma obuhvaćeno je bilo oko 1.800  učenika, u 31 srednjoj školi i 4 učenička doma. </w:t>
      </w:r>
    </w:p>
    <w:p w:rsidR="00347266" w:rsidRPr="00F84758" w:rsidRDefault="00347266" w:rsidP="00C00EFD">
      <w:pPr>
        <w:spacing w:after="120" w:line="240" w:lineRule="auto"/>
        <w:jc w:val="both"/>
        <w:rPr>
          <w:rFonts w:ascii="Arial" w:hAnsi="Arial" w:cs="Arial"/>
          <w:color w:val="000000" w:themeColor="text1"/>
          <w:sz w:val="20"/>
          <w:szCs w:val="20"/>
        </w:rPr>
      </w:pPr>
      <w:r w:rsidRPr="00F84758">
        <w:rPr>
          <w:rFonts w:ascii="Arial" w:hAnsi="Arial" w:cs="Arial"/>
          <w:color w:val="000000" w:themeColor="text1"/>
          <w:sz w:val="20"/>
          <w:szCs w:val="20"/>
        </w:rPr>
        <w:lastRenderedPageBreak/>
        <w:t xml:space="preserve">U sklopu programa  Školskog kurikuluma proveli su se razni programi/projekti iz sljedećih područja: jezično-izražajnog, humanističkog, prirodoslovno-matematičkog, tehničko-prometnog, gospodarstvenog, strukovnog,  umjetničkog, ekološkog, tjelesnog i zdravstvenog područja, </w:t>
      </w:r>
      <w:r w:rsidRPr="00F84758">
        <w:rPr>
          <w:rFonts w:ascii="Arial" w:hAnsi="Arial" w:cs="Arial"/>
          <w:bCs/>
          <w:color w:val="000000" w:themeColor="text1"/>
          <w:sz w:val="20"/>
          <w:szCs w:val="20"/>
        </w:rPr>
        <w:t>programi prevencije nasilja, programi za učenike s posebnim potrebama,</w:t>
      </w:r>
      <w:r w:rsidRPr="00F84758">
        <w:rPr>
          <w:rFonts w:ascii="Arial" w:hAnsi="Arial" w:cs="Arial"/>
          <w:color w:val="000000" w:themeColor="text1"/>
          <w:sz w:val="20"/>
          <w:szCs w:val="20"/>
        </w:rPr>
        <w:t xml:space="preserve"> organizacija i sudjelovanje učenika na raznim manifestacijama, razmjena učenika na državnoj i međunarodnoj razini, odlasci učenika na natjecanja, program „Škola i Zajednica“ i dr.  Izdale su se  razne tiskovine, te obilježile značajne obljetnice škola. Realizacija programa izvršena je prema planiranim sadržajima i dinamici, a u skladu s ostvarenim prihodima. </w:t>
      </w:r>
    </w:p>
    <w:p w:rsidR="00347266" w:rsidRPr="00F84758" w:rsidRDefault="00347266" w:rsidP="00C00EFD">
      <w:pPr>
        <w:spacing w:after="120" w:line="240" w:lineRule="auto"/>
        <w:jc w:val="both"/>
        <w:rPr>
          <w:rFonts w:ascii="Arial" w:hAnsi="Arial" w:cs="Arial"/>
          <w:color w:val="000000" w:themeColor="text1"/>
          <w:sz w:val="20"/>
          <w:szCs w:val="20"/>
        </w:rPr>
      </w:pPr>
      <w:r w:rsidRPr="00F84758">
        <w:rPr>
          <w:rFonts w:ascii="Arial" w:hAnsi="Arial" w:cs="Arial"/>
          <w:color w:val="000000" w:themeColor="text1"/>
          <w:sz w:val="20"/>
          <w:szCs w:val="20"/>
        </w:rPr>
        <w:t xml:space="preserve">U ukupno izvršenim rashodima navedenog programa srednjih škola i učeničkih domova udio pojedinih izvora sredstava je sljedeći:  </w:t>
      </w:r>
    </w:p>
    <w:p w:rsidR="00347266" w:rsidRPr="00F84758" w:rsidRDefault="00E43B8A" w:rsidP="00C00EFD">
      <w:pPr>
        <w:numPr>
          <w:ilvl w:val="0"/>
          <w:numId w:val="6"/>
        </w:numPr>
        <w:spacing w:after="120" w:line="240" w:lineRule="auto"/>
        <w:contextualSpacing/>
        <w:jc w:val="both"/>
        <w:rPr>
          <w:rFonts w:ascii="Arial" w:hAnsi="Arial" w:cs="Arial"/>
          <w:bCs/>
          <w:color w:val="000000" w:themeColor="text1"/>
          <w:sz w:val="20"/>
          <w:szCs w:val="20"/>
        </w:rPr>
      </w:pPr>
      <w:r w:rsidRPr="00F84758">
        <w:rPr>
          <w:rFonts w:ascii="Arial" w:hAnsi="Arial" w:cs="Arial"/>
          <w:bCs/>
          <w:color w:val="000000" w:themeColor="text1"/>
          <w:sz w:val="20"/>
          <w:szCs w:val="20"/>
        </w:rPr>
        <w:t>68,49</w:t>
      </w:r>
      <w:r w:rsidR="00347266" w:rsidRPr="00F84758">
        <w:rPr>
          <w:rFonts w:ascii="Arial" w:hAnsi="Arial" w:cs="Arial"/>
          <w:bCs/>
          <w:color w:val="000000" w:themeColor="text1"/>
          <w:sz w:val="20"/>
          <w:szCs w:val="20"/>
        </w:rPr>
        <w:t xml:space="preserve">% izvorni županijski prihodi. </w:t>
      </w:r>
    </w:p>
    <w:p w:rsidR="00347266" w:rsidRPr="00F84758" w:rsidRDefault="00E43B8A" w:rsidP="00C00EFD">
      <w:pPr>
        <w:numPr>
          <w:ilvl w:val="0"/>
          <w:numId w:val="6"/>
        </w:numPr>
        <w:spacing w:after="120" w:line="240" w:lineRule="auto"/>
        <w:ind w:left="714" w:hanging="357"/>
        <w:jc w:val="both"/>
        <w:rPr>
          <w:rFonts w:ascii="Arial" w:hAnsi="Arial" w:cs="Arial"/>
          <w:bCs/>
          <w:color w:val="000000" w:themeColor="text1"/>
          <w:sz w:val="20"/>
          <w:szCs w:val="20"/>
        </w:rPr>
      </w:pPr>
      <w:r w:rsidRPr="00F84758">
        <w:rPr>
          <w:rFonts w:ascii="Arial" w:hAnsi="Arial" w:cs="Arial"/>
          <w:bCs/>
          <w:color w:val="000000" w:themeColor="text1"/>
          <w:sz w:val="20"/>
          <w:szCs w:val="20"/>
        </w:rPr>
        <w:t>31,51</w:t>
      </w:r>
      <w:r w:rsidR="00347266" w:rsidRPr="00F84758">
        <w:rPr>
          <w:rFonts w:ascii="Arial" w:hAnsi="Arial" w:cs="Arial"/>
          <w:bCs/>
          <w:color w:val="000000" w:themeColor="text1"/>
          <w:sz w:val="20"/>
          <w:szCs w:val="20"/>
        </w:rPr>
        <w:t>% ostali prihodi proračunskih korisnika (14,0</w:t>
      </w:r>
      <w:r w:rsidRPr="00F84758">
        <w:rPr>
          <w:rFonts w:ascii="Arial" w:hAnsi="Arial" w:cs="Arial"/>
          <w:bCs/>
          <w:color w:val="000000" w:themeColor="text1"/>
          <w:sz w:val="20"/>
          <w:szCs w:val="20"/>
        </w:rPr>
        <w:t>3</w:t>
      </w:r>
      <w:r w:rsidR="00347266" w:rsidRPr="00F84758">
        <w:rPr>
          <w:rFonts w:ascii="Arial" w:hAnsi="Arial" w:cs="Arial"/>
          <w:bCs/>
          <w:color w:val="000000" w:themeColor="text1"/>
          <w:sz w:val="20"/>
          <w:szCs w:val="20"/>
        </w:rPr>
        <w:t xml:space="preserve">% pomoći jedinica lokalne samouprave, </w:t>
      </w:r>
      <w:r w:rsidRPr="00F84758">
        <w:rPr>
          <w:rFonts w:ascii="Arial" w:hAnsi="Arial" w:cs="Arial"/>
          <w:bCs/>
          <w:color w:val="000000" w:themeColor="text1"/>
          <w:sz w:val="20"/>
          <w:szCs w:val="20"/>
        </w:rPr>
        <w:t>6,16</w:t>
      </w:r>
      <w:r w:rsidR="00347266" w:rsidRPr="00F84758">
        <w:rPr>
          <w:rFonts w:ascii="Arial" w:hAnsi="Arial" w:cs="Arial"/>
          <w:bCs/>
          <w:color w:val="000000" w:themeColor="text1"/>
          <w:sz w:val="20"/>
          <w:szCs w:val="20"/>
        </w:rPr>
        <w:t xml:space="preserve">% prihodi za posebne namjene, </w:t>
      </w:r>
      <w:r w:rsidRPr="00F84758">
        <w:rPr>
          <w:rFonts w:ascii="Arial" w:hAnsi="Arial" w:cs="Arial"/>
          <w:bCs/>
          <w:color w:val="000000" w:themeColor="text1"/>
          <w:sz w:val="20"/>
          <w:szCs w:val="20"/>
        </w:rPr>
        <w:t>9,51</w:t>
      </w:r>
      <w:r w:rsidR="00347266" w:rsidRPr="00F84758">
        <w:rPr>
          <w:rFonts w:ascii="Arial" w:hAnsi="Arial" w:cs="Arial"/>
          <w:bCs/>
          <w:color w:val="000000" w:themeColor="text1"/>
          <w:sz w:val="20"/>
          <w:szCs w:val="20"/>
        </w:rPr>
        <w:t>% iz donacija, 0,</w:t>
      </w:r>
      <w:r w:rsidRPr="00F84758">
        <w:rPr>
          <w:rFonts w:ascii="Arial" w:hAnsi="Arial" w:cs="Arial"/>
          <w:bCs/>
          <w:color w:val="000000" w:themeColor="text1"/>
          <w:sz w:val="20"/>
          <w:szCs w:val="20"/>
        </w:rPr>
        <w:t>34</w:t>
      </w:r>
      <w:r w:rsidR="00347266" w:rsidRPr="00F84758">
        <w:rPr>
          <w:rFonts w:ascii="Arial" w:hAnsi="Arial" w:cs="Arial"/>
          <w:bCs/>
          <w:color w:val="000000" w:themeColor="text1"/>
          <w:sz w:val="20"/>
          <w:szCs w:val="20"/>
        </w:rPr>
        <w:t>% vlastiti prihodi proračunskih korisnika, dok  preostalih 1,</w:t>
      </w:r>
      <w:r w:rsidR="00566558" w:rsidRPr="00F84758">
        <w:rPr>
          <w:rFonts w:ascii="Arial" w:hAnsi="Arial" w:cs="Arial"/>
          <w:bCs/>
          <w:color w:val="000000" w:themeColor="text1"/>
          <w:sz w:val="20"/>
          <w:szCs w:val="20"/>
        </w:rPr>
        <w:t>47</w:t>
      </w:r>
      <w:r w:rsidR="00347266" w:rsidRPr="00F84758">
        <w:rPr>
          <w:rFonts w:ascii="Arial" w:hAnsi="Arial" w:cs="Arial"/>
          <w:bCs/>
          <w:color w:val="000000" w:themeColor="text1"/>
          <w:sz w:val="20"/>
          <w:szCs w:val="20"/>
        </w:rPr>
        <w:t xml:space="preserve">%  čine prenesena sredstva proračunskih korisnika iz prethodne godine). </w:t>
      </w:r>
    </w:p>
    <w:p w:rsidR="00347266" w:rsidRPr="00F84758" w:rsidRDefault="00566558" w:rsidP="00C00EFD">
      <w:pPr>
        <w:spacing w:after="120" w:line="240" w:lineRule="auto"/>
        <w:jc w:val="both"/>
        <w:rPr>
          <w:rFonts w:ascii="Arial" w:hAnsi="Arial" w:cs="Arial"/>
          <w:bCs/>
          <w:color w:val="000000" w:themeColor="text1"/>
          <w:sz w:val="20"/>
          <w:szCs w:val="20"/>
        </w:rPr>
      </w:pPr>
      <w:r w:rsidRPr="00F84758">
        <w:rPr>
          <w:rFonts w:ascii="Arial" w:hAnsi="Arial" w:cs="Arial"/>
          <w:bCs/>
          <w:color w:val="000000" w:themeColor="text1"/>
          <w:sz w:val="20"/>
          <w:szCs w:val="20"/>
        </w:rPr>
        <w:t>Planirana sredstva za izvršenje programa Školskog kurikuluma srednjih škola i učeničkih domova utrošena su u potpunosti.</w:t>
      </w:r>
    </w:p>
    <w:p w:rsidR="00F84758" w:rsidRPr="00F84758" w:rsidRDefault="00F84758" w:rsidP="00F84758">
      <w:pPr>
        <w:spacing w:line="240" w:lineRule="auto"/>
        <w:jc w:val="both"/>
        <w:rPr>
          <w:rFonts w:ascii="Arial" w:hAnsi="Arial" w:cs="Arial"/>
          <w:bCs/>
          <w:color w:val="000000" w:themeColor="text1"/>
          <w:sz w:val="20"/>
          <w:szCs w:val="20"/>
        </w:rPr>
      </w:pPr>
      <w:r w:rsidRPr="00F84758">
        <w:rPr>
          <w:rFonts w:ascii="Arial" w:hAnsi="Arial" w:cs="Arial"/>
          <w:bCs/>
          <w:color w:val="000000" w:themeColor="text1"/>
          <w:sz w:val="20"/>
          <w:szCs w:val="20"/>
        </w:rPr>
        <w:t>Sufinanciranje rada pomoćnika u nastavi za učenike s teškoćama u razvoju ostvaruje se sredstvima državnog proračuna (Europski socijalni fond) uz obvezni udio vlastitog učešća Primorsko – goranske županije. U prvom dijelu godine programom su osigurana sredstva za 38 pomoćnika u nastavi u 16 srednjih škola, a u drugom dijelu godine osigurana su sredstva za 43 pomoćnika u nastavi  u 14 srednjih škola.</w:t>
      </w:r>
      <w:r w:rsidRPr="00F84758">
        <w:rPr>
          <w:color w:val="000000" w:themeColor="text1"/>
        </w:rPr>
        <w:t xml:space="preserve"> </w:t>
      </w:r>
      <w:r w:rsidRPr="00F84758">
        <w:rPr>
          <w:rFonts w:ascii="Arial" w:hAnsi="Arial" w:cs="Arial"/>
          <w:bCs/>
          <w:color w:val="000000" w:themeColor="text1"/>
          <w:sz w:val="20"/>
          <w:szCs w:val="20"/>
        </w:rPr>
        <w:t xml:space="preserve">Osim navedenog, Županija je iz izvornih sredstva, financirala troškove rada 1 pomoćnika u nastavi u 1 srednjoj školi.  Planirane aktivnosti su u potpunosti izvršene prema planiranim sadržajima i dinamici te je svim potrebitim učenicima dodijeljen pomoćnik u nastavi. Izvršenje je realizirano u skladu sa stvarnim troškovima projekta koji su bili nešto manji od plana. </w:t>
      </w:r>
    </w:p>
    <w:p w:rsidR="00473285" w:rsidRDefault="00F84758" w:rsidP="00F84758">
      <w:pPr>
        <w:spacing w:line="240" w:lineRule="auto"/>
        <w:jc w:val="both"/>
        <w:rPr>
          <w:rFonts w:ascii="Arial" w:hAnsi="Arial" w:cs="Arial"/>
          <w:bCs/>
          <w:sz w:val="20"/>
          <w:szCs w:val="20"/>
        </w:rPr>
      </w:pPr>
      <w:r w:rsidRPr="00F84758">
        <w:rPr>
          <w:rFonts w:ascii="Arial" w:hAnsi="Arial" w:cs="Arial"/>
          <w:bCs/>
          <w:color w:val="000000" w:themeColor="text1"/>
          <w:sz w:val="20"/>
          <w:szCs w:val="20"/>
        </w:rPr>
        <w:t>Program obrazovanja odraslih provodio se u 9 srednjih strukovnih škola i  financirao se ostvarenim vlastitim prihodima (prihoda od pruženih usluga) škola za navedenu namjenu te manjim dijelom iz prenesenih sredstava</w:t>
      </w:r>
      <w:r w:rsidR="00C1359E">
        <w:rPr>
          <w:rFonts w:ascii="Arial" w:hAnsi="Arial" w:cs="Arial"/>
          <w:bCs/>
          <w:color w:val="000000" w:themeColor="text1"/>
          <w:sz w:val="20"/>
          <w:szCs w:val="20"/>
        </w:rPr>
        <w:t xml:space="preserve">. </w:t>
      </w:r>
      <w:r w:rsidRPr="00F84758">
        <w:rPr>
          <w:rFonts w:ascii="Arial" w:hAnsi="Arial" w:cs="Arial"/>
          <w:bCs/>
          <w:color w:val="000000" w:themeColor="text1"/>
          <w:sz w:val="20"/>
          <w:szCs w:val="20"/>
        </w:rPr>
        <w:t xml:space="preserve">Planirana sredstva utrošena su za  plaće zaposlenika i ostale rashode za zaposlene te materijalne rashode vezane za aktivnost obrazovanja </w:t>
      </w:r>
      <w:r w:rsidRPr="00C1359E">
        <w:rPr>
          <w:rFonts w:ascii="Arial" w:hAnsi="Arial" w:cs="Arial"/>
          <w:bCs/>
          <w:sz w:val="20"/>
          <w:szCs w:val="20"/>
        </w:rPr>
        <w:t xml:space="preserve">odraslih. </w:t>
      </w:r>
      <w:r w:rsidR="00C1359E" w:rsidRPr="00C1359E">
        <w:rPr>
          <w:rFonts w:ascii="Arial" w:hAnsi="Arial" w:cs="Arial"/>
          <w:bCs/>
          <w:sz w:val="20"/>
          <w:szCs w:val="20"/>
        </w:rPr>
        <w:t>Rashodi su izvršeni u skladu s iznosima stvarno ostvarenih prihoda za ovu namjenu. Neutrošena sredstva uglavnom se odnose na manje ostvarene prihode nastale zbog manjeg broja upisanih polaznika programa obrazovanja odraslih u školskoj 2025./2026. godini.</w:t>
      </w:r>
      <w:r w:rsidR="00D76999" w:rsidRPr="00C1359E">
        <w:rPr>
          <w:rFonts w:ascii="Arial" w:hAnsi="Arial" w:cs="Arial"/>
          <w:bCs/>
          <w:sz w:val="20"/>
          <w:szCs w:val="20"/>
        </w:rPr>
        <w:t xml:space="preserve"> </w:t>
      </w:r>
    </w:p>
    <w:p w:rsidR="00F84758" w:rsidRPr="00D76999" w:rsidRDefault="00F84758" w:rsidP="00F84758">
      <w:pPr>
        <w:spacing w:line="240" w:lineRule="auto"/>
        <w:jc w:val="both"/>
        <w:rPr>
          <w:rFonts w:ascii="Arial" w:hAnsi="Arial" w:cs="Arial"/>
          <w:sz w:val="20"/>
          <w:szCs w:val="20"/>
        </w:rPr>
      </w:pPr>
      <w:r w:rsidRPr="00D76999">
        <w:rPr>
          <w:rFonts w:ascii="Arial" w:hAnsi="Arial" w:cs="Arial"/>
          <w:sz w:val="20"/>
          <w:szCs w:val="20"/>
        </w:rPr>
        <w:t xml:space="preserve">U Europskim projektima tijekom 2025. godine sudjelovalo je 15 srednjih škola i 2 učenička doma. Svi projekti u cijelosti se financiraju sredstvima pomoći iz Državnog proračuna. </w:t>
      </w:r>
      <w:r w:rsidRPr="00D76999">
        <w:rPr>
          <w:rFonts w:ascii="Arial" w:hAnsi="Arial" w:cs="Arial"/>
          <w:bCs/>
          <w:sz w:val="20"/>
          <w:szCs w:val="20"/>
        </w:rPr>
        <w:t>Dio a</w:t>
      </w:r>
      <w:r w:rsidRPr="00D76999">
        <w:rPr>
          <w:rFonts w:ascii="Arial" w:hAnsi="Arial" w:cs="Arial"/>
          <w:sz w:val="20"/>
          <w:szCs w:val="20"/>
        </w:rPr>
        <w:t xml:space="preserve">ktivnosti na provedbi pojedinih projekata iz objektivnih razloga nije realiziran do kraja godine, pa škole prihodovana, a neutrošena sredstva prenose za istu namjenu u 2026. godinu. </w:t>
      </w:r>
    </w:p>
    <w:p w:rsidR="00F84758" w:rsidRPr="000F40DD" w:rsidRDefault="00F84758" w:rsidP="00F84758">
      <w:pPr>
        <w:spacing w:line="240" w:lineRule="auto"/>
        <w:jc w:val="both"/>
        <w:rPr>
          <w:rFonts w:ascii="Arial" w:hAnsi="Arial" w:cs="Arial"/>
          <w:bCs/>
          <w:color w:val="000000" w:themeColor="text1"/>
          <w:sz w:val="20"/>
          <w:szCs w:val="20"/>
        </w:rPr>
      </w:pPr>
      <w:r w:rsidRPr="000F40DD">
        <w:rPr>
          <w:rFonts w:ascii="Arial" w:hAnsi="Arial" w:cs="Arial"/>
          <w:bCs/>
          <w:color w:val="000000" w:themeColor="text1"/>
          <w:sz w:val="20"/>
          <w:szCs w:val="20"/>
        </w:rPr>
        <w:t xml:space="preserve">RCK RECEPT – Regionalni centar profesija u turizmu – EU </w:t>
      </w:r>
      <w:r w:rsidR="00FE5B18" w:rsidRPr="000F40DD">
        <w:rPr>
          <w:rFonts w:ascii="Arial" w:hAnsi="Arial" w:cs="Arial"/>
          <w:bCs/>
          <w:color w:val="000000" w:themeColor="text1"/>
          <w:sz w:val="20"/>
          <w:szCs w:val="20"/>
        </w:rPr>
        <w:t>- k</w:t>
      </w:r>
      <w:r w:rsidRPr="000F40DD">
        <w:rPr>
          <w:rFonts w:ascii="Arial" w:hAnsi="Arial" w:cs="Arial"/>
          <w:bCs/>
          <w:color w:val="000000" w:themeColor="text1"/>
          <w:sz w:val="20"/>
          <w:szCs w:val="20"/>
        </w:rPr>
        <w:t>roz prethodno razdoblje na koje je Ugostiteljska škola Opatija imenovana RCK, učinjena su značajna ulaganja za poboljšanje uvjeta rada kako samog RCK tako i partnerskih strukovnih škola.</w:t>
      </w:r>
      <w:r w:rsidR="00FE5B18" w:rsidRPr="000F40DD">
        <w:rPr>
          <w:rFonts w:ascii="Arial" w:hAnsi="Arial" w:cs="Arial"/>
          <w:bCs/>
          <w:color w:val="000000" w:themeColor="text1"/>
          <w:sz w:val="20"/>
          <w:szCs w:val="20"/>
        </w:rPr>
        <w:t xml:space="preserve"> Tijekom 2025. godine Ugostiteljska škola Opatija i SŠ</w:t>
      </w:r>
      <w:r w:rsidR="000F40DD" w:rsidRPr="000F40DD">
        <w:rPr>
          <w:rFonts w:ascii="Arial" w:hAnsi="Arial" w:cs="Arial"/>
          <w:bCs/>
          <w:color w:val="000000" w:themeColor="text1"/>
          <w:sz w:val="20"/>
          <w:szCs w:val="20"/>
        </w:rPr>
        <w:t xml:space="preserve"> Antuna Barca Crikvenica utrošile</w:t>
      </w:r>
      <w:r w:rsidR="00FE5B18" w:rsidRPr="000F40DD">
        <w:rPr>
          <w:rFonts w:ascii="Arial" w:hAnsi="Arial" w:cs="Arial"/>
          <w:bCs/>
          <w:color w:val="000000" w:themeColor="text1"/>
          <w:sz w:val="20"/>
          <w:szCs w:val="20"/>
        </w:rPr>
        <w:t xml:space="preserve"> su u cijelosti planirana prenesena sredstva pomoći iz prethodnih godina čime su podmirene sve ugovorene obveze</w:t>
      </w:r>
      <w:r w:rsidRPr="000F40DD">
        <w:rPr>
          <w:rFonts w:ascii="Arial" w:hAnsi="Arial" w:cs="Arial"/>
          <w:bCs/>
          <w:color w:val="000000" w:themeColor="text1"/>
          <w:sz w:val="20"/>
          <w:szCs w:val="20"/>
        </w:rPr>
        <w:t>.</w:t>
      </w:r>
    </w:p>
    <w:p w:rsidR="00F84758" w:rsidRPr="00944296" w:rsidRDefault="00F84758" w:rsidP="00F84758">
      <w:pPr>
        <w:spacing w:line="240" w:lineRule="auto"/>
        <w:jc w:val="both"/>
        <w:rPr>
          <w:rFonts w:ascii="Arial" w:hAnsi="Arial" w:cs="Arial"/>
          <w:bCs/>
          <w:sz w:val="20"/>
          <w:szCs w:val="20"/>
        </w:rPr>
      </w:pPr>
      <w:r w:rsidRPr="00944296">
        <w:rPr>
          <w:rFonts w:ascii="Arial" w:hAnsi="Arial" w:cs="Arial"/>
          <w:bCs/>
          <w:sz w:val="20"/>
          <w:szCs w:val="20"/>
        </w:rPr>
        <w:t xml:space="preserve">Osiguranje besplatnih zaliha menstrualnih higijenskih potrepština je projekt koji je započeo s provedbom 2023. godine. Ministarstvo rada, mirovinskog sustava, obitelji i socijalne politike donijelo je Odluku o kriterijima i načinu dodjele sredstava radi opskrbe školskih ustanova i skloništa za žene žrtve nasilja besplatnim zalihama menstrualnih higijenskih potrepština. Ovim programom sredstva su se na godišnjoj razini osigurala školskim ustanovama iz državnog proračuna, koje su sukladno navedenoj Odluci i Uputi Ministarstva nabavljale zalihe menstrualnih higijenskih potrepština za potrebe učenica škole. </w:t>
      </w:r>
    </w:p>
    <w:p w:rsidR="00F84758" w:rsidRPr="00944296" w:rsidRDefault="00F84758" w:rsidP="00F84758">
      <w:pPr>
        <w:spacing w:after="0" w:line="240" w:lineRule="auto"/>
        <w:jc w:val="both"/>
        <w:rPr>
          <w:rFonts w:ascii="Arial" w:hAnsi="Arial" w:cs="Arial"/>
          <w:bCs/>
          <w:sz w:val="20"/>
          <w:szCs w:val="20"/>
        </w:rPr>
      </w:pPr>
      <w:r w:rsidRPr="00944296">
        <w:rPr>
          <w:rFonts w:ascii="Arial" w:hAnsi="Arial" w:cs="Arial"/>
          <w:bCs/>
          <w:sz w:val="20"/>
          <w:szCs w:val="20"/>
        </w:rPr>
        <w:t>Planirana sredstva za financiranje troškova rada jednog radnog mjesta – voditelja regionalnog centra kompetentnosti zaposlenog u Ugostiteljskoj školi Opatija tijekom 2025. godine utrošena su u cijelosti u skladu s planom.</w:t>
      </w:r>
    </w:p>
    <w:p w:rsidR="00F84758" w:rsidRPr="002377FB" w:rsidRDefault="00F84758" w:rsidP="00F84758">
      <w:pPr>
        <w:spacing w:after="0" w:line="240" w:lineRule="auto"/>
        <w:jc w:val="both"/>
        <w:rPr>
          <w:rFonts w:ascii="Arial" w:hAnsi="Arial" w:cs="Arial"/>
          <w:bCs/>
          <w:color w:val="FF0000"/>
          <w:sz w:val="20"/>
          <w:szCs w:val="20"/>
        </w:rPr>
      </w:pPr>
      <w:r w:rsidRPr="002377FB">
        <w:rPr>
          <w:rFonts w:ascii="Arial" w:hAnsi="Arial" w:cs="Arial"/>
          <w:bCs/>
          <w:color w:val="FF0000"/>
          <w:sz w:val="20"/>
          <w:szCs w:val="20"/>
        </w:rPr>
        <w:t xml:space="preserve"> </w:t>
      </w:r>
      <w:r>
        <w:rPr>
          <w:rFonts w:ascii="Arial" w:hAnsi="Arial" w:cs="Arial"/>
          <w:bCs/>
          <w:color w:val="FF0000"/>
          <w:sz w:val="20"/>
          <w:szCs w:val="20"/>
        </w:rPr>
        <w:t xml:space="preserve"> </w:t>
      </w:r>
    </w:p>
    <w:p w:rsidR="00F84758" w:rsidRPr="00944296" w:rsidRDefault="00F84758" w:rsidP="00F84758">
      <w:pPr>
        <w:spacing w:line="240" w:lineRule="auto"/>
        <w:jc w:val="both"/>
        <w:rPr>
          <w:rFonts w:ascii="Arial" w:hAnsi="Arial" w:cs="Arial"/>
          <w:bCs/>
          <w:sz w:val="20"/>
          <w:szCs w:val="20"/>
        </w:rPr>
      </w:pPr>
      <w:r w:rsidRPr="00944296">
        <w:rPr>
          <w:rFonts w:ascii="Arial" w:hAnsi="Arial" w:cs="Arial"/>
          <w:bCs/>
          <w:sz w:val="20"/>
          <w:szCs w:val="20"/>
        </w:rPr>
        <w:t xml:space="preserve">Projekt „Virtual Reality for Tourism“ – EU – Ugostiteljska škola Opatija </w:t>
      </w:r>
      <w:r w:rsidR="00944296">
        <w:rPr>
          <w:rFonts w:ascii="Arial" w:hAnsi="Arial" w:cs="Arial"/>
          <w:bCs/>
          <w:sz w:val="20"/>
          <w:szCs w:val="20"/>
        </w:rPr>
        <w:t>ovaj</w:t>
      </w:r>
      <w:r w:rsidRPr="00944296">
        <w:rPr>
          <w:rFonts w:ascii="Arial" w:hAnsi="Arial" w:cs="Arial"/>
          <w:bCs/>
          <w:sz w:val="20"/>
          <w:szCs w:val="20"/>
        </w:rPr>
        <w:t xml:space="preserve"> projekt </w:t>
      </w:r>
      <w:r w:rsidR="00944296" w:rsidRPr="00944296">
        <w:rPr>
          <w:rFonts w:ascii="Arial" w:hAnsi="Arial" w:cs="Arial"/>
          <w:bCs/>
          <w:sz w:val="20"/>
          <w:szCs w:val="20"/>
        </w:rPr>
        <w:t xml:space="preserve">vrijedan 250.000 EUR </w:t>
      </w:r>
      <w:r w:rsidRPr="00944296">
        <w:rPr>
          <w:rFonts w:ascii="Arial" w:hAnsi="Arial" w:cs="Arial"/>
          <w:bCs/>
          <w:sz w:val="20"/>
          <w:szCs w:val="20"/>
        </w:rPr>
        <w:t xml:space="preserve">dobila </w:t>
      </w:r>
      <w:r w:rsidR="0017358C" w:rsidRPr="00944296">
        <w:rPr>
          <w:rFonts w:ascii="Arial" w:hAnsi="Arial" w:cs="Arial"/>
          <w:bCs/>
          <w:sz w:val="20"/>
          <w:szCs w:val="20"/>
        </w:rPr>
        <w:t xml:space="preserve">je </w:t>
      </w:r>
      <w:r w:rsidRPr="00944296">
        <w:rPr>
          <w:rFonts w:ascii="Arial" w:hAnsi="Arial" w:cs="Arial"/>
          <w:bCs/>
          <w:sz w:val="20"/>
          <w:szCs w:val="20"/>
        </w:rPr>
        <w:t>u sklopu Erasmus+ program</w:t>
      </w:r>
      <w:r w:rsidR="00944296">
        <w:rPr>
          <w:rFonts w:ascii="Arial" w:hAnsi="Arial" w:cs="Arial"/>
          <w:bCs/>
          <w:sz w:val="20"/>
          <w:szCs w:val="20"/>
        </w:rPr>
        <w:t xml:space="preserve">a. Tijekom godine </w:t>
      </w:r>
      <w:r w:rsidR="00C1359E">
        <w:rPr>
          <w:rFonts w:ascii="Arial" w:hAnsi="Arial" w:cs="Arial"/>
          <w:bCs/>
          <w:sz w:val="20"/>
          <w:szCs w:val="20"/>
        </w:rPr>
        <w:t>ostvarena</w:t>
      </w:r>
      <w:r w:rsidR="00944296">
        <w:rPr>
          <w:rFonts w:ascii="Arial" w:hAnsi="Arial" w:cs="Arial"/>
          <w:bCs/>
          <w:sz w:val="20"/>
          <w:szCs w:val="20"/>
        </w:rPr>
        <w:t xml:space="preserve"> su međunarodna p</w:t>
      </w:r>
      <w:r w:rsidRPr="00944296">
        <w:rPr>
          <w:rFonts w:ascii="Arial" w:hAnsi="Arial" w:cs="Arial"/>
          <w:bCs/>
          <w:sz w:val="20"/>
          <w:szCs w:val="20"/>
        </w:rPr>
        <w:t>artnerstava u području strukovnog obrazovanja</w:t>
      </w:r>
      <w:r w:rsidR="00944296">
        <w:rPr>
          <w:rFonts w:ascii="Arial" w:hAnsi="Arial" w:cs="Arial"/>
          <w:bCs/>
          <w:sz w:val="20"/>
          <w:szCs w:val="20"/>
        </w:rPr>
        <w:t xml:space="preserve"> (Grčka i Bugarska)</w:t>
      </w:r>
      <w:r w:rsidR="00820D01">
        <w:rPr>
          <w:rFonts w:ascii="Arial" w:hAnsi="Arial" w:cs="Arial"/>
          <w:bCs/>
          <w:sz w:val="20"/>
          <w:szCs w:val="20"/>
        </w:rPr>
        <w:t xml:space="preserve"> čime se</w:t>
      </w:r>
      <w:r w:rsidR="00944296">
        <w:rPr>
          <w:rFonts w:ascii="Arial" w:hAnsi="Arial" w:cs="Arial"/>
          <w:bCs/>
          <w:sz w:val="20"/>
          <w:szCs w:val="20"/>
        </w:rPr>
        <w:t xml:space="preserve"> </w:t>
      </w:r>
      <w:r w:rsidR="00C1359E" w:rsidRPr="00944296">
        <w:rPr>
          <w:rFonts w:ascii="Arial" w:hAnsi="Arial" w:cs="Arial"/>
          <w:bCs/>
          <w:sz w:val="20"/>
          <w:szCs w:val="20"/>
        </w:rPr>
        <w:t>nastavlja</w:t>
      </w:r>
      <w:r w:rsidR="00C1359E">
        <w:rPr>
          <w:rFonts w:ascii="Arial" w:hAnsi="Arial" w:cs="Arial"/>
          <w:bCs/>
          <w:sz w:val="20"/>
          <w:szCs w:val="20"/>
        </w:rPr>
        <w:t xml:space="preserve">lo </w:t>
      </w:r>
      <w:r w:rsidR="00C1359E" w:rsidRPr="00944296">
        <w:rPr>
          <w:rFonts w:ascii="Arial" w:hAnsi="Arial" w:cs="Arial"/>
          <w:bCs/>
          <w:sz w:val="20"/>
          <w:szCs w:val="20"/>
        </w:rPr>
        <w:t>osnaživati nastavnike i učenike u korištenju najnovijih tehnologija te jačaju održivost</w:t>
      </w:r>
      <w:r w:rsidR="0017358C">
        <w:rPr>
          <w:rFonts w:ascii="Arial" w:hAnsi="Arial" w:cs="Arial"/>
          <w:bCs/>
          <w:sz w:val="20"/>
          <w:szCs w:val="20"/>
        </w:rPr>
        <w:t>i</w:t>
      </w:r>
      <w:r w:rsidR="00C1359E" w:rsidRPr="00944296">
        <w:rPr>
          <w:rFonts w:ascii="Arial" w:hAnsi="Arial" w:cs="Arial"/>
          <w:bCs/>
          <w:sz w:val="20"/>
          <w:szCs w:val="20"/>
        </w:rPr>
        <w:t xml:space="preserve"> turističkog sektora</w:t>
      </w:r>
      <w:r w:rsidR="00820D01">
        <w:rPr>
          <w:rFonts w:ascii="Arial" w:hAnsi="Arial" w:cs="Arial"/>
          <w:bCs/>
          <w:sz w:val="20"/>
          <w:szCs w:val="20"/>
        </w:rPr>
        <w:t>. Provedba projekta završava u 2026. godini</w:t>
      </w:r>
      <w:r w:rsidR="00C1359E">
        <w:rPr>
          <w:rFonts w:ascii="Arial" w:hAnsi="Arial" w:cs="Arial"/>
          <w:bCs/>
          <w:sz w:val="20"/>
          <w:szCs w:val="20"/>
        </w:rPr>
        <w:t xml:space="preserve"> </w:t>
      </w:r>
      <w:r w:rsidR="00820D01">
        <w:rPr>
          <w:rFonts w:ascii="Arial" w:hAnsi="Arial" w:cs="Arial"/>
          <w:bCs/>
          <w:sz w:val="20"/>
          <w:szCs w:val="20"/>
        </w:rPr>
        <w:t xml:space="preserve">što </w:t>
      </w:r>
      <w:r w:rsidRPr="00944296">
        <w:rPr>
          <w:rFonts w:ascii="Arial" w:hAnsi="Arial" w:cs="Arial"/>
          <w:bCs/>
          <w:sz w:val="20"/>
          <w:szCs w:val="20"/>
        </w:rPr>
        <w:t xml:space="preserve">dodatno </w:t>
      </w:r>
      <w:r w:rsidR="00820D01" w:rsidRPr="00944296">
        <w:rPr>
          <w:rFonts w:ascii="Arial" w:hAnsi="Arial" w:cs="Arial"/>
          <w:bCs/>
          <w:sz w:val="20"/>
          <w:szCs w:val="20"/>
        </w:rPr>
        <w:t>unaprij</w:t>
      </w:r>
      <w:r w:rsidR="00820D01">
        <w:rPr>
          <w:rFonts w:ascii="Arial" w:hAnsi="Arial" w:cs="Arial"/>
          <w:bCs/>
          <w:sz w:val="20"/>
          <w:szCs w:val="20"/>
        </w:rPr>
        <w:t>eđuje</w:t>
      </w:r>
      <w:r w:rsidRPr="00944296">
        <w:rPr>
          <w:rFonts w:ascii="Arial" w:hAnsi="Arial" w:cs="Arial"/>
          <w:bCs/>
          <w:sz w:val="20"/>
          <w:szCs w:val="20"/>
        </w:rPr>
        <w:t xml:space="preserve"> obrazovni proces i omoguć</w:t>
      </w:r>
      <w:r w:rsidR="00820D01">
        <w:rPr>
          <w:rFonts w:ascii="Arial" w:hAnsi="Arial" w:cs="Arial"/>
          <w:bCs/>
          <w:sz w:val="20"/>
          <w:szCs w:val="20"/>
        </w:rPr>
        <w:t>ava</w:t>
      </w:r>
      <w:r w:rsidRPr="00944296">
        <w:rPr>
          <w:rFonts w:ascii="Arial" w:hAnsi="Arial" w:cs="Arial"/>
          <w:bCs/>
          <w:sz w:val="20"/>
          <w:szCs w:val="20"/>
        </w:rPr>
        <w:t xml:space="preserve"> učenicima pristup najsuvremenijim alatima u obrazovanju.</w:t>
      </w:r>
    </w:p>
    <w:p w:rsidR="00903D2A" w:rsidRPr="00ED457B" w:rsidRDefault="00903D2A" w:rsidP="0017358C">
      <w:pPr>
        <w:spacing w:line="240" w:lineRule="auto"/>
        <w:jc w:val="both"/>
        <w:rPr>
          <w:rFonts w:ascii="Arial" w:hAnsi="Arial" w:cs="Arial"/>
          <w:bCs/>
          <w:color w:val="000000" w:themeColor="text1"/>
          <w:sz w:val="20"/>
          <w:szCs w:val="20"/>
        </w:rPr>
      </w:pPr>
      <w:r w:rsidRPr="00ED457B">
        <w:rPr>
          <w:rFonts w:ascii="Arial" w:hAnsi="Arial" w:cs="Arial"/>
          <w:bCs/>
          <w:color w:val="000000" w:themeColor="text1"/>
          <w:sz w:val="20"/>
          <w:szCs w:val="20"/>
        </w:rPr>
        <w:lastRenderedPageBreak/>
        <w:t xml:space="preserve">Pilot program zdrave prehrane u srednjim školama – tijekom 2025. godine, u suradnji s ravnateljima srednjih škola, sagledane su mogućnosti uvođenja programa te je provedena analiza postojećih uvjeta. Utvrđeno je kako su za kvalitetnu i održivu provedbu </w:t>
      </w:r>
      <w:r w:rsidR="00ED457B" w:rsidRPr="00ED457B">
        <w:rPr>
          <w:rFonts w:ascii="Arial" w:hAnsi="Arial" w:cs="Arial"/>
          <w:bCs/>
          <w:color w:val="000000" w:themeColor="text1"/>
          <w:sz w:val="20"/>
          <w:szCs w:val="20"/>
        </w:rPr>
        <w:t xml:space="preserve">projekta </w:t>
      </w:r>
      <w:r w:rsidRPr="00ED457B">
        <w:rPr>
          <w:rFonts w:ascii="Arial" w:hAnsi="Arial" w:cs="Arial"/>
          <w:bCs/>
          <w:color w:val="000000" w:themeColor="text1"/>
          <w:sz w:val="20"/>
          <w:szCs w:val="20"/>
        </w:rPr>
        <w:t xml:space="preserve">potrebni dodatni organizacijski i prostorni preduvjeti, koji u ovom trenutku u </w:t>
      </w:r>
      <w:r w:rsidR="00ED457B" w:rsidRPr="00ED457B">
        <w:rPr>
          <w:rFonts w:ascii="Arial" w:hAnsi="Arial" w:cs="Arial"/>
          <w:bCs/>
          <w:color w:val="000000" w:themeColor="text1"/>
          <w:sz w:val="20"/>
          <w:szCs w:val="20"/>
        </w:rPr>
        <w:t xml:space="preserve">školama nisu </w:t>
      </w:r>
      <w:r w:rsidRPr="00ED457B">
        <w:rPr>
          <w:rFonts w:ascii="Arial" w:hAnsi="Arial" w:cs="Arial"/>
          <w:bCs/>
          <w:color w:val="000000" w:themeColor="text1"/>
          <w:sz w:val="20"/>
          <w:szCs w:val="20"/>
        </w:rPr>
        <w:t>ostvareni. Aktivnosti vezane uz daljnje razmatranje modela provedbe i stvaranje potrebnih uvjeta nastavit će se u narednom razdoblju.</w:t>
      </w:r>
    </w:p>
    <w:p w:rsidR="0017358C" w:rsidRDefault="0017358C" w:rsidP="00C00EFD">
      <w:pPr>
        <w:spacing w:after="0" w:line="240" w:lineRule="auto"/>
        <w:rPr>
          <w:rFonts w:ascii="Arial" w:hAnsi="Arial" w:cs="Arial"/>
          <w:color w:val="FF0000"/>
          <w:sz w:val="18"/>
          <w:szCs w:val="18"/>
        </w:rPr>
      </w:pPr>
    </w:p>
    <w:p w:rsidR="0017358C" w:rsidRPr="002377FB" w:rsidRDefault="0017358C" w:rsidP="00C00EFD">
      <w:pPr>
        <w:spacing w:after="0" w:line="240" w:lineRule="auto"/>
        <w:rPr>
          <w:rFonts w:ascii="Arial" w:hAnsi="Arial" w:cs="Arial"/>
          <w:b/>
          <w:color w:val="FF0000"/>
          <w:sz w:val="20"/>
          <w:szCs w:val="20"/>
        </w:rPr>
      </w:pPr>
    </w:p>
    <w:p w:rsidR="006E0E9C" w:rsidRPr="00FC741D" w:rsidRDefault="006E0E9C" w:rsidP="00C00EFD">
      <w:pPr>
        <w:spacing w:after="0" w:line="240" w:lineRule="auto"/>
        <w:rPr>
          <w:rFonts w:ascii="Arial" w:hAnsi="Arial" w:cs="Arial"/>
          <w:b/>
          <w:color w:val="000000" w:themeColor="text1"/>
          <w:sz w:val="20"/>
          <w:szCs w:val="20"/>
        </w:rPr>
      </w:pPr>
      <w:r w:rsidRPr="00FC741D">
        <w:rPr>
          <w:rFonts w:ascii="Arial" w:hAnsi="Arial" w:cs="Arial"/>
          <w:b/>
          <w:color w:val="000000" w:themeColor="text1"/>
          <w:sz w:val="20"/>
          <w:szCs w:val="20"/>
        </w:rPr>
        <w:t xml:space="preserve">POKAZATELJI USPJEŠNOSTI: </w:t>
      </w:r>
    </w:p>
    <w:tbl>
      <w:tblPr>
        <w:tblStyle w:val="TableGrid"/>
        <w:tblW w:w="9889" w:type="dxa"/>
        <w:tblLayout w:type="fixed"/>
        <w:tblLook w:val="04A0" w:firstRow="1" w:lastRow="0" w:firstColumn="1" w:lastColumn="0" w:noHBand="0" w:noVBand="1"/>
      </w:tblPr>
      <w:tblGrid>
        <w:gridCol w:w="2235"/>
        <w:gridCol w:w="3260"/>
        <w:gridCol w:w="630"/>
        <w:gridCol w:w="1254"/>
        <w:gridCol w:w="1255"/>
        <w:gridCol w:w="1255"/>
      </w:tblGrid>
      <w:tr w:rsidR="00FC741D" w:rsidRPr="00FC741D" w:rsidTr="000934D6">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21339A" w:rsidRPr="00FC741D" w:rsidRDefault="0021339A" w:rsidP="00C00EFD">
            <w:pPr>
              <w:jc w:val="center"/>
              <w:rPr>
                <w:rFonts w:ascii="Arial" w:hAnsi="Arial" w:cs="Arial"/>
                <w:b/>
                <w:color w:val="000000" w:themeColor="text1"/>
                <w:sz w:val="18"/>
                <w:szCs w:val="18"/>
              </w:rPr>
            </w:pPr>
            <w:r w:rsidRPr="00FC741D">
              <w:rPr>
                <w:rFonts w:ascii="Arial" w:hAnsi="Arial" w:cs="Arial"/>
                <w:b/>
                <w:color w:val="000000" w:themeColor="text1"/>
                <w:sz w:val="18"/>
                <w:szCs w:val="18"/>
              </w:rPr>
              <w:t>Pokazatelj uspješnosti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21339A" w:rsidRPr="00FC741D" w:rsidRDefault="0021339A" w:rsidP="00C00EFD">
            <w:pPr>
              <w:jc w:val="center"/>
              <w:rPr>
                <w:rFonts w:ascii="Arial" w:hAnsi="Arial" w:cs="Arial"/>
                <w:b/>
                <w:color w:val="000000" w:themeColor="text1"/>
                <w:sz w:val="18"/>
                <w:szCs w:val="18"/>
              </w:rPr>
            </w:pPr>
            <w:r w:rsidRPr="00FC741D">
              <w:rPr>
                <w:rFonts w:ascii="Arial" w:hAnsi="Arial" w:cs="Arial"/>
                <w:b/>
                <w:color w:val="000000" w:themeColor="text1"/>
                <w:sz w:val="18"/>
                <w:szCs w:val="18"/>
              </w:rPr>
              <w:t>Definicija</w:t>
            </w:r>
          </w:p>
        </w:tc>
        <w:tc>
          <w:tcPr>
            <w:tcW w:w="630" w:type="dxa"/>
            <w:tcBorders>
              <w:top w:val="single" w:sz="4" w:space="0" w:color="auto"/>
              <w:left w:val="single" w:sz="4" w:space="0" w:color="auto"/>
              <w:bottom w:val="single" w:sz="4" w:space="0" w:color="auto"/>
              <w:right w:val="single" w:sz="4" w:space="0" w:color="auto"/>
            </w:tcBorders>
            <w:vAlign w:val="center"/>
            <w:hideMark/>
          </w:tcPr>
          <w:p w:rsidR="0021339A" w:rsidRPr="00FC741D" w:rsidRDefault="0021339A" w:rsidP="00C00EFD">
            <w:pPr>
              <w:jc w:val="center"/>
              <w:rPr>
                <w:rFonts w:ascii="Arial" w:hAnsi="Arial" w:cs="Arial"/>
                <w:b/>
                <w:color w:val="000000" w:themeColor="text1"/>
                <w:sz w:val="18"/>
                <w:szCs w:val="18"/>
              </w:rPr>
            </w:pPr>
            <w:r w:rsidRPr="00FC741D">
              <w:rPr>
                <w:rFonts w:ascii="Arial" w:hAnsi="Arial" w:cs="Arial"/>
                <w:b/>
                <w:color w:val="000000" w:themeColor="text1"/>
                <w:sz w:val="18"/>
                <w:szCs w:val="18"/>
              </w:rPr>
              <w:t>Jedinica</w:t>
            </w:r>
          </w:p>
        </w:tc>
        <w:tc>
          <w:tcPr>
            <w:tcW w:w="1254" w:type="dxa"/>
            <w:tcBorders>
              <w:top w:val="single" w:sz="4" w:space="0" w:color="auto"/>
              <w:left w:val="single" w:sz="4" w:space="0" w:color="auto"/>
              <w:bottom w:val="single" w:sz="4" w:space="0" w:color="auto"/>
              <w:right w:val="single" w:sz="4" w:space="0" w:color="auto"/>
            </w:tcBorders>
            <w:vAlign w:val="center"/>
            <w:hideMark/>
          </w:tcPr>
          <w:p w:rsidR="0021339A" w:rsidRPr="00FC741D" w:rsidRDefault="0021339A" w:rsidP="00C00EFD">
            <w:pPr>
              <w:jc w:val="center"/>
              <w:rPr>
                <w:rFonts w:ascii="Arial" w:hAnsi="Arial" w:cs="Arial"/>
                <w:b/>
                <w:color w:val="000000" w:themeColor="text1"/>
                <w:sz w:val="18"/>
                <w:szCs w:val="18"/>
              </w:rPr>
            </w:pPr>
            <w:r w:rsidRPr="00FC741D">
              <w:rPr>
                <w:rFonts w:ascii="Arial" w:hAnsi="Arial" w:cs="Arial"/>
                <w:b/>
                <w:color w:val="000000" w:themeColor="text1"/>
                <w:sz w:val="18"/>
                <w:szCs w:val="18"/>
              </w:rPr>
              <w:t>Polazna vrijednost</w:t>
            </w:r>
          </w:p>
        </w:tc>
        <w:tc>
          <w:tcPr>
            <w:tcW w:w="1255" w:type="dxa"/>
            <w:tcBorders>
              <w:top w:val="single" w:sz="4" w:space="0" w:color="auto"/>
              <w:left w:val="single" w:sz="4" w:space="0" w:color="auto"/>
              <w:bottom w:val="single" w:sz="4" w:space="0" w:color="auto"/>
              <w:right w:val="single" w:sz="4" w:space="0" w:color="auto"/>
            </w:tcBorders>
            <w:vAlign w:val="center"/>
            <w:hideMark/>
          </w:tcPr>
          <w:p w:rsidR="0021339A" w:rsidRPr="00FC741D" w:rsidRDefault="0021339A" w:rsidP="00C00EFD">
            <w:pPr>
              <w:jc w:val="center"/>
              <w:rPr>
                <w:rFonts w:ascii="Arial" w:hAnsi="Arial" w:cs="Arial"/>
                <w:b/>
                <w:color w:val="000000" w:themeColor="text1"/>
                <w:sz w:val="18"/>
                <w:szCs w:val="18"/>
              </w:rPr>
            </w:pPr>
            <w:r w:rsidRPr="00FC741D">
              <w:rPr>
                <w:rFonts w:ascii="Arial" w:hAnsi="Arial" w:cs="Arial"/>
                <w:b/>
                <w:color w:val="000000" w:themeColor="text1"/>
                <w:sz w:val="18"/>
                <w:szCs w:val="18"/>
              </w:rPr>
              <w:t xml:space="preserve">Ciljana vrijednost </w:t>
            </w:r>
          </w:p>
          <w:p w:rsidR="0021339A" w:rsidRPr="00FC741D" w:rsidRDefault="0021339A" w:rsidP="002377FB">
            <w:pPr>
              <w:jc w:val="center"/>
              <w:rPr>
                <w:rFonts w:ascii="Arial" w:hAnsi="Arial" w:cs="Arial"/>
                <w:b/>
                <w:color w:val="000000" w:themeColor="text1"/>
                <w:sz w:val="18"/>
                <w:szCs w:val="18"/>
              </w:rPr>
            </w:pPr>
            <w:r w:rsidRPr="00FC741D">
              <w:rPr>
                <w:rFonts w:ascii="Arial" w:hAnsi="Arial" w:cs="Arial"/>
                <w:b/>
                <w:color w:val="000000" w:themeColor="text1"/>
                <w:sz w:val="18"/>
                <w:szCs w:val="18"/>
              </w:rPr>
              <w:t>202</w:t>
            </w:r>
            <w:r w:rsidR="002377FB" w:rsidRPr="00FC741D">
              <w:rPr>
                <w:rFonts w:ascii="Arial" w:hAnsi="Arial" w:cs="Arial"/>
                <w:b/>
                <w:color w:val="000000" w:themeColor="text1"/>
                <w:sz w:val="18"/>
                <w:szCs w:val="18"/>
              </w:rPr>
              <w:t>5</w:t>
            </w:r>
            <w:r w:rsidRPr="00FC741D">
              <w:rPr>
                <w:rFonts w:ascii="Arial" w:hAnsi="Arial" w:cs="Arial"/>
                <w:b/>
                <w:color w:val="000000" w:themeColor="text1"/>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21339A" w:rsidRPr="00FC741D" w:rsidRDefault="0021339A" w:rsidP="00C00EFD">
            <w:pPr>
              <w:jc w:val="center"/>
              <w:rPr>
                <w:rFonts w:ascii="Arial" w:hAnsi="Arial" w:cs="Arial"/>
                <w:b/>
                <w:color w:val="000000" w:themeColor="text1"/>
                <w:sz w:val="18"/>
                <w:szCs w:val="18"/>
              </w:rPr>
            </w:pPr>
            <w:r w:rsidRPr="00FC741D">
              <w:rPr>
                <w:rFonts w:ascii="Arial" w:hAnsi="Arial" w:cs="Arial"/>
                <w:b/>
                <w:color w:val="000000" w:themeColor="text1"/>
                <w:sz w:val="18"/>
                <w:szCs w:val="18"/>
              </w:rPr>
              <w:t>Ostvarena vrijednost</w:t>
            </w:r>
          </w:p>
          <w:p w:rsidR="0021339A" w:rsidRPr="00FC741D" w:rsidRDefault="0021339A" w:rsidP="002377FB">
            <w:pPr>
              <w:jc w:val="center"/>
              <w:rPr>
                <w:color w:val="000000" w:themeColor="text1"/>
              </w:rPr>
            </w:pPr>
            <w:r w:rsidRPr="00FC741D">
              <w:rPr>
                <w:rFonts w:ascii="Arial" w:hAnsi="Arial" w:cs="Arial"/>
                <w:b/>
                <w:color w:val="000000" w:themeColor="text1"/>
                <w:sz w:val="18"/>
                <w:szCs w:val="18"/>
              </w:rPr>
              <w:t>202</w:t>
            </w:r>
            <w:r w:rsidR="002377FB" w:rsidRPr="00FC741D">
              <w:rPr>
                <w:rFonts w:ascii="Arial" w:hAnsi="Arial" w:cs="Arial"/>
                <w:b/>
                <w:color w:val="000000" w:themeColor="text1"/>
                <w:sz w:val="18"/>
                <w:szCs w:val="18"/>
              </w:rPr>
              <w:t>5</w:t>
            </w:r>
            <w:r w:rsidRPr="00FC741D">
              <w:rPr>
                <w:rFonts w:ascii="Arial" w:hAnsi="Arial" w:cs="Arial"/>
                <w:b/>
                <w:color w:val="000000" w:themeColor="text1"/>
                <w:sz w:val="18"/>
                <w:szCs w:val="18"/>
              </w:rPr>
              <w:t>.</w:t>
            </w:r>
          </w:p>
        </w:tc>
      </w:tr>
      <w:tr w:rsidR="00FC741D" w:rsidRPr="002377FB" w:rsidTr="0063734C">
        <w:trPr>
          <w:trHeight w:val="207"/>
        </w:trPr>
        <w:tc>
          <w:tcPr>
            <w:tcW w:w="2235" w:type="dxa"/>
            <w:hideMark/>
          </w:tcPr>
          <w:p w:rsidR="00FC741D" w:rsidRPr="00FC741D" w:rsidRDefault="00FC741D" w:rsidP="00FC741D">
            <w:pPr>
              <w:rPr>
                <w:rFonts w:ascii="Arial" w:hAnsi="Arial" w:cs="Arial"/>
                <w:color w:val="000000" w:themeColor="text1"/>
                <w:sz w:val="16"/>
                <w:szCs w:val="16"/>
              </w:rPr>
            </w:pPr>
            <w:r w:rsidRPr="00FC741D">
              <w:rPr>
                <w:rFonts w:ascii="Arial" w:hAnsi="Arial" w:cs="Arial"/>
                <w:color w:val="000000" w:themeColor="text1"/>
                <w:sz w:val="16"/>
                <w:szCs w:val="16"/>
              </w:rPr>
              <w:t>Broj pomoćnika u nastavi u SŠ</w:t>
            </w:r>
          </w:p>
        </w:tc>
        <w:tc>
          <w:tcPr>
            <w:tcW w:w="3260" w:type="dxa"/>
            <w:vAlign w:val="center"/>
          </w:tcPr>
          <w:p w:rsidR="00FC741D" w:rsidRPr="00FC741D" w:rsidRDefault="00FC741D" w:rsidP="00FC741D">
            <w:pPr>
              <w:rPr>
                <w:rFonts w:ascii="Arial" w:hAnsi="Arial" w:cs="Arial"/>
                <w:color w:val="000000" w:themeColor="text1"/>
                <w:sz w:val="16"/>
                <w:szCs w:val="16"/>
              </w:rPr>
            </w:pPr>
            <w:r w:rsidRPr="00FC741D">
              <w:rPr>
                <w:rFonts w:ascii="Arial" w:hAnsi="Arial" w:cs="Arial"/>
                <w:color w:val="000000" w:themeColor="text1"/>
                <w:sz w:val="16"/>
                <w:szCs w:val="16"/>
              </w:rPr>
              <w:t>Financirati rad dovoljnog broja pomoćnika u nastavi kako bi se svim učenicima s teškoćama olakšalo školovanje</w:t>
            </w:r>
          </w:p>
          <w:p w:rsidR="00FC741D" w:rsidRPr="00FC741D" w:rsidRDefault="00FC741D" w:rsidP="00FC741D">
            <w:pPr>
              <w:rPr>
                <w:rFonts w:ascii="Arial" w:hAnsi="Arial" w:cs="Arial"/>
                <w:color w:val="000000" w:themeColor="text1"/>
                <w:sz w:val="16"/>
                <w:szCs w:val="16"/>
              </w:rPr>
            </w:pPr>
          </w:p>
        </w:tc>
        <w:tc>
          <w:tcPr>
            <w:tcW w:w="630" w:type="dxa"/>
            <w:vAlign w:val="center"/>
            <w:hideMark/>
          </w:tcPr>
          <w:p w:rsidR="00FC741D" w:rsidRPr="00FC741D" w:rsidRDefault="00FC741D" w:rsidP="00FC741D">
            <w:pPr>
              <w:jc w:val="center"/>
              <w:rPr>
                <w:rFonts w:ascii="Arial" w:hAnsi="Arial" w:cs="Arial"/>
                <w:color w:val="000000" w:themeColor="text1"/>
                <w:sz w:val="16"/>
                <w:szCs w:val="16"/>
              </w:rPr>
            </w:pPr>
            <w:r w:rsidRPr="00FC741D">
              <w:rPr>
                <w:rFonts w:ascii="Arial" w:hAnsi="Arial" w:cs="Arial"/>
                <w:color w:val="000000" w:themeColor="text1"/>
                <w:sz w:val="16"/>
                <w:szCs w:val="16"/>
              </w:rPr>
              <w:t>Broj pomoćnika</w:t>
            </w:r>
          </w:p>
        </w:tc>
        <w:tc>
          <w:tcPr>
            <w:tcW w:w="1254" w:type="dxa"/>
            <w:vAlign w:val="center"/>
            <w:hideMark/>
          </w:tcPr>
          <w:p w:rsidR="00FC741D" w:rsidRPr="00FC741D" w:rsidRDefault="00FC741D" w:rsidP="00FC741D">
            <w:pPr>
              <w:jc w:val="right"/>
              <w:rPr>
                <w:rFonts w:ascii="Arial" w:hAnsi="Arial" w:cs="Arial"/>
                <w:color w:val="000000" w:themeColor="text1"/>
                <w:sz w:val="16"/>
                <w:szCs w:val="16"/>
              </w:rPr>
            </w:pPr>
            <w:r w:rsidRPr="00FC741D">
              <w:rPr>
                <w:rFonts w:ascii="Arial" w:hAnsi="Arial" w:cs="Arial"/>
                <w:color w:val="000000" w:themeColor="text1"/>
                <w:sz w:val="16"/>
                <w:szCs w:val="16"/>
              </w:rPr>
              <w:t>28</w:t>
            </w:r>
          </w:p>
        </w:tc>
        <w:tc>
          <w:tcPr>
            <w:tcW w:w="1255" w:type="dxa"/>
            <w:vAlign w:val="center"/>
            <w:hideMark/>
          </w:tcPr>
          <w:p w:rsidR="00FC741D" w:rsidRPr="00FC741D" w:rsidRDefault="00FC741D" w:rsidP="00FC741D">
            <w:pPr>
              <w:jc w:val="right"/>
              <w:rPr>
                <w:rFonts w:ascii="Arial" w:hAnsi="Arial" w:cs="Arial"/>
                <w:color w:val="000000" w:themeColor="text1"/>
                <w:sz w:val="16"/>
                <w:szCs w:val="16"/>
              </w:rPr>
            </w:pPr>
            <w:r w:rsidRPr="00FC741D">
              <w:rPr>
                <w:rFonts w:ascii="Arial" w:hAnsi="Arial" w:cs="Arial"/>
                <w:color w:val="000000" w:themeColor="text1"/>
                <w:sz w:val="16"/>
                <w:szCs w:val="16"/>
              </w:rPr>
              <w:t>38</w:t>
            </w:r>
          </w:p>
        </w:tc>
        <w:tc>
          <w:tcPr>
            <w:tcW w:w="1255" w:type="dxa"/>
            <w:tcBorders>
              <w:top w:val="single" w:sz="4" w:space="0" w:color="auto"/>
              <w:left w:val="single" w:sz="4" w:space="0" w:color="auto"/>
              <w:bottom w:val="single" w:sz="4" w:space="0" w:color="auto"/>
              <w:right w:val="single" w:sz="4" w:space="0" w:color="auto"/>
            </w:tcBorders>
            <w:vAlign w:val="center"/>
            <w:hideMark/>
          </w:tcPr>
          <w:p w:rsidR="00FC741D" w:rsidRPr="00FC741D" w:rsidRDefault="00FC741D" w:rsidP="00FC741D">
            <w:pPr>
              <w:jc w:val="right"/>
              <w:rPr>
                <w:rFonts w:ascii="Arial" w:hAnsi="Arial" w:cs="Arial"/>
                <w:color w:val="000000" w:themeColor="text1"/>
                <w:sz w:val="16"/>
                <w:szCs w:val="16"/>
              </w:rPr>
            </w:pPr>
            <w:r w:rsidRPr="00FC741D">
              <w:rPr>
                <w:rFonts w:ascii="Arial" w:hAnsi="Arial" w:cs="Arial"/>
                <w:color w:val="000000" w:themeColor="text1"/>
                <w:sz w:val="16"/>
                <w:szCs w:val="16"/>
              </w:rPr>
              <w:t>43</w:t>
            </w:r>
          </w:p>
        </w:tc>
      </w:tr>
      <w:tr w:rsidR="002377FB" w:rsidRPr="002377FB" w:rsidTr="0063734C">
        <w:trPr>
          <w:trHeight w:val="207"/>
        </w:trPr>
        <w:tc>
          <w:tcPr>
            <w:tcW w:w="2235" w:type="dxa"/>
            <w:hideMark/>
          </w:tcPr>
          <w:p w:rsidR="00F42875" w:rsidRPr="00FC741D" w:rsidRDefault="00F42875" w:rsidP="00C00EFD">
            <w:pPr>
              <w:rPr>
                <w:rFonts w:ascii="Arial" w:hAnsi="Arial" w:cs="Arial"/>
                <w:color w:val="000000" w:themeColor="text1"/>
                <w:sz w:val="16"/>
                <w:szCs w:val="16"/>
              </w:rPr>
            </w:pPr>
            <w:r w:rsidRPr="00FC741D">
              <w:rPr>
                <w:rFonts w:ascii="Arial" w:hAnsi="Arial" w:cs="Arial"/>
                <w:color w:val="000000" w:themeColor="text1"/>
                <w:sz w:val="16"/>
                <w:szCs w:val="16"/>
              </w:rPr>
              <w:t>Broj učenika u programu poticanja dodatnog odgojno-obrazovnog stvaralaštva</w:t>
            </w:r>
          </w:p>
        </w:tc>
        <w:tc>
          <w:tcPr>
            <w:tcW w:w="3260" w:type="dxa"/>
            <w:vAlign w:val="center"/>
            <w:hideMark/>
          </w:tcPr>
          <w:p w:rsidR="00F42875" w:rsidRPr="00FC741D" w:rsidRDefault="00F42875" w:rsidP="00C00EFD">
            <w:pPr>
              <w:rPr>
                <w:rFonts w:ascii="Arial" w:hAnsi="Arial" w:cs="Arial"/>
                <w:color w:val="000000" w:themeColor="text1"/>
                <w:sz w:val="16"/>
                <w:szCs w:val="16"/>
              </w:rPr>
            </w:pPr>
            <w:r w:rsidRPr="00FC741D">
              <w:rPr>
                <w:rFonts w:ascii="Arial" w:hAnsi="Arial" w:cs="Arial"/>
                <w:color w:val="000000" w:themeColor="text1"/>
                <w:sz w:val="16"/>
                <w:szCs w:val="16"/>
              </w:rPr>
              <w:t>Sufinanciranjem programa uključiti učenike u izvannastavne programe</w:t>
            </w:r>
          </w:p>
        </w:tc>
        <w:tc>
          <w:tcPr>
            <w:tcW w:w="630" w:type="dxa"/>
            <w:vAlign w:val="center"/>
            <w:hideMark/>
          </w:tcPr>
          <w:p w:rsidR="00F42875" w:rsidRPr="00FC741D" w:rsidRDefault="00F42875" w:rsidP="00C00EFD">
            <w:pPr>
              <w:jc w:val="right"/>
              <w:rPr>
                <w:rFonts w:ascii="Arial" w:hAnsi="Arial" w:cs="Arial"/>
                <w:color w:val="000000" w:themeColor="text1"/>
                <w:sz w:val="16"/>
                <w:szCs w:val="16"/>
              </w:rPr>
            </w:pPr>
            <w:r w:rsidRPr="00FC741D">
              <w:rPr>
                <w:rFonts w:ascii="Arial" w:hAnsi="Arial" w:cs="Arial"/>
                <w:color w:val="000000" w:themeColor="text1"/>
                <w:sz w:val="16"/>
                <w:szCs w:val="16"/>
              </w:rPr>
              <w:t>Broj učenika</w:t>
            </w:r>
          </w:p>
        </w:tc>
        <w:tc>
          <w:tcPr>
            <w:tcW w:w="1254" w:type="dxa"/>
            <w:vAlign w:val="center"/>
          </w:tcPr>
          <w:p w:rsidR="00F42875" w:rsidRPr="00FC741D" w:rsidRDefault="00F42875" w:rsidP="00C00EFD">
            <w:pPr>
              <w:jc w:val="right"/>
              <w:rPr>
                <w:rFonts w:ascii="Arial" w:hAnsi="Arial" w:cs="Arial"/>
                <w:color w:val="000000" w:themeColor="text1"/>
                <w:sz w:val="16"/>
                <w:szCs w:val="16"/>
              </w:rPr>
            </w:pPr>
            <w:r w:rsidRPr="00FC741D">
              <w:rPr>
                <w:rFonts w:ascii="Arial" w:hAnsi="Arial" w:cs="Arial"/>
                <w:color w:val="000000" w:themeColor="text1"/>
                <w:sz w:val="16"/>
                <w:szCs w:val="16"/>
              </w:rPr>
              <w:t>1.800</w:t>
            </w:r>
          </w:p>
          <w:p w:rsidR="00F42875" w:rsidRPr="00FC741D" w:rsidRDefault="00F42875" w:rsidP="00C00EFD">
            <w:pPr>
              <w:jc w:val="right"/>
              <w:rPr>
                <w:rFonts w:ascii="Arial" w:hAnsi="Arial" w:cs="Arial"/>
                <w:color w:val="000000" w:themeColor="text1"/>
                <w:sz w:val="16"/>
                <w:szCs w:val="16"/>
              </w:rPr>
            </w:pPr>
          </w:p>
        </w:tc>
        <w:tc>
          <w:tcPr>
            <w:tcW w:w="1255" w:type="dxa"/>
            <w:vAlign w:val="center"/>
          </w:tcPr>
          <w:p w:rsidR="00F42875" w:rsidRPr="00FC741D" w:rsidRDefault="00F42875" w:rsidP="00C00EFD">
            <w:pPr>
              <w:jc w:val="right"/>
              <w:rPr>
                <w:rFonts w:ascii="Arial" w:hAnsi="Arial" w:cs="Arial"/>
                <w:color w:val="000000" w:themeColor="text1"/>
                <w:sz w:val="16"/>
                <w:szCs w:val="16"/>
              </w:rPr>
            </w:pPr>
            <w:r w:rsidRPr="00FC741D">
              <w:rPr>
                <w:rFonts w:ascii="Arial" w:hAnsi="Arial" w:cs="Arial"/>
                <w:color w:val="000000" w:themeColor="text1"/>
                <w:sz w:val="16"/>
                <w:szCs w:val="16"/>
              </w:rPr>
              <w:t>1.800</w:t>
            </w:r>
          </w:p>
          <w:p w:rsidR="00F42875" w:rsidRPr="00FC741D" w:rsidRDefault="00F42875" w:rsidP="00C00EFD">
            <w:pPr>
              <w:jc w:val="right"/>
              <w:rPr>
                <w:rFonts w:ascii="Arial" w:hAnsi="Arial" w:cs="Arial"/>
                <w:color w:val="000000" w:themeColor="text1"/>
                <w:sz w:val="16"/>
                <w:szCs w:val="16"/>
              </w:rPr>
            </w:pPr>
          </w:p>
        </w:tc>
        <w:tc>
          <w:tcPr>
            <w:tcW w:w="1255" w:type="dxa"/>
            <w:tcBorders>
              <w:top w:val="single" w:sz="4" w:space="0" w:color="auto"/>
              <w:left w:val="single" w:sz="4" w:space="0" w:color="auto"/>
              <w:bottom w:val="single" w:sz="4" w:space="0" w:color="auto"/>
              <w:right w:val="single" w:sz="4" w:space="0" w:color="auto"/>
            </w:tcBorders>
            <w:vAlign w:val="center"/>
            <w:hideMark/>
          </w:tcPr>
          <w:p w:rsidR="00F42875" w:rsidRPr="00FC741D" w:rsidRDefault="00F42875" w:rsidP="00C00EFD">
            <w:pPr>
              <w:jc w:val="right"/>
              <w:rPr>
                <w:rFonts w:ascii="Arial" w:hAnsi="Arial" w:cs="Arial"/>
                <w:color w:val="000000" w:themeColor="text1"/>
                <w:sz w:val="16"/>
                <w:szCs w:val="16"/>
              </w:rPr>
            </w:pPr>
            <w:r w:rsidRPr="00FC741D">
              <w:rPr>
                <w:rFonts w:ascii="Arial" w:hAnsi="Arial" w:cs="Arial"/>
                <w:color w:val="000000" w:themeColor="text1"/>
                <w:sz w:val="16"/>
                <w:szCs w:val="16"/>
              </w:rPr>
              <w:t>1.800</w:t>
            </w:r>
          </w:p>
        </w:tc>
      </w:tr>
      <w:tr w:rsidR="00F42875" w:rsidRPr="002377FB" w:rsidTr="0063734C">
        <w:trPr>
          <w:trHeight w:val="207"/>
        </w:trPr>
        <w:tc>
          <w:tcPr>
            <w:tcW w:w="2235" w:type="dxa"/>
            <w:hideMark/>
          </w:tcPr>
          <w:p w:rsidR="00F42875" w:rsidRPr="0017358C" w:rsidRDefault="00F42875" w:rsidP="00C00EFD">
            <w:pPr>
              <w:rPr>
                <w:rFonts w:ascii="Arial" w:hAnsi="Arial" w:cs="Arial"/>
                <w:sz w:val="16"/>
                <w:szCs w:val="16"/>
              </w:rPr>
            </w:pPr>
            <w:r w:rsidRPr="0017358C">
              <w:rPr>
                <w:rFonts w:ascii="Arial" w:hAnsi="Arial" w:cs="Arial"/>
                <w:sz w:val="16"/>
                <w:szCs w:val="16"/>
              </w:rPr>
              <w:t>Povećanje broja polaznika programa obrazovanja odraslih</w:t>
            </w:r>
          </w:p>
        </w:tc>
        <w:tc>
          <w:tcPr>
            <w:tcW w:w="3260" w:type="dxa"/>
            <w:hideMark/>
          </w:tcPr>
          <w:p w:rsidR="00F42875" w:rsidRPr="0017358C" w:rsidRDefault="00F42875" w:rsidP="00C00EFD">
            <w:pPr>
              <w:rPr>
                <w:rFonts w:ascii="Arial" w:hAnsi="Arial" w:cs="Arial"/>
                <w:sz w:val="16"/>
                <w:szCs w:val="16"/>
              </w:rPr>
            </w:pPr>
            <w:r w:rsidRPr="0017358C">
              <w:rPr>
                <w:rFonts w:ascii="Arial" w:hAnsi="Arial" w:cs="Arial"/>
                <w:sz w:val="16"/>
                <w:szCs w:val="16"/>
              </w:rPr>
              <w:t xml:space="preserve">Omogućiti svim zainteresiranim osobama  doškolovanje i prekvalifikaciju uvažavajući potrebe tržišta rada, te mogućnost bolje vertikalne prohodnosti u sustavu obrazovanja  </w:t>
            </w:r>
          </w:p>
        </w:tc>
        <w:tc>
          <w:tcPr>
            <w:tcW w:w="630" w:type="dxa"/>
            <w:vAlign w:val="center"/>
            <w:hideMark/>
          </w:tcPr>
          <w:p w:rsidR="00F42875" w:rsidRPr="0017358C" w:rsidRDefault="00F42875" w:rsidP="00C00EFD">
            <w:pPr>
              <w:jc w:val="right"/>
              <w:rPr>
                <w:rFonts w:ascii="Arial" w:hAnsi="Arial" w:cs="Arial"/>
                <w:sz w:val="16"/>
                <w:szCs w:val="16"/>
              </w:rPr>
            </w:pPr>
            <w:r w:rsidRPr="0017358C">
              <w:rPr>
                <w:rFonts w:ascii="Arial" w:hAnsi="Arial" w:cs="Arial"/>
                <w:sz w:val="16"/>
                <w:szCs w:val="16"/>
              </w:rPr>
              <w:t>Broj polaznika</w:t>
            </w:r>
          </w:p>
        </w:tc>
        <w:tc>
          <w:tcPr>
            <w:tcW w:w="1254" w:type="dxa"/>
            <w:vAlign w:val="center"/>
            <w:hideMark/>
          </w:tcPr>
          <w:p w:rsidR="00F42875" w:rsidRPr="0017358C" w:rsidRDefault="00F42875" w:rsidP="0017358C">
            <w:pPr>
              <w:jc w:val="right"/>
              <w:rPr>
                <w:rFonts w:ascii="Arial" w:hAnsi="Arial" w:cs="Arial"/>
                <w:sz w:val="16"/>
                <w:szCs w:val="16"/>
              </w:rPr>
            </w:pPr>
            <w:r w:rsidRPr="0017358C">
              <w:rPr>
                <w:rFonts w:ascii="Arial" w:hAnsi="Arial" w:cs="Arial"/>
                <w:sz w:val="16"/>
                <w:szCs w:val="16"/>
              </w:rPr>
              <w:t>20</w:t>
            </w:r>
            <w:r w:rsidR="0017358C" w:rsidRPr="0017358C">
              <w:rPr>
                <w:rFonts w:ascii="Arial" w:hAnsi="Arial" w:cs="Arial"/>
                <w:sz w:val="16"/>
                <w:szCs w:val="16"/>
              </w:rPr>
              <w:t>6</w:t>
            </w:r>
          </w:p>
        </w:tc>
        <w:tc>
          <w:tcPr>
            <w:tcW w:w="1255" w:type="dxa"/>
            <w:vAlign w:val="center"/>
            <w:hideMark/>
          </w:tcPr>
          <w:p w:rsidR="00F42875" w:rsidRPr="0017358C" w:rsidRDefault="00F42875" w:rsidP="0017358C">
            <w:pPr>
              <w:jc w:val="right"/>
              <w:rPr>
                <w:rFonts w:ascii="Arial" w:hAnsi="Arial" w:cs="Arial"/>
                <w:sz w:val="16"/>
                <w:szCs w:val="16"/>
              </w:rPr>
            </w:pPr>
            <w:r w:rsidRPr="0017358C">
              <w:rPr>
                <w:rFonts w:ascii="Arial" w:hAnsi="Arial" w:cs="Arial"/>
                <w:sz w:val="16"/>
                <w:szCs w:val="16"/>
              </w:rPr>
              <w:t>24</w:t>
            </w:r>
            <w:r w:rsidR="0017358C" w:rsidRPr="0017358C">
              <w:rPr>
                <w:rFonts w:ascii="Arial" w:hAnsi="Arial" w:cs="Arial"/>
                <w:sz w:val="16"/>
                <w:szCs w:val="16"/>
              </w:rPr>
              <w:t>5</w:t>
            </w:r>
          </w:p>
        </w:tc>
        <w:tc>
          <w:tcPr>
            <w:tcW w:w="1255" w:type="dxa"/>
            <w:tcBorders>
              <w:top w:val="single" w:sz="4" w:space="0" w:color="auto"/>
              <w:left w:val="single" w:sz="4" w:space="0" w:color="auto"/>
              <w:bottom w:val="single" w:sz="4" w:space="0" w:color="auto"/>
              <w:right w:val="single" w:sz="4" w:space="0" w:color="auto"/>
            </w:tcBorders>
            <w:vAlign w:val="center"/>
            <w:hideMark/>
          </w:tcPr>
          <w:p w:rsidR="00F42875" w:rsidRPr="0017358C" w:rsidRDefault="00C1359E" w:rsidP="00C00EFD">
            <w:pPr>
              <w:jc w:val="right"/>
              <w:rPr>
                <w:rFonts w:ascii="Arial" w:hAnsi="Arial" w:cs="Arial"/>
                <w:sz w:val="16"/>
                <w:szCs w:val="16"/>
              </w:rPr>
            </w:pPr>
            <w:r w:rsidRPr="0017358C">
              <w:rPr>
                <w:rFonts w:ascii="Arial" w:hAnsi="Arial" w:cs="Arial"/>
                <w:sz w:val="16"/>
                <w:szCs w:val="16"/>
              </w:rPr>
              <w:t>195</w:t>
            </w:r>
          </w:p>
        </w:tc>
      </w:tr>
    </w:tbl>
    <w:p w:rsidR="00E5579F" w:rsidRPr="002377FB" w:rsidRDefault="00E5579F" w:rsidP="00C00EFD">
      <w:pPr>
        <w:spacing w:line="240" w:lineRule="auto"/>
        <w:rPr>
          <w:rFonts w:ascii="Arial" w:hAnsi="Arial" w:cs="Arial"/>
          <w:b/>
          <w:color w:val="FF0000"/>
          <w:sz w:val="20"/>
          <w:szCs w:val="20"/>
        </w:rPr>
      </w:pPr>
    </w:p>
    <w:p w:rsidR="00103B23" w:rsidRPr="002377FB" w:rsidRDefault="00103B23" w:rsidP="00C00EFD">
      <w:pPr>
        <w:spacing w:after="0" w:line="240" w:lineRule="auto"/>
        <w:rPr>
          <w:rFonts w:ascii="Arial" w:hAnsi="Arial" w:cs="Arial"/>
          <w:bCs/>
          <w:color w:val="FF0000"/>
          <w:sz w:val="20"/>
          <w:szCs w:val="20"/>
        </w:rPr>
      </w:pPr>
    </w:p>
    <w:p w:rsidR="00E5579F" w:rsidRPr="002377FB" w:rsidRDefault="00E5579F" w:rsidP="00C00EFD">
      <w:pPr>
        <w:spacing w:line="240" w:lineRule="auto"/>
        <w:rPr>
          <w:rFonts w:ascii="Arial" w:hAnsi="Arial" w:cs="Arial"/>
          <w:b/>
          <w:color w:val="FF0000"/>
          <w:sz w:val="20"/>
          <w:szCs w:val="20"/>
        </w:rPr>
      </w:pPr>
      <w:r w:rsidRPr="002377FB">
        <w:rPr>
          <w:rFonts w:ascii="Arial" w:hAnsi="Arial" w:cs="Arial"/>
          <w:b/>
          <w:color w:val="FF0000"/>
          <w:sz w:val="20"/>
          <w:szCs w:val="20"/>
        </w:rPr>
        <w:br w:type="page"/>
      </w:r>
    </w:p>
    <w:p w:rsidR="007201A9" w:rsidRPr="007201A9" w:rsidRDefault="007201A9" w:rsidP="007201A9">
      <w:pPr>
        <w:pBdr>
          <w:bottom w:val="single" w:sz="4" w:space="1" w:color="auto"/>
        </w:pBdr>
        <w:spacing w:after="0" w:line="240" w:lineRule="auto"/>
        <w:rPr>
          <w:rFonts w:ascii="Arial" w:hAnsi="Arial" w:cs="Arial"/>
          <w:b/>
          <w:color w:val="000000" w:themeColor="text1"/>
        </w:rPr>
      </w:pPr>
      <w:r w:rsidRPr="007201A9">
        <w:rPr>
          <w:rFonts w:ascii="Arial" w:hAnsi="Arial" w:cs="Arial"/>
          <w:b/>
          <w:color w:val="000000" w:themeColor="text1"/>
        </w:rPr>
        <w:lastRenderedPageBreak/>
        <w:t>NAZIV PROGRAMA:</w:t>
      </w:r>
      <w:r w:rsidRPr="007201A9">
        <w:rPr>
          <w:rFonts w:ascii="Arial" w:hAnsi="Arial" w:cs="Arial"/>
          <w:b/>
          <w:color w:val="000000" w:themeColor="text1"/>
        </w:rPr>
        <w:tab/>
        <w:t xml:space="preserve"> 5503 PROGRAMI RADA UČENIČKIH DOMOVA</w:t>
      </w:r>
    </w:p>
    <w:p w:rsidR="007201A9" w:rsidRPr="007201A9" w:rsidRDefault="007201A9" w:rsidP="007201A9">
      <w:pPr>
        <w:spacing w:after="0" w:line="240" w:lineRule="auto"/>
        <w:rPr>
          <w:rFonts w:ascii="Arial" w:hAnsi="Arial" w:cs="Arial"/>
          <w:b/>
          <w:color w:val="000000" w:themeColor="text1"/>
          <w:sz w:val="20"/>
          <w:szCs w:val="20"/>
        </w:rPr>
      </w:pPr>
    </w:p>
    <w:p w:rsidR="007201A9" w:rsidRPr="007201A9" w:rsidRDefault="007201A9" w:rsidP="007201A9">
      <w:pPr>
        <w:spacing w:after="0" w:line="240" w:lineRule="auto"/>
        <w:jc w:val="both"/>
        <w:rPr>
          <w:rFonts w:ascii="Arial" w:hAnsi="Arial" w:cs="Arial"/>
          <w:b/>
          <w:color w:val="000000" w:themeColor="text1"/>
          <w:sz w:val="20"/>
          <w:szCs w:val="20"/>
        </w:rPr>
      </w:pPr>
      <w:r w:rsidRPr="007201A9">
        <w:rPr>
          <w:rFonts w:ascii="Arial" w:hAnsi="Arial" w:cs="Arial"/>
          <w:b/>
          <w:color w:val="000000" w:themeColor="text1"/>
          <w:sz w:val="20"/>
          <w:szCs w:val="20"/>
        </w:rPr>
        <w:t xml:space="preserve">POSEBNI CILJ : </w:t>
      </w:r>
    </w:p>
    <w:p w:rsidR="007201A9" w:rsidRPr="007201A9" w:rsidRDefault="007201A9" w:rsidP="007201A9">
      <w:pPr>
        <w:spacing w:after="0" w:line="240" w:lineRule="auto"/>
        <w:jc w:val="both"/>
        <w:rPr>
          <w:rFonts w:ascii="Arial" w:hAnsi="Arial" w:cs="Arial"/>
          <w:color w:val="000000" w:themeColor="text1"/>
          <w:sz w:val="20"/>
          <w:szCs w:val="20"/>
        </w:rPr>
      </w:pPr>
      <w:r w:rsidRPr="007201A9">
        <w:rPr>
          <w:rFonts w:ascii="Arial" w:hAnsi="Arial" w:cs="Arial"/>
          <w:color w:val="000000" w:themeColor="text1"/>
          <w:sz w:val="20"/>
          <w:szCs w:val="20"/>
        </w:rPr>
        <w:t>4.1. Razvoj modernog obrazovnog sustava prilagođenog društvenim izazovima</w:t>
      </w:r>
    </w:p>
    <w:p w:rsidR="007201A9" w:rsidRPr="007201A9" w:rsidRDefault="007201A9" w:rsidP="007201A9">
      <w:pPr>
        <w:spacing w:after="0" w:line="240" w:lineRule="auto"/>
        <w:jc w:val="both"/>
        <w:rPr>
          <w:rFonts w:ascii="Arial" w:hAnsi="Arial" w:cs="Arial"/>
          <w:b/>
          <w:color w:val="000000" w:themeColor="text1"/>
          <w:sz w:val="20"/>
          <w:szCs w:val="20"/>
        </w:rPr>
      </w:pPr>
    </w:p>
    <w:p w:rsidR="007201A9" w:rsidRPr="007201A9" w:rsidRDefault="007201A9" w:rsidP="007201A9">
      <w:pPr>
        <w:spacing w:after="0" w:line="240" w:lineRule="auto"/>
        <w:jc w:val="both"/>
        <w:rPr>
          <w:rFonts w:ascii="Arial" w:hAnsi="Arial" w:cs="Arial"/>
          <w:b/>
          <w:color w:val="000000" w:themeColor="text1"/>
          <w:sz w:val="20"/>
          <w:szCs w:val="20"/>
        </w:rPr>
      </w:pPr>
      <w:r w:rsidRPr="007201A9">
        <w:rPr>
          <w:rFonts w:ascii="Arial" w:hAnsi="Arial" w:cs="Arial"/>
          <w:b/>
          <w:color w:val="000000" w:themeColor="text1"/>
          <w:sz w:val="20"/>
          <w:szCs w:val="20"/>
        </w:rPr>
        <w:t xml:space="preserve">MJERA: </w:t>
      </w:r>
    </w:p>
    <w:p w:rsidR="007201A9" w:rsidRPr="007201A9" w:rsidRDefault="007201A9" w:rsidP="007201A9">
      <w:pPr>
        <w:spacing w:after="0" w:line="240" w:lineRule="auto"/>
        <w:rPr>
          <w:rFonts w:ascii="Arial" w:hAnsi="Arial" w:cs="Arial"/>
          <w:color w:val="000000" w:themeColor="text1"/>
          <w:sz w:val="20"/>
          <w:szCs w:val="20"/>
        </w:rPr>
      </w:pPr>
      <w:r w:rsidRPr="007201A9">
        <w:rPr>
          <w:rFonts w:ascii="Arial" w:hAnsi="Arial" w:cs="Arial"/>
          <w:color w:val="000000" w:themeColor="text1"/>
          <w:sz w:val="20"/>
          <w:szCs w:val="20"/>
        </w:rPr>
        <w:t>4.1.2. Sustavno ulaganje u kvalitetu obrazovanja i usavršavanja te uvjete rada djelatnika u obrazovanju</w:t>
      </w:r>
    </w:p>
    <w:p w:rsidR="007201A9" w:rsidRPr="007201A9" w:rsidRDefault="007201A9" w:rsidP="007201A9">
      <w:pPr>
        <w:spacing w:after="0" w:line="240" w:lineRule="auto"/>
        <w:rPr>
          <w:rFonts w:ascii="Arial" w:hAnsi="Arial" w:cs="Arial"/>
          <w:b/>
          <w:color w:val="000000" w:themeColor="text1"/>
          <w:sz w:val="20"/>
          <w:szCs w:val="20"/>
        </w:rPr>
      </w:pPr>
    </w:p>
    <w:p w:rsidR="007201A9" w:rsidRPr="007201A9" w:rsidRDefault="007201A9" w:rsidP="007201A9">
      <w:pPr>
        <w:spacing w:after="0" w:line="240" w:lineRule="auto"/>
        <w:rPr>
          <w:rFonts w:ascii="Arial" w:hAnsi="Arial" w:cs="Arial"/>
          <w:b/>
          <w:color w:val="000000" w:themeColor="text1"/>
          <w:sz w:val="20"/>
          <w:szCs w:val="20"/>
        </w:rPr>
      </w:pPr>
      <w:r w:rsidRPr="007201A9">
        <w:rPr>
          <w:rFonts w:ascii="Arial" w:hAnsi="Arial" w:cs="Arial"/>
          <w:b/>
          <w:color w:val="000000" w:themeColor="text1"/>
          <w:sz w:val="20"/>
          <w:szCs w:val="20"/>
        </w:rPr>
        <w:t>OBRAZLOŽENJE IZVRŠENJA PROGRAMA S OSVRTOM NA CILJEVE  KOJI SU OSTVARENI NJEGOVOM PROVEDBOM I POKAZATELJIMA USPJEŠNOSTI REALIZACIJE CILJEVA:</w:t>
      </w:r>
    </w:p>
    <w:p w:rsidR="007201A9" w:rsidRPr="007201A9" w:rsidRDefault="007201A9" w:rsidP="007201A9">
      <w:pPr>
        <w:spacing w:line="240" w:lineRule="auto"/>
        <w:jc w:val="both"/>
        <w:rPr>
          <w:rFonts w:ascii="Arial" w:hAnsi="Arial" w:cs="Arial"/>
          <w:bCs/>
          <w:color w:val="000000" w:themeColor="text1"/>
          <w:sz w:val="20"/>
          <w:szCs w:val="20"/>
        </w:rPr>
      </w:pPr>
      <w:r w:rsidRPr="007201A9">
        <w:rPr>
          <w:rFonts w:ascii="Arial" w:hAnsi="Arial" w:cs="Arial"/>
          <w:bCs/>
          <w:color w:val="000000" w:themeColor="text1"/>
          <w:sz w:val="20"/>
          <w:szCs w:val="20"/>
        </w:rPr>
        <w:t xml:space="preserve">Realizacijom programa u potpunosti su ostvareni postavljeni ciljevi odnosno u svim ustanovama ostvareni su uvjeti koji su omogućili realizaciju godišnjeg plana i programa rada, te zadovoljavajući standard smještaja i prehrane učenika, doneseni planovi većim dijelom izvršeni su prema utvrđenoj dinamici.  </w:t>
      </w:r>
    </w:p>
    <w:p w:rsidR="006E0E9C" w:rsidRPr="00BD1E9C" w:rsidRDefault="006E0E9C" w:rsidP="00C00EFD">
      <w:pPr>
        <w:spacing w:after="0" w:line="240" w:lineRule="auto"/>
        <w:rPr>
          <w:rFonts w:ascii="Arial" w:hAnsi="Arial" w:cs="Arial"/>
          <w:b/>
          <w:color w:val="000000" w:themeColor="text1"/>
          <w:sz w:val="20"/>
          <w:szCs w:val="20"/>
        </w:rPr>
      </w:pPr>
      <w:r w:rsidRPr="00BD1E9C">
        <w:rPr>
          <w:rFonts w:ascii="Arial" w:hAnsi="Arial" w:cs="Arial"/>
          <w:b/>
          <w:color w:val="000000" w:themeColor="text1"/>
          <w:sz w:val="20"/>
          <w:szCs w:val="20"/>
        </w:rPr>
        <w:t>IZVRŠENJE FINANCIJSKOG PLANA: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4230"/>
        <w:gridCol w:w="1701"/>
        <w:gridCol w:w="1701"/>
        <w:gridCol w:w="1446"/>
      </w:tblGrid>
      <w:tr w:rsidR="002377FB" w:rsidRPr="00BD1E9C" w:rsidTr="00016BF3">
        <w:trPr>
          <w:trHeight w:val="227"/>
        </w:trPr>
        <w:tc>
          <w:tcPr>
            <w:tcW w:w="556" w:type="dxa"/>
            <w:tcBorders>
              <w:top w:val="single" w:sz="4" w:space="0" w:color="auto"/>
              <w:left w:val="single" w:sz="4" w:space="0" w:color="auto"/>
              <w:bottom w:val="single" w:sz="4" w:space="0" w:color="auto"/>
              <w:right w:val="single" w:sz="4" w:space="0" w:color="auto"/>
            </w:tcBorders>
            <w:vAlign w:val="center"/>
            <w:hideMark/>
          </w:tcPr>
          <w:p w:rsidR="0021339A" w:rsidRPr="00BD1E9C" w:rsidRDefault="0021339A" w:rsidP="00C00EFD">
            <w:pPr>
              <w:spacing w:after="0" w:line="240" w:lineRule="auto"/>
              <w:jc w:val="center"/>
              <w:rPr>
                <w:rFonts w:ascii="Arial" w:hAnsi="Arial" w:cs="Arial"/>
                <w:b/>
                <w:bCs/>
                <w:color w:val="000000" w:themeColor="text1"/>
                <w:sz w:val="18"/>
                <w:szCs w:val="18"/>
              </w:rPr>
            </w:pPr>
            <w:r w:rsidRPr="00BD1E9C">
              <w:rPr>
                <w:rFonts w:ascii="Arial" w:hAnsi="Arial" w:cs="Arial"/>
                <w:b/>
                <w:bCs/>
                <w:color w:val="000000" w:themeColor="text1"/>
                <w:sz w:val="18"/>
                <w:szCs w:val="18"/>
              </w:rPr>
              <w:t>R.b.</w:t>
            </w:r>
          </w:p>
        </w:tc>
        <w:tc>
          <w:tcPr>
            <w:tcW w:w="4230" w:type="dxa"/>
            <w:tcBorders>
              <w:top w:val="single" w:sz="4" w:space="0" w:color="auto"/>
              <w:left w:val="single" w:sz="4" w:space="0" w:color="auto"/>
              <w:bottom w:val="single" w:sz="4" w:space="0" w:color="auto"/>
              <w:right w:val="single" w:sz="4" w:space="0" w:color="auto"/>
            </w:tcBorders>
            <w:vAlign w:val="center"/>
            <w:hideMark/>
          </w:tcPr>
          <w:p w:rsidR="0021339A" w:rsidRPr="00BD1E9C" w:rsidRDefault="0021339A" w:rsidP="00C00EFD">
            <w:pPr>
              <w:spacing w:after="0" w:line="240" w:lineRule="auto"/>
              <w:jc w:val="center"/>
              <w:rPr>
                <w:rFonts w:ascii="Arial" w:hAnsi="Arial" w:cs="Arial"/>
                <w:b/>
                <w:bCs/>
                <w:color w:val="000000" w:themeColor="text1"/>
                <w:sz w:val="18"/>
                <w:szCs w:val="18"/>
              </w:rPr>
            </w:pPr>
            <w:r w:rsidRPr="00BD1E9C">
              <w:rPr>
                <w:rFonts w:ascii="Arial" w:hAnsi="Arial" w:cs="Arial"/>
                <w:b/>
                <w:bCs/>
                <w:color w:val="000000" w:themeColor="text1"/>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BD1E9C"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BD1E9C">
              <w:rPr>
                <w:rFonts w:ascii="Arial" w:eastAsia="Times New Roman" w:hAnsi="Arial" w:cs="Arial"/>
                <w:b/>
                <w:bCs/>
                <w:color w:val="000000" w:themeColor="text1"/>
                <w:sz w:val="18"/>
                <w:szCs w:val="18"/>
                <w:lang w:eastAsia="hr-HR"/>
              </w:rPr>
              <w:t xml:space="preserve">Plan </w:t>
            </w:r>
          </w:p>
          <w:p w:rsidR="0021339A" w:rsidRPr="00BD1E9C" w:rsidRDefault="0021339A" w:rsidP="002377FB">
            <w:pPr>
              <w:keepNext/>
              <w:spacing w:after="0" w:line="240" w:lineRule="auto"/>
              <w:jc w:val="center"/>
              <w:outlineLvl w:val="6"/>
              <w:rPr>
                <w:rFonts w:ascii="Arial" w:eastAsia="Times New Roman" w:hAnsi="Arial" w:cs="Arial"/>
                <w:b/>
                <w:bCs/>
                <w:color w:val="000000" w:themeColor="text1"/>
                <w:sz w:val="18"/>
                <w:szCs w:val="18"/>
                <w:lang w:eastAsia="hr-HR"/>
              </w:rPr>
            </w:pPr>
            <w:r w:rsidRPr="00BD1E9C">
              <w:rPr>
                <w:rFonts w:ascii="Arial" w:eastAsia="Times New Roman" w:hAnsi="Arial" w:cs="Arial"/>
                <w:b/>
                <w:bCs/>
                <w:color w:val="000000" w:themeColor="text1"/>
                <w:sz w:val="18"/>
                <w:szCs w:val="18"/>
                <w:lang w:eastAsia="hr-HR"/>
              </w:rPr>
              <w:t>202</w:t>
            </w:r>
            <w:r w:rsidR="002377FB" w:rsidRPr="00BD1E9C">
              <w:rPr>
                <w:rFonts w:ascii="Arial" w:eastAsia="Times New Roman" w:hAnsi="Arial" w:cs="Arial"/>
                <w:b/>
                <w:bCs/>
                <w:color w:val="000000" w:themeColor="text1"/>
                <w:sz w:val="18"/>
                <w:szCs w:val="18"/>
                <w:lang w:eastAsia="hr-HR"/>
              </w:rPr>
              <w:t>5</w:t>
            </w:r>
            <w:r w:rsidRPr="00BD1E9C">
              <w:rPr>
                <w:rFonts w:ascii="Arial" w:eastAsia="Times New Roman" w:hAnsi="Arial" w:cs="Arial"/>
                <w:b/>
                <w:bCs/>
                <w:color w:val="000000" w:themeColor="text1"/>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BD1E9C"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BD1E9C">
              <w:rPr>
                <w:rFonts w:ascii="Arial" w:eastAsia="Times New Roman" w:hAnsi="Arial" w:cs="Arial"/>
                <w:b/>
                <w:bCs/>
                <w:color w:val="000000" w:themeColor="text1"/>
                <w:sz w:val="18"/>
                <w:szCs w:val="18"/>
                <w:lang w:eastAsia="hr-HR"/>
              </w:rPr>
              <w:t>Izvršenje</w:t>
            </w:r>
          </w:p>
          <w:p w:rsidR="0021339A" w:rsidRPr="00BD1E9C" w:rsidRDefault="0021339A" w:rsidP="002377FB">
            <w:pPr>
              <w:keepNext/>
              <w:spacing w:after="0" w:line="240" w:lineRule="auto"/>
              <w:jc w:val="center"/>
              <w:outlineLvl w:val="6"/>
              <w:rPr>
                <w:rFonts w:ascii="Arial" w:eastAsia="Times New Roman" w:hAnsi="Arial" w:cs="Arial"/>
                <w:b/>
                <w:bCs/>
                <w:color w:val="000000" w:themeColor="text1"/>
                <w:sz w:val="18"/>
                <w:szCs w:val="18"/>
                <w:lang w:eastAsia="hr-HR"/>
              </w:rPr>
            </w:pPr>
            <w:r w:rsidRPr="00BD1E9C">
              <w:rPr>
                <w:rFonts w:ascii="Arial" w:eastAsia="Times New Roman" w:hAnsi="Arial" w:cs="Arial"/>
                <w:b/>
                <w:bCs/>
                <w:color w:val="000000" w:themeColor="text1"/>
                <w:sz w:val="18"/>
                <w:szCs w:val="18"/>
                <w:lang w:eastAsia="hr-HR"/>
              </w:rPr>
              <w:t>202</w:t>
            </w:r>
            <w:r w:rsidR="002377FB" w:rsidRPr="00BD1E9C">
              <w:rPr>
                <w:rFonts w:ascii="Arial" w:eastAsia="Times New Roman" w:hAnsi="Arial" w:cs="Arial"/>
                <w:b/>
                <w:bCs/>
                <w:color w:val="000000" w:themeColor="text1"/>
                <w:sz w:val="18"/>
                <w:szCs w:val="18"/>
                <w:lang w:eastAsia="hr-HR"/>
              </w:rPr>
              <w:t>5</w:t>
            </w:r>
            <w:r w:rsidRPr="00BD1E9C">
              <w:rPr>
                <w:rFonts w:ascii="Arial" w:eastAsia="Times New Roman" w:hAnsi="Arial" w:cs="Arial"/>
                <w:b/>
                <w:bCs/>
                <w:color w:val="000000" w:themeColor="text1"/>
                <w:sz w:val="18"/>
                <w:szCs w:val="18"/>
                <w:lang w:eastAsia="hr-HR"/>
              </w:rPr>
              <w:t>.</w:t>
            </w:r>
          </w:p>
        </w:tc>
        <w:tc>
          <w:tcPr>
            <w:tcW w:w="1446" w:type="dxa"/>
            <w:tcBorders>
              <w:top w:val="single" w:sz="4" w:space="0" w:color="auto"/>
              <w:left w:val="single" w:sz="4" w:space="0" w:color="auto"/>
              <w:bottom w:val="single" w:sz="4" w:space="0" w:color="auto"/>
              <w:right w:val="single" w:sz="4" w:space="0" w:color="auto"/>
            </w:tcBorders>
            <w:vAlign w:val="center"/>
            <w:hideMark/>
          </w:tcPr>
          <w:p w:rsidR="0021339A" w:rsidRPr="00BD1E9C"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BD1E9C">
              <w:rPr>
                <w:rFonts w:ascii="Arial" w:eastAsia="Times New Roman" w:hAnsi="Arial" w:cs="Arial"/>
                <w:b/>
                <w:bCs/>
                <w:color w:val="000000" w:themeColor="text1"/>
                <w:sz w:val="18"/>
                <w:szCs w:val="18"/>
                <w:lang w:eastAsia="hr-HR"/>
              </w:rPr>
              <w:t>Indeks</w:t>
            </w:r>
          </w:p>
        </w:tc>
      </w:tr>
      <w:tr w:rsidR="00BD1E9C" w:rsidRPr="00BD1E9C" w:rsidTr="00016BF3">
        <w:trPr>
          <w:trHeight w:val="484"/>
        </w:trPr>
        <w:tc>
          <w:tcPr>
            <w:tcW w:w="556"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6E0E9C" w:rsidP="00C00EFD">
            <w:pPr>
              <w:spacing w:after="0" w:line="240" w:lineRule="auto"/>
              <w:jc w:val="center"/>
              <w:rPr>
                <w:rFonts w:ascii="Arial" w:hAnsi="Arial" w:cs="Arial"/>
                <w:color w:val="000000" w:themeColor="text1"/>
                <w:sz w:val="18"/>
                <w:szCs w:val="18"/>
              </w:rPr>
            </w:pPr>
            <w:r w:rsidRPr="00BD1E9C">
              <w:rPr>
                <w:rFonts w:ascii="Arial" w:hAnsi="Arial" w:cs="Arial"/>
                <w:color w:val="000000" w:themeColor="text1"/>
                <w:sz w:val="18"/>
                <w:szCs w:val="18"/>
              </w:rPr>
              <w:t>1.</w:t>
            </w:r>
          </w:p>
        </w:tc>
        <w:tc>
          <w:tcPr>
            <w:tcW w:w="4230"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6E0E9C" w:rsidP="00C00EFD">
            <w:pPr>
              <w:spacing w:after="0" w:line="240" w:lineRule="auto"/>
              <w:rPr>
                <w:rFonts w:ascii="Arial" w:hAnsi="Arial" w:cs="Arial"/>
                <w:color w:val="000000" w:themeColor="text1"/>
                <w:sz w:val="18"/>
                <w:szCs w:val="18"/>
              </w:rPr>
            </w:pPr>
            <w:r w:rsidRPr="00BD1E9C">
              <w:rPr>
                <w:rFonts w:ascii="Arial" w:hAnsi="Arial" w:cs="Arial"/>
                <w:color w:val="000000" w:themeColor="text1"/>
                <w:sz w:val="18"/>
                <w:szCs w:val="18"/>
              </w:rPr>
              <w:t>Osiguravanje uvjeta rada</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F80D57" w:rsidP="00BD1E9C">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5</w:t>
            </w:r>
            <w:r w:rsidR="006E0E9C" w:rsidRPr="00BD1E9C">
              <w:rPr>
                <w:rFonts w:ascii="Arial" w:hAnsi="Arial" w:cs="Arial"/>
                <w:color w:val="000000" w:themeColor="text1"/>
                <w:sz w:val="18"/>
                <w:szCs w:val="18"/>
              </w:rPr>
              <w:t>.</w:t>
            </w:r>
            <w:r w:rsidR="00BD1E9C" w:rsidRPr="00BD1E9C">
              <w:rPr>
                <w:rFonts w:ascii="Arial" w:hAnsi="Arial" w:cs="Arial"/>
                <w:color w:val="000000" w:themeColor="text1"/>
                <w:sz w:val="18"/>
                <w:szCs w:val="18"/>
              </w:rPr>
              <w:t>828</w:t>
            </w:r>
            <w:r w:rsidR="006E0E9C" w:rsidRPr="00BD1E9C">
              <w:rPr>
                <w:rFonts w:ascii="Arial" w:hAnsi="Arial" w:cs="Arial"/>
                <w:color w:val="000000" w:themeColor="text1"/>
                <w:sz w:val="18"/>
                <w:szCs w:val="18"/>
              </w:rPr>
              <w:t>.</w:t>
            </w:r>
            <w:r w:rsidR="00BD1E9C" w:rsidRPr="00BD1E9C">
              <w:rPr>
                <w:rFonts w:ascii="Arial" w:hAnsi="Arial" w:cs="Arial"/>
                <w:color w:val="000000" w:themeColor="text1"/>
                <w:sz w:val="18"/>
                <w:szCs w:val="18"/>
              </w:rPr>
              <w:t>108</w:t>
            </w:r>
            <w:r w:rsidR="006E0E9C" w:rsidRPr="00BD1E9C">
              <w:rPr>
                <w:rFonts w:ascii="Arial" w:hAnsi="Arial" w:cs="Arial"/>
                <w:color w:val="000000" w:themeColor="text1"/>
                <w:sz w:val="18"/>
                <w:szCs w:val="18"/>
              </w:rPr>
              <w:t>,</w:t>
            </w:r>
            <w:r w:rsidR="00BD1E9C" w:rsidRPr="00BD1E9C">
              <w:rPr>
                <w:rFonts w:ascii="Arial" w:hAnsi="Arial" w:cs="Arial"/>
                <w:color w:val="000000" w:themeColor="text1"/>
                <w:sz w:val="18"/>
                <w:szCs w:val="18"/>
              </w:rPr>
              <w:t>48</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F80D57" w:rsidP="00BD1E9C">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5</w:t>
            </w:r>
            <w:r w:rsidR="006E0E9C" w:rsidRPr="00BD1E9C">
              <w:rPr>
                <w:rFonts w:ascii="Arial" w:hAnsi="Arial" w:cs="Arial"/>
                <w:color w:val="000000" w:themeColor="text1"/>
                <w:sz w:val="18"/>
                <w:szCs w:val="18"/>
              </w:rPr>
              <w:t>.</w:t>
            </w:r>
            <w:r w:rsidR="00BD1E9C" w:rsidRPr="00BD1E9C">
              <w:rPr>
                <w:rFonts w:ascii="Arial" w:hAnsi="Arial" w:cs="Arial"/>
                <w:color w:val="000000" w:themeColor="text1"/>
                <w:sz w:val="18"/>
                <w:szCs w:val="18"/>
              </w:rPr>
              <w:t>766</w:t>
            </w:r>
            <w:r w:rsidR="006E0E9C" w:rsidRPr="00BD1E9C">
              <w:rPr>
                <w:rFonts w:ascii="Arial" w:hAnsi="Arial" w:cs="Arial"/>
                <w:color w:val="000000" w:themeColor="text1"/>
                <w:sz w:val="18"/>
                <w:szCs w:val="18"/>
              </w:rPr>
              <w:t>.</w:t>
            </w:r>
            <w:r w:rsidR="00BD1E9C" w:rsidRPr="00BD1E9C">
              <w:rPr>
                <w:rFonts w:ascii="Arial" w:hAnsi="Arial" w:cs="Arial"/>
                <w:color w:val="000000" w:themeColor="text1"/>
                <w:sz w:val="18"/>
                <w:szCs w:val="18"/>
              </w:rPr>
              <w:t>751</w:t>
            </w:r>
            <w:r w:rsidR="006E0E9C" w:rsidRPr="00BD1E9C">
              <w:rPr>
                <w:rFonts w:ascii="Arial" w:hAnsi="Arial" w:cs="Arial"/>
                <w:color w:val="000000" w:themeColor="text1"/>
                <w:sz w:val="18"/>
                <w:szCs w:val="18"/>
              </w:rPr>
              <w:t>,</w:t>
            </w:r>
            <w:r w:rsidR="00BD1E9C" w:rsidRPr="00BD1E9C">
              <w:rPr>
                <w:rFonts w:ascii="Arial" w:hAnsi="Arial" w:cs="Arial"/>
                <w:color w:val="000000" w:themeColor="text1"/>
                <w:sz w:val="18"/>
                <w:szCs w:val="18"/>
              </w:rPr>
              <w:t>28</w:t>
            </w:r>
          </w:p>
        </w:tc>
        <w:tc>
          <w:tcPr>
            <w:tcW w:w="1446"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F80D57" w:rsidP="00BD1E9C">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9</w:t>
            </w:r>
            <w:r w:rsidR="00BD1E9C" w:rsidRPr="00BD1E9C">
              <w:rPr>
                <w:rFonts w:ascii="Arial" w:hAnsi="Arial" w:cs="Arial"/>
                <w:color w:val="000000" w:themeColor="text1"/>
                <w:sz w:val="18"/>
                <w:szCs w:val="18"/>
              </w:rPr>
              <w:t>8</w:t>
            </w:r>
            <w:r w:rsidR="006E0E9C" w:rsidRPr="00BD1E9C">
              <w:rPr>
                <w:rFonts w:ascii="Arial" w:hAnsi="Arial" w:cs="Arial"/>
                <w:color w:val="000000" w:themeColor="text1"/>
                <w:sz w:val="18"/>
                <w:szCs w:val="18"/>
              </w:rPr>
              <w:t>,</w:t>
            </w:r>
            <w:r w:rsidR="00BD1E9C" w:rsidRPr="00BD1E9C">
              <w:rPr>
                <w:rFonts w:ascii="Arial" w:hAnsi="Arial" w:cs="Arial"/>
                <w:color w:val="000000" w:themeColor="text1"/>
                <w:sz w:val="18"/>
                <w:szCs w:val="18"/>
              </w:rPr>
              <w:t>85</w:t>
            </w:r>
          </w:p>
        </w:tc>
      </w:tr>
      <w:tr w:rsidR="00BD1E9C" w:rsidRPr="00BD1E9C" w:rsidTr="00016BF3">
        <w:trPr>
          <w:trHeight w:val="406"/>
        </w:trPr>
        <w:tc>
          <w:tcPr>
            <w:tcW w:w="556"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6E0E9C" w:rsidP="00C00EFD">
            <w:pPr>
              <w:spacing w:after="0" w:line="240" w:lineRule="auto"/>
              <w:jc w:val="center"/>
              <w:rPr>
                <w:rFonts w:ascii="Arial" w:hAnsi="Arial" w:cs="Arial"/>
                <w:color w:val="000000" w:themeColor="text1"/>
                <w:sz w:val="18"/>
                <w:szCs w:val="18"/>
              </w:rPr>
            </w:pPr>
            <w:r w:rsidRPr="00BD1E9C">
              <w:rPr>
                <w:rFonts w:ascii="Arial" w:hAnsi="Arial" w:cs="Arial"/>
                <w:color w:val="000000" w:themeColor="text1"/>
                <w:sz w:val="18"/>
                <w:szCs w:val="18"/>
              </w:rPr>
              <w:t>2.</w:t>
            </w:r>
          </w:p>
        </w:tc>
        <w:tc>
          <w:tcPr>
            <w:tcW w:w="4230"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6E0E9C" w:rsidP="00C00EFD">
            <w:pPr>
              <w:spacing w:after="0" w:line="240" w:lineRule="auto"/>
              <w:rPr>
                <w:rFonts w:ascii="Arial" w:hAnsi="Arial" w:cs="Arial"/>
                <w:color w:val="000000" w:themeColor="text1"/>
                <w:sz w:val="18"/>
                <w:szCs w:val="18"/>
              </w:rPr>
            </w:pPr>
            <w:r w:rsidRPr="00BD1E9C">
              <w:rPr>
                <w:rFonts w:ascii="Arial" w:hAnsi="Arial" w:cs="Arial"/>
                <w:color w:val="000000" w:themeColor="text1"/>
                <w:sz w:val="18"/>
                <w:szCs w:val="18"/>
              </w:rPr>
              <w:t>Investicijsko održavanje objekata i opreme</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BD1E9C" w:rsidP="00BD1E9C">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58</w:t>
            </w:r>
            <w:r w:rsidR="006E0E9C" w:rsidRPr="00BD1E9C">
              <w:rPr>
                <w:rFonts w:ascii="Arial" w:hAnsi="Arial" w:cs="Arial"/>
                <w:color w:val="000000" w:themeColor="text1"/>
                <w:sz w:val="18"/>
                <w:szCs w:val="18"/>
              </w:rPr>
              <w:t>.</w:t>
            </w:r>
            <w:r w:rsidRPr="00BD1E9C">
              <w:rPr>
                <w:rFonts w:ascii="Arial" w:hAnsi="Arial" w:cs="Arial"/>
                <w:color w:val="000000" w:themeColor="text1"/>
                <w:sz w:val="18"/>
                <w:szCs w:val="18"/>
              </w:rPr>
              <w:t>911</w:t>
            </w:r>
            <w:r w:rsidR="006E0E9C" w:rsidRPr="00BD1E9C">
              <w:rPr>
                <w:rFonts w:ascii="Arial" w:hAnsi="Arial" w:cs="Arial"/>
                <w:color w:val="000000" w:themeColor="text1"/>
                <w:sz w:val="18"/>
                <w:szCs w:val="18"/>
              </w:rPr>
              <w:t>,</w:t>
            </w:r>
            <w:r w:rsidRPr="00BD1E9C">
              <w:rPr>
                <w:rFonts w:ascii="Arial" w:hAnsi="Arial" w:cs="Arial"/>
                <w:color w:val="000000" w:themeColor="text1"/>
                <w:sz w:val="18"/>
                <w:szCs w:val="18"/>
              </w:rPr>
              <w:t>56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BD1E9C" w:rsidP="00BD1E9C">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53</w:t>
            </w:r>
            <w:r w:rsidR="00E807D6" w:rsidRPr="00BD1E9C">
              <w:rPr>
                <w:rFonts w:ascii="Arial" w:hAnsi="Arial" w:cs="Arial"/>
                <w:color w:val="000000" w:themeColor="text1"/>
                <w:sz w:val="18"/>
                <w:szCs w:val="18"/>
              </w:rPr>
              <w:t>.</w:t>
            </w:r>
            <w:r w:rsidRPr="00BD1E9C">
              <w:rPr>
                <w:rFonts w:ascii="Arial" w:hAnsi="Arial" w:cs="Arial"/>
                <w:color w:val="000000" w:themeColor="text1"/>
                <w:sz w:val="18"/>
                <w:szCs w:val="18"/>
              </w:rPr>
              <w:t>546</w:t>
            </w:r>
            <w:r w:rsidR="00E807D6" w:rsidRPr="00BD1E9C">
              <w:rPr>
                <w:rFonts w:ascii="Arial" w:hAnsi="Arial" w:cs="Arial"/>
                <w:color w:val="000000" w:themeColor="text1"/>
                <w:sz w:val="18"/>
                <w:szCs w:val="18"/>
              </w:rPr>
              <w:t>,</w:t>
            </w:r>
            <w:r w:rsidRPr="00BD1E9C">
              <w:rPr>
                <w:rFonts w:ascii="Arial" w:hAnsi="Arial" w:cs="Arial"/>
                <w:color w:val="000000" w:themeColor="text1"/>
                <w:sz w:val="18"/>
                <w:szCs w:val="18"/>
              </w:rPr>
              <w:t>75</w:t>
            </w:r>
          </w:p>
        </w:tc>
        <w:tc>
          <w:tcPr>
            <w:tcW w:w="1446"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BD1E9C" w:rsidP="00BD1E9C">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90</w:t>
            </w:r>
            <w:r w:rsidR="006E0E9C" w:rsidRPr="00BD1E9C">
              <w:rPr>
                <w:rFonts w:ascii="Arial" w:hAnsi="Arial" w:cs="Arial"/>
                <w:color w:val="000000" w:themeColor="text1"/>
                <w:sz w:val="18"/>
                <w:szCs w:val="18"/>
              </w:rPr>
              <w:t>,</w:t>
            </w:r>
            <w:r w:rsidRPr="00BD1E9C">
              <w:rPr>
                <w:rFonts w:ascii="Arial" w:hAnsi="Arial" w:cs="Arial"/>
                <w:color w:val="000000" w:themeColor="text1"/>
                <w:sz w:val="18"/>
                <w:szCs w:val="18"/>
              </w:rPr>
              <w:t>89</w:t>
            </w:r>
          </w:p>
        </w:tc>
      </w:tr>
      <w:tr w:rsidR="00BD1E9C" w:rsidRPr="00BD1E9C" w:rsidTr="00016BF3">
        <w:trPr>
          <w:trHeight w:val="412"/>
        </w:trPr>
        <w:tc>
          <w:tcPr>
            <w:tcW w:w="556" w:type="dxa"/>
            <w:tcBorders>
              <w:top w:val="single" w:sz="4" w:space="0" w:color="auto"/>
              <w:left w:val="single" w:sz="4" w:space="0" w:color="auto"/>
              <w:bottom w:val="single" w:sz="4" w:space="0" w:color="auto"/>
              <w:right w:val="single" w:sz="4" w:space="0" w:color="auto"/>
            </w:tcBorders>
            <w:vAlign w:val="center"/>
            <w:hideMark/>
          </w:tcPr>
          <w:p w:rsidR="00E807D6" w:rsidRPr="00BD1E9C" w:rsidRDefault="00E807D6" w:rsidP="00C00EFD">
            <w:pPr>
              <w:spacing w:after="0" w:line="240" w:lineRule="auto"/>
              <w:jc w:val="center"/>
              <w:rPr>
                <w:rFonts w:ascii="Arial" w:hAnsi="Arial" w:cs="Arial"/>
                <w:color w:val="000000" w:themeColor="text1"/>
                <w:sz w:val="18"/>
                <w:szCs w:val="18"/>
              </w:rPr>
            </w:pPr>
            <w:r w:rsidRPr="00BD1E9C">
              <w:rPr>
                <w:rFonts w:ascii="Arial" w:hAnsi="Arial" w:cs="Arial"/>
                <w:color w:val="000000" w:themeColor="text1"/>
                <w:sz w:val="18"/>
                <w:szCs w:val="18"/>
              </w:rPr>
              <w:t>3.</w:t>
            </w:r>
          </w:p>
        </w:tc>
        <w:tc>
          <w:tcPr>
            <w:tcW w:w="4230" w:type="dxa"/>
            <w:tcBorders>
              <w:top w:val="single" w:sz="4" w:space="0" w:color="auto"/>
              <w:left w:val="single" w:sz="4" w:space="0" w:color="auto"/>
              <w:bottom w:val="single" w:sz="4" w:space="0" w:color="auto"/>
              <w:right w:val="single" w:sz="4" w:space="0" w:color="auto"/>
            </w:tcBorders>
            <w:vAlign w:val="center"/>
            <w:hideMark/>
          </w:tcPr>
          <w:p w:rsidR="00E807D6" w:rsidRPr="00BD1E9C" w:rsidRDefault="00E807D6" w:rsidP="00C00EFD">
            <w:pPr>
              <w:spacing w:after="0" w:line="240" w:lineRule="auto"/>
              <w:rPr>
                <w:rFonts w:ascii="Arial" w:hAnsi="Arial" w:cs="Arial"/>
                <w:color w:val="000000" w:themeColor="text1"/>
                <w:sz w:val="18"/>
                <w:szCs w:val="18"/>
              </w:rPr>
            </w:pPr>
            <w:r w:rsidRPr="00BD1E9C">
              <w:rPr>
                <w:rFonts w:ascii="Arial" w:hAnsi="Arial" w:cs="Arial"/>
                <w:color w:val="000000" w:themeColor="text1"/>
                <w:sz w:val="18"/>
                <w:szCs w:val="18"/>
              </w:rPr>
              <w:t>Dodatne djelatnosti učeničkih domova</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07D6" w:rsidRPr="00BD1E9C" w:rsidRDefault="00BD1E9C" w:rsidP="00BD1E9C">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133</w:t>
            </w:r>
            <w:r w:rsidR="00E807D6" w:rsidRPr="00BD1E9C">
              <w:rPr>
                <w:rFonts w:ascii="Arial" w:hAnsi="Arial" w:cs="Arial"/>
                <w:color w:val="000000" w:themeColor="text1"/>
                <w:sz w:val="18"/>
                <w:szCs w:val="18"/>
              </w:rPr>
              <w:t>.</w:t>
            </w:r>
            <w:r w:rsidRPr="00BD1E9C">
              <w:rPr>
                <w:rFonts w:ascii="Arial" w:hAnsi="Arial" w:cs="Arial"/>
                <w:color w:val="000000" w:themeColor="text1"/>
                <w:sz w:val="18"/>
                <w:szCs w:val="18"/>
              </w:rPr>
              <w:t>838</w:t>
            </w:r>
            <w:r w:rsidR="00E807D6" w:rsidRPr="00BD1E9C">
              <w:rPr>
                <w:rFonts w:ascii="Arial" w:hAnsi="Arial" w:cs="Arial"/>
                <w:color w:val="000000" w:themeColor="text1"/>
                <w:sz w:val="18"/>
                <w:szCs w:val="18"/>
              </w:rPr>
              <w:t>,</w:t>
            </w:r>
            <w:r w:rsidRPr="00BD1E9C">
              <w:rPr>
                <w:rFonts w:ascii="Arial" w:hAnsi="Arial" w:cs="Arial"/>
                <w:color w:val="000000" w:themeColor="text1"/>
                <w:sz w:val="18"/>
                <w:szCs w:val="18"/>
              </w:rPr>
              <w:t>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07D6" w:rsidRPr="00BD1E9C" w:rsidRDefault="00BD1E9C" w:rsidP="00BD1E9C">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115.181</w:t>
            </w:r>
            <w:r w:rsidR="00E807D6" w:rsidRPr="00BD1E9C">
              <w:rPr>
                <w:rFonts w:ascii="Arial" w:hAnsi="Arial" w:cs="Arial"/>
                <w:color w:val="000000" w:themeColor="text1"/>
                <w:sz w:val="18"/>
                <w:szCs w:val="18"/>
              </w:rPr>
              <w:t>,</w:t>
            </w:r>
            <w:r w:rsidRPr="00BD1E9C">
              <w:rPr>
                <w:rFonts w:ascii="Arial" w:hAnsi="Arial" w:cs="Arial"/>
                <w:color w:val="000000" w:themeColor="text1"/>
                <w:sz w:val="18"/>
                <w:szCs w:val="18"/>
              </w:rPr>
              <w:t>52</w:t>
            </w:r>
          </w:p>
        </w:tc>
        <w:tc>
          <w:tcPr>
            <w:tcW w:w="1446" w:type="dxa"/>
            <w:tcBorders>
              <w:top w:val="single" w:sz="4" w:space="0" w:color="auto"/>
              <w:left w:val="single" w:sz="4" w:space="0" w:color="auto"/>
              <w:bottom w:val="single" w:sz="4" w:space="0" w:color="auto"/>
              <w:right w:val="single" w:sz="4" w:space="0" w:color="auto"/>
            </w:tcBorders>
            <w:vAlign w:val="center"/>
            <w:hideMark/>
          </w:tcPr>
          <w:p w:rsidR="00E807D6" w:rsidRPr="00BD1E9C" w:rsidRDefault="00BD1E9C" w:rsidP="00BD1E9C">
            <w:pPr>
              <w:spacing w:after="0" w:line="240" w:lineRule="auto"/>
              <w:jc w:val="right"/>
              <w:rPr>
                <w:rFonts w:ascii="Arial" w:hAnsi="Arial" w:cs="Arial"/>
                <w:color w:val="000000" w:themeColor="text1"/>
                <w:sz w:val="18"/>
                <w:szCs w:val="18"/>
              </w:rPr>
            </w:pPr>
            <w:r w:rsidRPr="00BD1E9C">
              <w:rPr>
                <w:rFonts w:ascii="Arial" w:hAnsi="Arial" w:cs="Arial"/>
                <w:color w:val="000000" w:themeColor="text1"/>
                <w:sz w:val="18"/>
                <w:szCs w:val="18"/>
              </w:rPr>
              <w:t>86</w:t>
            </w:r>
            <w:r w:rsidR="00F80D57" w:rsidRPr="00BD1E9C">
              <w:rPr>
                <w:rFonts w:ascii="Arial" w:hAnsi="Arial" w:cs="Arial"/>
                <w:color w:val="000000" w:themeColor="text1"/>
                <w:sz w:val="18"/>
                <w:szCs w:val="18"/>
              </w:rPr>
              <w:t>,</w:t>
            </w:r>
            <w:r w:rsidRPr="00BD1E9C">
              <w:rPr>
                <w:rFonts w:ascii="Arial" w:hAnsi="Arial" w:cs="Arial"/>
                <w:color w:val="000000" w:themeColor="text1"/>
                <w:sz w:val="18"/>
                <w:szCs w:val="18"/>
              </w:rPr>
              <w:t>06</w:t>
            </w:r>
          </w:p>
        </w:tc>
      </w:tr>
      <w:tr w:rsidR="00BD1E9C" w:rsidRPr="00BD1E9C" w:rsidTr="00016BF3">
        <w:trPr>
          <w:trHeight w:val="417"/>
        </w:trPr>
        <w:tc>
          <w:tcPr>
            <w:tcW w:w="556" w:type="dxa"/>
            <w:tcBorders>
              <w:top w:val="single" w:sz="4" w:space="0" w:color="auto"/>
              <w:left w:val="single" w:sz="4" w:space="0" w:color="auto"/>
              <w:bottom w:val="single" w:sz="4" w:space="0" w:color="auto"/>
              <w:right w:val="single" w:sz="4" w:space="0" w:color="auto"/>
            </w:tcBorders>
          </w:tcPr>
          <w:p w:rsidR="006E0E9C" w:rsidRPr="00BD1E9C" w:rsidRDefault="006E0E9C" w:rsidP="00C00EFD">
            <w:pPr>
              <w:spacing w:after="0" w:line="240" w:lineRule="auto"/>
              <w:jc w:val="center"/>
              <w:rPr>
                <w:rFonts w:ascii="Arial" w:hAnsi="Arial" w:cs="Arial"/>
                <w:b/>
                <w:bCs/>
                <w:color w:val="000000" w:themeColor="text1"/>
                <w:sz w:val="18"/>
                <w:szCs w:val="18"/>
              </w:rPr>
            </w:pPr>
          </w:p>
        </w:tc>
        <w:tc>
          <w:tcPr>
            <w:tcW w:w="4230"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6E0E9C" w:rsidP="00D04050">
            <w:pPr>
              <w:spacing w:after="0" w:line="240" w:lineRule="auto"/>
              <w:rPr>
                <w:rFonts w:ascii="Arial" w:hAnsi="Arial" w:cs="Arial"/>
                <w:b/>
                <w:bCs/>
                <w:color w:val="000000" w:themeColor="text1"/>
                <w:sz w:val="18"/>
                <w:szCs w:val="18"/>
              </w:rPr>
            </w:pPr>
            <w:r w:rsidRPr="00BD1E9C">
              <w:rPr>
                <w:rFonts w:ascii="Arial" w:hAnsi="Arial" w:cs="Arial"/>
                <w:b/>
                <w:bCs/>
                <w:color w:val="000000" w:themeColor="text1"/>
                <w:sz w:val="18"/>
                <w:szCs w:val="18"/>
              </w:rPr>
              <w:t>Ukupno program:</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BD1E9C" w:rsidP="00BD1E9C">
            <w:pPr>
              <w:spacing w:after="0" w:line="240" w:lineRule="auto"/>
              <w:jc w:val="right"/>
              <w:rPr>
                <w:rFonts w:ascii="Arial" w:hAnsi="Arial" w:cs="Arial"/>
                <w:b/>
                <w:color w:val="000000" w:themeColor="text1"/>
                <w:sz w:val="18"/>
                <w:szCs w:val="18"/>
              </w:rPr>
            </w:pPr>
            <w:r w:rsidRPr="00BD1E9C">
              <w:rPr>
                <w:rFonts w:ascii="Arial" w:hAnsi="Arial" w:cs="Arial"/>
                <w:b/>
                <w:color w:val="000000" w:themeColor="text1"/>
                <w:sz w:val="18"/>
                <w:szCs w:val="18"/>
              </w:rPr>
              <w:t>6</w:t>
            </w:r>
            <w:r w:rsidR="006E0E9C" w:rsidRPr="00BD1E9C">
              <w:rPr>
                <w:rFonts w:ascii="Arial" w:hAnsi="Arial" w:cs="Arial"/>
                <w:b/>
                <w:color w:val="000000" w:themeColor="text1"/>
                <w:sz w:val="18"/>
                <w:szCs w:val="18"/>
              </w:rPr>
              <w:t>.</w:t>
            </w:r>
            <w:r w:rsidRPr="00BD1E9C">
              <w:rPr>
                <w:rFonts w:ascii="Arial" w:hAnsi="Arial" w:cs="Arial"/>
                <w:b/>
                <w:color w:val="000000" w:themeColor="text1"/>
                <w:sz w:val="18"/>
                <w:szCs w:val="18"/>
              </w:rPr>
              <w:t>020</w:t>
            </w:r>
            <w:r w:rsidR="006E0E9C" w:rsidRPr="00BD1E9C">
              <w:rPr>
                <w:rFonts w:ascii="Arial" w:hAnsi="Arial" w:cs="Arial"/>
                <w:b/>
                <w:color w:val="000000" w:themeColor="text1"/>
                <w:sz w:val="18"/>
                <w:szCs w:val="18"/>
              </w:rPr>
              <w:t>.</w:t>
            </w:r>
            <w:r w:rsidRPr="00BD1E9C">
              <w:rPr>
                <w:rFonts w:ascii="Arial" w:hAnsi="Arial" w:cs="Arial"/>
                <w:b/>
                <w:color w:val="000000" w:themeColor="text1"/>
                <w:sz w:val="18"/>
                <w:szCs w:val="18"/>
              </w:rPr>
              <w:t>858</w:t>
            </w:r>
            <w:r w:rsidR="006E0E9C" w:rsidRPr="00BD1E9C">
              <w:rPr>
                <w:rFonts w:ascii="Arial" w:hAnsi="Arial" w:cs="Arial"/>
                <w:b/>
                <w:color w:val="000000" w:themeColor="text1"/>
                <w:sz w:val="18"/>
                <w:szCs w:val="18"/>
              </w:rPr>
              <w:t>,</w:t>
            </w:r>
            <w:r w:rsidRPr="00BD1E9C">
              <w:rPr>
                <w:rFonts w:ascii="Arial" w:hAnsi="Arial" w:cs="Arial"/>
                <w:b/>
                <w:color w:val="000000" w:themeColor="text1"/>
                <w:sz w:val="18"/>
                <w:szCs w:val="18"/>
              </w:rPr>
              <w:t>55</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F80D57" w:rsidP="00BD1E9C">
            <w:pPr>
              <w:spacing w:after="0" w:line="240" w:lineRule="auto"/>
              <w:jc w:val="right"/>
              <w:rPr>
                <w:rFonts w:ascii="Arial" w:hAnsi="Arial" w:cs="Arial"/>
                <w:b/>
                <w:color w:val="000000" w:themeColor="text1"/>
                <w:sz w:val="18"/>
                <w:szCs w:val="18"/>
              </w:rPr>
            </w:pPr>
            <w:r w:rsidRPr="00BD1E9C">
              <w:rPr>
                <w:rFonts w:ascii="Arial" w:hAnsi="Arial" w:cs="Arial"/>
                <w:b/>
                <w:bCs/>
                <w:color w:val="000000" w:themeColor="text1"/>
                <w:sz w:val="18"/>
                <w:szCs w:val="18"/>
              </w:rPr>
              <w:t>5</w:t>
            </w:r>
            <w:r w:rsidR="006E0E9C" w:rsidRPr="00BD1E9C">
              <w:rPr>
                <w:rFonts w:ascii="Arial" w:hAnsi="Arial" w:cs="Arial"/>
                <w:b/>
                <w:bCs/>
                <w:color w:val="000000" w:themeColor="text1"/>
                <w:sz w:val="18"/>
                <w:szCs w:val="18"/>
              </w:rPr>
              <w:t>.</w:t>
            </w:r>
            <w:r w:rsidR="00BD1E9C" w:rsidRPr="00BD1E9C">
              <w:rPr>
                <w:rFonts w:ascii="Arial" w:hAnsi="Arial" w:cs="Arial"/>
                <w:b/>
                <w:bCs/>
                <w:color w:val="000000" w:themeColor="text1"/>
                <w:sz w:val="18"/>
                <w:szCs w:val="18"/>
              </w:rPr>
              <w:t>935</w:t>
            </w:r>
            <w:r w:rsidR="006E0E9C" w:rsidRPr="00BD1E9C">
              <w:rPr>
                <w:rFonts w:ascii="Arial" w:hAnsi="Arial" w:cs="Arial"/>
                <w:b/>
                <w:bCs/>
                <w:color w:val="000000" w:themeColor="text1"/>
                <w:sz w:val="18"/>
                <w:szCs w:val="18"/>
              </w:rPr>
              <w:t>.</w:t>
            </w:r>
            <w:r w:rsidR="00BD1E9C" w:rsidRPr="00BD1E9C">
              <w:rPr>
                <w:rFonts w:ascii="Arial" w:hAnsi="Arial" w:cs="Arial"/>
                <w:b/>
                <w:bCs/>
                <w:color w:val="000000" w:themeColor="text1"/>
                <w:sz w:val="18"/>
                <w:szCs w:val="18"/>
              </w:rPr>
              <w:t>479</w:t>
            </w:r>
            <w:r w:rsidR="006E0E9C" w:rsidRPr="00BD1E9C">
              <w:rPr>
                <w:rFonts w:ascii="Arial" w:hAnsi="Arial" w:cs="Arial"/>
                <w:b/>
                <w:bCs/>
                <w:color w:val="000000" w:themeColor="text1"/>
                <w:sz w:val="18"/>
                <w:szCs w:val="18"/>
              </w:rPr>
              <w:t>,</w:t>
            </w:r>
            <w:r w:rsidR="00BD1E9C" w:rsidRPr="00BD1E9C">
              <w:rPr>
                <w:rFonts w:ascii="Arial" w:hAnsi="Arial" w:cs="Arial"/>
                <w:b/>
                <w:bCs/>
                <w:color w:val="000000" w:themeColor="text1"/>
                <w:sz w:val="18"/>
                <w:szCs w:val="18"/>
              </w:rPr>
              <w:t>55</w:t>
            </w:r>
          </w:p>
        </w:tc>
        <w:tc>
          <w:tcPr>
            <w:tcW w:w="1446" w:type="dxa"/>
            <w:tcBorders>
              <w:top w:val="single" w:sz="4" w:space="0" w:color="auto"/>
              <w:left w:val="single" w:sz="4" w:space="0" w:color="auto"/>
              <w:bottom w:val="single" w:sz="4" w:space="0" w:color="auto"/>
              <w:right w:val="single" w:sz="4" w:space="0" w:color="auto"/>
            </w:tcBorders>
            <w:vAlign w:val="center"/>
            <w:hideMark/>
          </w:tcPr>
          <w:p w:rsidR="006E0E9C" w:rsidRPr="00BD1E9C" w:rsidRDefault="00BE1152" w:rsidP="00BD1E9C">
            <w:pPr>
              <w:spacing w:after="0" w:line="240" w:lineRule="auto"/>
              <w:jc w:val="right"/>
              <w:rPr>
                <w:rFonts w:ascii="Arial" w:hAnsi="Arial" w:cs="Arial"/>
                <w:b/>
                <w:color w:val="000000" w:themeColor="text1"/>
                <w:sz w:val="18"/>
                <w:szCs w:val="18"/>
              </w:rPr>
            </w:pPr>
            <w:r w:rsidRPr="00BD1E9C">
              <w:rPr>
                <w:rFonts w:ascii="Arial" w:hAnsi="Arial" w:cs="Arial"/>
                <w:b/>
                <w:color w:val="000000" w:themeColor="text1"/>
                <w:sz w:val="18"/>
                <w:szCs w:val="18"/>
              </w:rPr>
              <w:t>9</w:t>
            </w:r>
            <w:r w:rsidR="00BD1E9C" w:rsidRPr="00BD1E9C">
              <w:rPr>
                <w:rFonts w:ascii="Arial" w:hAnsi="Arial" w:cs="Arial"/>
                <w:b/>
                <w:color w:val="000000" w:themeColor="text1"/>
                <w:sz w:val="18"/>
                <w:szCs w:val="18"/>
              </w:rPr>
              <w:t>8</w:t>
            </w:r>
            <w:r w:rsidR="006E0E9C" w:rsidRPr="00BD1E9C">
              <w:rPr>
                <w:rFonts w:ascii="Arial" w:hAnsi="Arial" w:cs="Arial"/>
                <w:b/>
                <w:color w:val="000000" w:themeColor="text1"/>
                <w:sz w:val="18"/>
                <w:szCs w:val="18"/>
              </w:rPr>
              <w:t>,</w:t>
            </w:r>
            <w:r w:rsidR="00BD1E9C" w:rsidRPr="00BD1E9C">
              <w:rPr>
                <w:rFonts w:ascii="Arial" w:hAnsi="Arial" w:cs="Arial"/>
                <w:b/>
                <w:color w:val="000000" w:themeColor="text1"/>
                <w:sz w:val="18"/>
                <w:szCs w:val="18"/>
              </w:rPr>
              <w:t>58</w:t>
            </w:r>
          </w:p>
        </w:tc>
      </w:tr>
    </w:tbl>
    <w:p w:rsidR="006E0E9C" w:rsidRPr="00BD1E9C" w:rsidRDefault="006E0E9C" w:rsidP="00C00EFD">
      <w:pPr>
        <w:spacing w:after="0" w:line="240" w:lineRule="auto"/>
        <w:rPr>
          <w:rFonts w:ascii="Arial" w:hAnsi="Arial" w:cs="Arial"/>
          <w:b/>
          <w:color w:val="000000" w:themeColor="text1"/>
          <w:sz w:val="20"/>
          <w:szCs w:val="20"/>
        </w:rPr>
      </w:pPr>
    </w:p>
    <w:p w:rsidR="007201A9" w:rsidRPr="007201A9" w:rsidRDefault="007201A9" w:rsidP="007201A9">
      <w:pPr>
        <w:spacing w:line="240" w:lineRule="auto"/>
        <w:jc w:val="both"/>
        <w:rPr>
          <w:rFonts w:ascii="Arial" w:hAnsi="Arial" w:cs="Arial"/>
          <w:bCs/>
          <w:color w:val="000000" w:themeColor="text1"/>
          <w:sz w:val="20"/>
          <w:szCs w:val="20"/>
        </w:rPr>
      </w:pPr>
      <w:r w:rsidRPr="007201A9">
        <w:rPr>
          <w:rFonts w:ascii="Arial" w:hAnsi="Arial" w:cs="Arial"/>
          <w:bCs/>
          <w:color w:val="000000" w:themeColor="text1"/>
          <w:sz w:val="20"/>
          <w:szCs w:val="20"/>
        </w:rPr>
        <w:t>Programi su u potpunosti izvršeni prema planiranim sadržajima i dinamici:</w:t>
      </w:r>
    </w:p>
    <w:p w:rsidR="007201A9" w:rsidRPr="007201A9" w:rsidRDefault="007201A9" w:rsidP="007201A9">
      <w:pPr>
        <w:spacing w:afterLines="120" w:after="288" w:line="240" w:lineRule="auto"/>
        <w:jc w:val="both"/>
        <w:rPr>
          <w:rFonts w:ascii="Arial" w:hAnsi="Arial" w:cs="Arial"/>
          <w:bCs/>
          <w:color w:val="000000" w:themeColor="text1"/>
          <w:sz w:val="20"/>
          <w:szCs w:val="20"/>
        </w:rPr>
      </w:pPr>
      <w:r w:rsidRPr="007201A9">
        <w:rPr>
          <w:rFonts w:ascii="Arial" w:hAnsi="Arial" w:cs="Arial"/>
          <w:bCs/>
          <w:color w:val="000000" w:themeColor="text1"/>
          <w:sz w:val="20"/>
          <w:szCs w:val="20"/>
        </w:rPr>
        <w:t xml:space="preserve">Vlada Republike Hrvatske je „Odluku o kriterijima i mjerilima za utvrđivanje bilančnih prava za financiranje minimalnog financijskog standarda javnih potreba srednjih škola i učeničkih domova u 2025. godini“ donijela je 31. siječnja 2025. godine </w:t>
      </w:r>
      <w:r w:rsidRPr="007201A9">
        <w:rPr>
          <w:rFonts w:ascii="Arial" w:hAnsi="Arial" w:cs="Arial"/>
          <w:color w:val="000000" w:themeColor="text1"/>
          <w:sz w:val="20"/>
          <w:szCs w:val="20"/>
          <w:lang w:eastAsia="hr-HR"/>
        </w:rPr>
        <w:t>(„Narodne novine“ broj 16/2025)</w:t>
      </w:r>
      <w:r w:rsidRPr="007201A9">
        <w:rPr>
          <w:rFonts w:ascii="Arial" w:hAnsi="Arial" w:cs="Arial"/>
          <w:bCs/>
          <w:color w:val="000000" w:themeColor="text1"/>
          <w:sz w:val="20"/>
          <w:szCs w:val="20"/>
        </w:rPr>
        <w:t>.</w:t>
      </w:r>
    </w:p>
    <w:p w:rsidR="007201A9" w:rsidRPr="007201A9" w:rsidRDefault="007201A9" w:rsidP="007201A9">
      <w:pPr>
        <w:spacing w:line="240" w:lineRule="auto"/>
        <w:jc w:val="both"/>
        <w:rPr>
          <w:rFonts w:ascii="Arial" w:hAnsi="Arial" w:cs="Arial"/>
          <w:bCs/>
          <w:color w:val="000000" w:themeColor="text1"/>
          <w:sz w:val="20"/>
          <w:szCs w:val="20"/>
        </w:rPr>
      </w:pPr>
      <w:r w:rsidRPr="007201A9">
        <w:rPr>
          <w:rFonts w:ascii="Arial" w:hAnsi="Arial" w:cs="Arial"/>
          <w:bCs/>
          <w:color w:val="000000" w:themeColor="text1"/>
          <w:sz w:val="20"/>
          <w:szCs w:val="20"/>
        </w:rPr>
        <w:t>Temeljem raspoloživih sredstava Županijska skupština je donijela temeljne dokumente za 2025. godinu: „Odluku o kriterijima, mjerilima i načinu financiranja minimalnog financijskog standarda za decentralizirane funkcije osnovnog školstva i srednjeg školstva“, čiji su sastavni dijelovi planovi po korisnicima za materijalne i financijske rashode, Plan investicijskog održavanja učeničkih domova, te Plan rashoda za nabavu proizvedene dugotrajne imovine i dodatna ulaganja na nefinancijskoj imovini za osnovne škole, srednje škole i učeničke domove (Kapitalni projekti i nabava opreme).</w:t>
      </w:r>
      <w:r w:rsidRPr="007201A9">
        <w:rPr>
          <w:rFonts w:ascii="Arial" w:hAnsi="Arial" w:cs="Arial"/>
          <w:color w:val="000000" w:themeColor="text1"/>
          <w:sz w:val="20"/>
          <w:szCs w:val="20"/>
        </w:rPr>
        <w:t xml:space="preserve"> </w:t>
      </w:r>
      <w:r w:rsidRPr="007201A9">
        <w:rPr>
          <w:rFonts w:ascii="Arial" w:hAnsi="Arial" w:cs="Arial"/>
          <w:bCs/>
          <w:color w:val="000000" w:themeColor="text1"/>
          <w:sz w:val="20"/>
          <w:szCs w:val="20"/>
        </w:rPr>
        <w:t>Materijalni rashodi su financirani prema realnim potrebama i dinamici djelatnosti, a sukladno kriterijima iz Odluke.</w:t>
      </w:r>
    </w:p>
    <w:p w:rsidR="007201A9" w:rsidRPr="007201A9" w:rsidRDefault="007201A9" w:rsidP="007201A9">
      <w:pPr>
        <w:spacing w:line="240" w:lineRule="auto"/>
        <w:jc w:val="both"/>
        <w:rPr>
          <w:rFonts w:ascii="Arial" w:hAnsi="Arial" w:cs="Arial"/>
          <w:bCs/>
          <w:color w:val="000000" w:themeColor="text1"/>
          <w:sz w:val="20"/>
          <w:szCs w:val="20"/>
        </w:rPr>
      </w:pPr>
      <w:r w:rsidRPr="007201A9">
        <w:rPr>
          <w:rFonts w:ascii="Arial" w:hAnsi="Arial" w:cs="Arial"/>
          <w:bCs/>
          <w:color w:val="000000" w:themeColor="text1"/>
          <w:sz w:val="20"/>
          <w:szCs w:val="20"/>
        </w:rPr>
        <w:t xml:space="preserve">Osim navedenih rashoda financiranih iz Proračuna PGŽ učenički domovi planirali su unutar navedene aktivnosti i rashode za  druge aktivnosti koje se provode temeljem Zakona ili drugih propisa odnosno godišnjeg plana i programa rada  a koje se financiraju iz drugih izvora. </w:t>
      </w:r>
    </w:p>
    <w:p w:rsidR="007201A9" w:rsidRPr="007201A9" w:rsidRDefault="007201A9" w:rsidP="007201A9">
      <w:pPr>
        <w:spacing w:line="240" w:lineRule="auto"/>
        <w:contextualSpacing/>
        <w:jc w:val="both"/>
        <w:rPr>
          <w:rFonts w:ascii="Arial" w:hAnsi="Arial" w:cs="Arial"/>
          <w:bCs/>
          <w:color w:val="000000" w:themeColor="text1"/>
          <w:sz w:val="20"/>
          <w:szCs w:val="20"/>
        </w:rPr>
      </w:pPr>
      <w:r w:rsidRPr="007201A9">
        <w:rPr>
          <w:rFonts w:ascii="Arial" w:hAnsi="Arial" w:cs="Arial"/>
          <w:bCs/>
          <w:color w:val="000000" w:themeColor="text1"/>
          <w:sz w:val="20"/>
          <w:szCs w:val="20"/>
        </w:rPr>
        <w:t>U ukupno izvršenim rashodima za osiguravanje uvjeta rada učeničkih domova u iznosu od  5.766.751,28 eura udio izvora financiranja je sljedeći:</w:t>
      </w:r>
    </w:p>
    <w:p w:rsidR="007201A9" w:rsidRPr="007201A9" w:rsidRDefault="007201A9" w:rsidP="007201A9">
      <w:pPr>
        <w:numPr>
          <w:ilvl w:val="0"/>
          <w:numId w:val="6"/>
        </w:numPr>
        <w:spacing w:line="240" w:lineRule="auto"/>
        <w:contextualSpacing/>
        <w:jc w:val="both"/>
        <w:rPr>
          <w:rFonts w:ascii="Arial" w:hAnsi="Arial" w:cs="Arial"/>
          <w:bCs/>
          <w:color w:val="000000" w:themeColor="text1"/>
          <w:sz w:val="20"/>
          <w:szCs w:val="20"/>
        </w:rPr>
      </w:pPr>
      <w:r w:rsidRPr="007201A9">
        <w:rPr>
          <w:rFonts w:ascii="Arial" w:hAnsi="Arial" w:cs="Arial"/>
          <w:bCs/>
          <w:color w:val="000000" w:themeColor="text1"/>
          <w:sz w:val="20"/>
          <w:szCs w:val="20"/>
        </w:rPr>
        <w:t xml:space="preserve">16,65% decentralizirana sredstva kojima se podmiruju materijalni rashodi neophodni za rad učeničkog doma, </w:t>
      </w:r>
    </w:p>
    <w:p w:rsidR="007201A9" w:rsidRPr="007201A9" w:rsidRDefault="007201A9" w:rsidP="007201A9">
      <w:pPr>
        <w:numPr>
          <w:ilvl w:val="0"/>
          <w:numId w:val="6"/>
        </w:numPr>
        <w:spacing w:line="240" w:lineRule="auto"/>
        <w:contextualSpacing/>
        <w:jc w:val="both"/>
        <w:rPr>
          <w:rFonts w:ascii="Arial" w:hAnsi="Arial" w:cs="Arial"/>
          <w:bCs/>
          <w:color w:val="000000" w:themeColor="text1"/>
          <w:sz w:val="20"/>
          <w:szCs w:val="20"/>
        </w:rPr>
      </w:pPr>
      <w:r w:rsidRPr="007201A9">
        <w:rPr>
          <w:rFonts w:ascii="Arial" w:hAnsi="Arial" w:cs="Arial"/>
          <w:bCs/>
          <w:color w:val="000000" w:themeColor="text1"/>
          <w:sz w:val="20"/>
          <w:szCs w:val="20"/>
        </w:rPr>
        <w:t>83,35% ostali prihodi proračunskih korisnika (0,37% vlastiti prihodi proračunskih korisnika, 10,10% prihodi za posebne namjene (najvećim dijelom sufinanciranje cijene smještaja učenika srednjih škola i studenata od strane roditelja), 70,87% pomoći (najvećim dijelom prihodi za plaće i pomoći jedinica lokalne samouprave), 0,24% prihodi od prodaje ili zamjene nefinancijske imovine, 0,25 % donacije, te 1,52% prenesena sredstva iz prethodne godine).</w:t>
      </w:r>
    </w:p>
    <w:p w:rsidR="007201A9" w:rsidRPr="007201A9" w:rsidRDefault="007201A9" w:rsidP="007201A9">
      <w:pPr>
        <w:spacing w:line="240" w:lineRule="auto"/>
        <w:jc w:val="both"/>
        <w:rPr>
          <w:rFonts w:ascii="Arial" w:hAnsi="Arial" w:cs="Arial"/>
          <w:bCs/>
          <w:color w:val="000000" w:themeColor="text1"/>
          <w:sz w:val="20"/>
          <w:szCs w:val="20"/>
        </w:rPr>
      </w:pPr>
      <w:r w:rsidRPr="007201A9">
        <w:rPr>
          <w:rFonts w:ascii="Arial" w:hAnsi="Arial" w:cs="Arial"/>
          <w:bCs/>
          <w:color w:val="000000" w:themeColor="text1"/>
          <w:sz w:val="20"/>
          <w:szCs w:val="20"/>
        </w:rPr>
        <w:t>Rashodi iz navedenih izvora izvršeni su u skladu s planom odnosno s iznosima stvarno ostvarenih prihoda za određenu namjenu. Neutrošena sredstva uglavnom se odnose na manje ostvarene prihode od participacije roditelja i pomoći iz državnog proračuna (Ministarstva znanosti, obrazovanja i mladih) iz razloga što je tijekom godine realiziran manji broj smještenih studenata u odnosu na plan. Manji dio neutrošenih prenesenih i vlastitih sredstava nije realiziran te se kao višak po završnom računu prenosi u 2026. godinu.</w:t>
      </w:r>
    </w:p>
    <w:p w:rsidR="007201A9" w:rsidRPr="007201A9" w:rsidRDefault="007201A9" w:rsidP="007201A9">
      <w:pPr>
        <w:spacing w:after="0" w:line="240" w:lineRule="auto"/>
        <w:jc w:val="both"/>
        <w:rPr>
          <w:rFonts w:ascii="Arial" w:hAnsi="Arial" w:cs="Arial"/>
          <w:bCs/>
          <w:color w:val="000000" w:themeColor="text1"/>
          <w:sz w:val="20"/>
          <w:szCs w:val="20"/>
        </w:rPr>
      </w:pPr>
      <w:r w:rsidRPr="007201A9">
        <w:rPr>
          <w:rFonts w:ascii="Arial" w:hAnsi="Arial" w:cs="Arial"/>
          <w:bCs/>
          <w:color w:val="000000" w:themeColor="text1"/>
          <w:sz w:val="20"/>
          <w:szCs w:val="20"/>
        </w:rPr>
        <w:lastRenderedPageBreak/>
        <w:t>Sredstva za  tekuće i investicijsko održavanje objekata učeničkih domova realizirana su u skladu s planom. Izvršeno je 7 zahvata na 6 objekta učeničkih domova i to: dvije sanacije unutrašnjeg prostora, dvije sanacije kupaonica, te po jedna: sanacija fasade, sanacija solarnih kolektora i izmjena ulaznih vrata.</w:t>
      </w:r>
    </w:p>
    <w:p w:rsidR="007201A9" w:rsidRPr="007201A9" w:rsidRDefault="007201A9" w:rsidP="007201A9">
      <w:pPr>
        <w:spacing w:after="0" w:line="240" w:lineRule="auto"/>
        <w:jc w:val="both"/>
        <w:rPr>
          <w:rFonts w:ascii="Arial" w:hAnsi="Arial" w:cs="Arial"/>
          <w:bCs/>
          <w:color w:val="000000" w:themeColor="text1"/>
          <w:sz w:val="20"/>
          <w:szCs w:val="20"/>
        </w:rPr>
      </w:pPr>
    </w:p>
    <w:p w:rsidR="007201A9" w:rsidRPr="007201A9" w:rsidRDefault="007201A9" w:rsidP="007201A9">
      <w:pPr>
        <w:spacing w:after="0" w:line="240" w:lineRule="auto"/>
        <w:jc w:val="both"/>
        <w:rPr>
          <w:rFonts w:ascii="Arial" w:hAnsi="Arial" w:cs="Arial"/>
          <w:bCs/>
          <w:color w:val="000000" w:themeColor="text1"/>
          <w:sz w:val="20"/>
          <w:szCs w:val="20"/>
        </w:rPr>
      </w:pPr>
      <w:r w:rsidRPr="007201A9">
        <w:rPr>
          <w:rFonts w:ascii="Arial" w:hAnsi="Arial" w:cs="Arial"/>
          <w:bCs/>
          <w:color w:val="000000" w:themeColor="text1"/>
          <w:sz w:val="20"/>
          <w:szCs w:val="20"/>
        </w:rPr>
        <w:t>Učenički dom Lovran uz redovne djelatnosti realizirao je i posredovanje pri zapošljavanju redovnih učenika i djelatnost hostela tijekom ljetnih praznika. Manje izvršenje od planiranih sredstva za dodatne djelatnosti Učeničkog doma Lovran rezultat je manji broj noćenja koji se realizirao u hostelu od planiranoga za vrijeme ljetnih praznika.</w:t>
      </w:r>
    </w:p>
    <w:p w:rsidR="007201A9" w:rsidRDefault="007201A9" w:rsidP="00C00EFD">
      <w:pPr>
        <w:spacing w:after="0" w:line="240" w:lineRule="auto"/>
        <w:jc w:val="both"/>
        <w:rPr>
          <w:rFonts w:ascii="Arial" w:hAnsi="Arial" w:cs="Arial"/>
          <w:bCs/>
          <w:color w:val="FF0000"/>
          <w:sz w:val="20"/>
          <w:szCs w:val="20"/>
        </w:rPr>
      </w:pPr>
    </w:p>
    <w:p w:rsidR="009107E3" w:rsidRPr="002377FB" w:rsidRDefault="009107E3" w:rsidP="00C00EFD">
      <w:pPr>
        <w:spacing w:after="0" w:line="240" w:lineRule="auto"/>
        <w:rPr>
          <w:rFonts w:ascii="Arial" w:hAnsi="Arial" w:cs="Arial"/>
          <w:b/>
          <w:color w:val="FF0000"/>
          <w:sz w:val="20"/>
          <w:szCs w:val="20"/>
        </w:rPr>
      </w:pPr>
    </w:p>
    <w:p w:rsidR="00CF0928" w:rsidRPr="002E6E59" w:rsidRDefault="00CF0928" w:rsidP="00C00EFD">
      <w:pPr>
        <w:spacing w:after="0" w:line="240" w:lineRule="auto"/>
        <w:rPr>
          <w:rFonts w:ascii="Arial" w:hAnsi="Arial" w:cs="Arial"/>
          <w:b/>
          <w:color w:val="000000" w:themeColor="text1"/>
          <w:sz w:val="20"/>
          <w:szCs w:val="20"/>
        </w:rPr>
      </w:pPr>
      <w:r w:rsidRPr="002E6E59">
        <w:rPr>
          <w:rFonts w:ascii="Arial" w:hAnsi="Arial" w:cs="Arial"/>
          <w:b/>
          <w:color w:val="000000" w:themeColor="text1"/>
          <w:sz w:val="20"/>
          <w:szCs w:val="20"/>
        </w:rPr>
        <w:t xml:space="preserve">POKAZATELJI USPJEŠNOSTI: </w:t>
      </w:r>
    </w:p>
    <w:tbl>
      <w:tblPr>
        <w:tblStyle w:val="TableGrid1"/>
        <w:tblW w:w="9889" w:type="dxa"/>
        <w:tblLayout w:type="fixed"/>
        <w:tblLook w:val="04A0" w:firstRow="1" w:lastRow="0" w:firstColumn="1" w:lastColumn="0" w:noHBand="0" w:noVBand="1"/>
      </w:tblPr>
      <w:tblGrid>
        <w:gridCol w:w="2235"/>
        <w:gridCol w:w="2835"/>
        <w:gridCol w:w="1275"/>
        <w:gridCol w:w="1134"/>
        <w:gridCol w:w="1155"/>
        <w:gridCol w:w="1255"/>
      </w:tblGrid>
      <w:tr w:rsidR="002E6E59" w:rsidRPr="002E6E59" w:rsidTr="00171D7D">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21339A" w:rsidRPr="002E6E59" w:rsidRDefault="0021339A" w:rsidP="00C00EFD">
            <w:pPr>
              <w:jc w:val="center"/>
              <w:rPr>
                <w:rFonts w:ascii="Arial" w:hAnsi="Arial" w:cs="Arial"/>
                <w:b/>
                <w:color w:val="000000" w:themeColor="text1"/>
                <w:sz w:val="18"/>
                <w:szCs w:val="18"/>
              </w:rPr>
            </w:pPr>
            <w:r w:rsidRPr="002E6E59">
              <w:rPr>
                <w:rFonts w:ascii="Arial" w:hAnsi="Arial" w:cs="Arial"/>
                <w:b/>
                <w:color w:val="000000" w:themeColor="text1"/>
                <w:sz w:val="18"/>
                <w:szCs w:val="18"/>
              </w:rPr>
              <w:t>Pokazatelj uspješnosti</w:t>
            </w:r>
          </w:p>
        </w:tc>
        <w:tc>
          <w:tcPr>
            <w:tcW w:w="2835" w:type="dxa"/>
            <w:tcBorders>
              <w:top w:val="single" w:sz="4" w:space="0" w:color="auto"/>
              <w:left w:val="single" w:sz="4" w:space="0" w:color="auto"/>
              <w:bottom w:val="single" w:sz="4" w:space="0" w:color="auto"/>
              <w:right w:val="single" w:sz="4" w:space="0" w:color="auto"/>
            </w:tcBorders>
            <w:vAlign w:val="center"/>
            <w:hideMark/>
          </w:tcPr>
          <w:p w:rsidR="0021339A" w:rsidRPr="002E6E59" w:rsidRDefault="0021339A" w:rsidP="00C00EFD">
            <w:pPr>
              <w:jc w:val="center"/>
              <w:rPr>
                <w:rFonts w:ascii="Arial" w:hAnsi="Arial" w:cs="Arial"/>
                <w:b/>
                <w:color w:val="000000" w:themeColor="text1"/>
                <w:sz w:val="18"/>
                <w:szCs w:val="18"/>
              </w:rPr>
            </w:pPr>
            <w:r w:rsidRPr="002E6E59">
              <w:rPr>
                <w:rFonts w:ascii="Arial" w:hAnsi="Arial" w:cs="Arial"/>
                <w:b/>
                <w:color w:val="000000" w:themeColor="text1"/>
                <w:sz w:val="18"/>
                <w:szCs w:val="18"/>
              </w:rPr>
              <w:t>Definicija</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339A" w:rsidRPr="002E6E59" w:rsidRDefault="0021339A" w:rsidP="00C00EFD">
            <w:pPr>
              <w:jc w:val="center"/>
              <w:rPr>
                <w:rFonts w:ascii="Arial" w:hAnsi="Arial" w:cs="Arial"/>
                <w:b/>
                <w:color w:val="000000" w:themeColor="text1"/>
                <w:sz w:val="18"/>
                <w:szCs w:val="18"/>
              </w:rPr>
            </w:pPr>
            <w:r w:rsidRPr="002E6E59">
              <w:rPr>
                <w:rFonts w:ascii="Arial" w:hAnsi="Arial" w:cs="Arial"/>
                <w:b/>
                <w:color w:val="000000" w:themeColor="text1"/>
                <w:sz w:val="18"/>
                <w:szCs w:val="18"/>
              </w:rPr>
              <w:t>Jedinica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339A" w:rsidRPr="002E6E59" w:rsidRDefault="0021339A" w:rsidP="00C00EFD">
            <w:pPr>
              <w:jc w:val="center"/>
              <w:rPr>
                <w:rFonts w:ascii="Arial" w:hAnsi="Arial" w:cs="Arial"/>
                <w:b/>
                <w:color w:val="000000" w:themeColor="text1"/>
                <w:sz w:val="18"/>
                <w:szCs w:val="18"/>
              </w:rPr>
            </w:pPr>
            <w:r w:rsidRPr="002E6E59">
              <w:rPr>
                <w:rFonts w:ascii="Arial" w:hAnsi="Arial" w:cs="Arial"/>
                <w:b/>
                <w:color w:val="000000" w:themeColor="text1"/>
                <w:sz w:val="18"/>
                <w:szCs w:val="18"/>
              </w:rPr>
              <w:t>Polazna vrijednost</w:t>
            </w:r>
          </w:p>
        </w:tc>
        <w:tc>
          <w:tcPr>
            <w:tcW w:w="1155" w:type="dxa"/>
            <w:tcBorders>
              <w:top w:val="single" w:sz="4" w:space="0" w:color="auto"/>
              <w:left w:val="single" w:sz="4" w:space="0" w:color="auto"/>
              <w:bottom w:val="single" w:sz="4" w:space="0" w:color="auto"/>
              <w:right w:val="single" w:sz="4" w:space="0" w:color="auto"/>
            </w:tcBorders>
            <w:vAlign w:val="center"/>
            <w:hideMark/>
          </w:tcPr>
          <w:p w:rsidR="0021339A" w:rsidRPr="002E6E59" w:rsidRDefault="0021339A" w:rsidP="00C00EFD">
            <w:pPr>
              <w:jc w:val="center"/>
              <w:rPr>
                <w:rFonts w:ascii="Arial" w:hAnsi="Arial" w:cs="Arial"/>
                <w:b/>
                <w:color w:val="000000" w:themeColor="text1"/>
                <w:sz w:val="18"/>
                <w:szCs w:val="18"/>
              </w:rPr>
            </w:pPr>
            <w:r w:rsidRPr="002E6E59">
              <w:rPr>
                <w:rFonts w:ascii="Arial" w:hAnsi="Arial" w:cs="Arial"/>
                <w:b/>
                <w:color w:val="000000" w:themeColor="text1"/>
                <w:sz w:val="18"/>
                <w:szCs w:val="18"/>
              </w:rPr>
              <w:t xml:space="preserve">Ciljana vrijednost </w:t>
            </w:r>
          </w:p>
          <w:p w:rsidR="0021339A" w:rsidRPr="002E6E59" w:rsidRDefault="0021339A" w:rsidP="002377FB">
            <w:pPr>
              <w:jc w:val="center"/>
              <w:rPr>
                <w:rFonts w:ascii="Arial" w:hAnsi="Arial" w:cs="Arial"/>
                <w:b/>
                <w:color w:val="000000" w:themeColor="text1"/>
                <w:sz w:val="18"/>
                <w:szCs w:val="18"/>
              </w:rPr>
            </w:pPr>
            <w:r w:rsidRPr="002E6E59">
              <w:rPr>
                <w:rFonts w:ascii="Arial" w:hAnsi="Arial" w:cs="Arial"/>
                <w:b/>
                <w:color w:val="000000" w:themeColor="text1"/>
                <w:sz w:val="18"/>
                <w:szCs w:val="18"/>
              </w:rPr>
              <w:t>202</w:t>
            </w:r>
            <w:r w:rsidR="002377FB" w:rsidRPr="002E6E59">
              <w:rPr>
                <w:rFonts w:ascii="Arial" w:hAnsi="Arial" w:cs="Arial"/>
                <w:b/>
                <w:color w:val="000000" w:themeColor="text1"/>
                <w:sz w:val="18"/>
                <w:szCs w:val="18"/>
              </w:rPr>
              <w:t>5</w:t>
            </w:r>
            <w:r w:rsidRPr="002E6E59">
              <w:rPr>
                <w:rFonts w:ascii="Arial" w:hAnsi="Arial" w:cs="Arial"/>
                <w:b/>
                <w:color w:val="000000" w:themeColor="text1"/>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21339A" w:rsidRPr="002E6E59" w:rsidRDefault="0021339A" w:rsidP="00C00EFD">
            <w:pPr>
              <w:jc w:val="center"/>
              <w:rPr>
                <w:rFonts w:ascii="Arial" w:hAnsi="Arial" w:cs="Arial"/>
                <w:b/>
                <w:color w:val="000000" w:themeColor="text1"/>
                <w:sz w:val="18"/>
                <w:szCs w:val="18"/>
              </w:rPr>
            </w:pPr>
            <w:r w:rsidRPr="002E6E59">
              <w:rPr>
                <w:rFonts w:ascii="Arial" w:hAnsi="Arial" w:cs="Arial"/>
                <w:b/>
                <w:color w:val="000000" w:themeColor="text1"/>
                <w:sz w:val="18"/>
                <w:szCs w:val="18"/>
              </w:rPr>
              <w:t>Ostvarena vrijednost</w:t>
            </w:r>
          </w:p>
          <w:p w:rsidR="0021339A" w:rsidRPr="002E6E59" w:rsidRDefault="0021339A" w:rsidP="002377FB">
            <w:pPr>
              <w:jc w:val="center"/>
              <w:rPr>
                <w:color w:val="000000" w:themeColor="text1"/>
              </w:rPr>
            </w:pPr>
            <w:r w:rsidRPr="002E6E59">
              <w:rPr>
                <w:rFonts w:ascii="Arial" w:hAnsi="Arial" w:cs="Arial"/>
                <w:b/>
                <w:color w:val="000000" w:themeColor="text1"/>
                <w:sz w:val="18"/>
                <w:szCs w:val="18"/>
              </w:rPr>
              <w:t>202</w:t>
            </w:r>
            <w:r w:rsidR="002377FB" w:rsidRPr="002E6E59">
              <w:rPr>
                <w:rFonts w:ascii="Arial" w:hAnsi="Arial" w:cs="Arial"/>
                <w:b/>
                <w:color w:val="000000" w:themeColor="text1"/>
                <w:sz w:val="18"/>
                <w:szCs w:val="18"/>
              </w:rPr>
              <w:t>5</w:t>
            </w:r>
            <w:r w:rsidRPr="002E6E59">
              <w:rPr>
                <w:rFonts w:ascii="Arial" w:hAnsi="Arial" w:cs="Arial"/>
                <w:b/>
                <w:color w:val="000000" w:themeColor="text1"/>
                <w:sz w:val="18"/>
                <w:szCs w:val="18"/>
              </w:rPr>
              <w:t>.</w:t>
            </w:r>
          </w:p>
        </w:tc>
      </w:tr>
      <w:tr w:rsidR="002E6E59" w:rsidRPr="002E6E59" w:rsidTr="0063734C">
        <w:trPr>
          <w:trHeight w:val="207"/>
        </w:trPr>
        <w:tc>
          <w:tcPr>
            <w:tcW w:w="2235" w:type="dxa"/>
            <w:vAlign w:val="center"/>
            <w:hideMark/>
          </w:tcPr>
          <w:p w:rsidR="002E6E59" w:rsidRPr="002E6E59" w:rsidRDefault="002E6E59" w:rsidP="002E6E59">
            <w:pPr>
              <w:jc w:val="center"/>
              <w:rPr>
                <w:rFonts w:ascii="Arial" w:hAnsi="Arial" w:cs="Arial"/>
                <w:color w:val="000000" w:themeColor="text1"/>
                <w:sz w:val="16"/>
                <w:szCs w:val="16"/>
              </w:rPr>
            </w:pPr>
            <w:r w:rsidRPr="002E6E59">
              <w:rPr>
                <w:rFonts w:ascii="Arial" w:hAnsi="Arial" w:cs="Arial"/>
                <w:color w:val="000000" w:themeColor="text1"/>
                <w:sz w:val="16"/>
                <w:szCs w:val="16"/>
              </w:rPr>
              <w:t>Broj učenika smještenih u domovima</w:t>
            </w:r>
          </w:p>
        </w:tc>
        <w:tc>
          <w:tcPr>
            <w:tcW w:w="2835" w:type="dxa"/>
            <w:vAlign w:val="center"/>
            <w:hideMark/>
          </w:tcPr>
          <w:p w:rsidR="002E6E59" w:rsidRPr="002E6E59" w:rsidRDefault="002E6E59" w:rsidP="002E6E59">
            <w:pPr>
              <w:jc w:val="center"/>
              <w:rPr>
                <w:rFonts w:ascii="Arial" w:hAnsi="Arial" w:cs="Arial"/>
                <w:color w:val="000000" w:themeColor="text1"/>
                <w:sz w:val="16"/>
                <w:szCs w:val="16"/>
              </w:rPr>
            </w:pPr>
            <w:r w:rsidRPr="002E6E59">
              <w:rPr>
                <w:rFonts w:ascii="Arial" w:hAnsi="Arial" w:cs="Arial"/>
                <w:color w:val="000000" w:themeColor="text1"/>
                <w:sz w:val="16"/>
                <w:szCs w:val="16"/>
              </w:rPr>
              <w:t>Popunjenost kapaciteta učeničkih domova učenicima srednjih škola</w:t>
            </w:r>
          </w:p>
        </w:tc>
        <w:tc>
          <w:tcPr>
            <w:tcW w:w="1275" w:type="dxa"/>
            <w:vAlign w:val="center"/>
            <w:hideMark/>
          </w:tcPr>
          <w:p w:rsidR="002E6E59" w:rsidRPr="002E6E59" w:rsidRDefault="002E6E59" w:rsidP="002E6E59">
            <w:pPr>
              <w:rPr>
                <w:rFonts w:ascii="Arial" w:hAnsi="Arial" w:cs="Arial"/>
                <w:color w:val="000000" w:themeColor="text1"/>
                <w:sz w:val="16"/>
                <w:szCs w:val="16"/>
              </w:rPr>
            </w:pPr>
            <w:r w:rsidRPr="002E6E59">
              <w:rPr>
                <w:rFonts w:ascii="Arial" w:hAnsi="Arial" w:cs="Arial"/>
                <w:color w:val="000000" w:themeColor="text1"/>
                <w:sz w:val="16"/>
                <w:szCs w:val="16"/>
              </w:rPr>
              <w:t>Broj učenika</w:t>
            </w:r>
          </w:p>
        </w:tc>
        <w:tc>
          <w:tcPr>
            <w:tcW w:w="1134" w:type="dxa"/>
            <w:vAlign w:val="center"/>
            <w:hideMark/>
          </w:tcPr>
          <w:p w:rsidR="002E6E59" w:rsidRPr="002E6E59" w:rsidRDefault="002E6E59" w:rsidP="002E6E59">
            <w:pPr>
              <w:jc w:val="right"/>
              <w:rPr>
                <w:rFonts w:ascii="Arial" w:hAnsi="Arial" w:cs="Arial"/>
                <w:color w:val="000000" w:themeColor="text1"/>
                <w:sz w:val="16"/>
                <w:szCs w:val="16"/>
              </w:rPr>
            </w:pPr>
            <w:r w:rsidRPr="002E6E59">
              <w:rPr>
                <w:rFonts w:ascii="Arial" w:hAnsi="Arial" w:cs="Arial"/>
                <w:color w:val="000000" w:themeColor="text1"/>
                <w:sz w:val="16"/>
                <w:szCs w:val="16"/>
              </w:rPr>
              <w:t xml:space="preserve">970 </w:t>
            </w:r>
          </w:p>
        </w:tc>
        <w:tc>
          <w:tcPr>
            <w:tcW w:w="1155" w:type="dxa"/>
            <w:vAlign w:val="center"/>
            <w:hideMark/>
          </w:tcPr>
          <w:p w:rsidR="002E6E59" w:rsidRPr="002E6E59" w:rsidRDefault="002E6E59" w:rsidP="002E6E59">
            <w:pPr>
              <w:jc w:val="right"/>
              <w:rPr>
                <w:rFonts w:ascii="Arial" w:hAnsi="Arial" w:cs="Arial"/>
                <w:color w:val="000000" w:themeColor="text1"/>
                <w:sz w:val="16"/>
                <w:szCs w:val="16"/>
              </w:rPr>
            </w:pPr>
            <w:r w:rsidRPr="002E6E59">
              <w:rPr>
                <w:rFonts w:ascii="Arial" w:hAnsi="Arial" w:cs="Arial"/>
                <w:color w:val="000000" w:themeColor="text1"/>
                <w:sz w:val="16"/>
                <w:szCs w:val="16"/>
              </w:rPr>
              <w:t>975</w:t>
            </w:r>
          </w:p>
        </w:tc>
        <w:tc>
          <w:tcPr>
            <w:tcW w:w="1255" w:type="dxa"/>
            <w:tcBorders>
              <w:top w:val="single" w:sz="4" w:space="0" w:color="auto"/>
              <w:left w:val="single" w:sz="4" w:space="0" w:color="auto"/>
              <w:bottom w:val="single" w:sz="4" w:space="0" w:color="auto"/>
              <w:right w:val="single" w:sz="4" w:space="0" w:color="auto"/>
            </w:tcBorders>
            <w:vAlign w:val="center"/>
            <w:hideMark/>
          </w:tcPr>
          <w:p w:rsidR="002E6E59" w:rsidRPr="002E6E59" w:rsidRDefault="002E6E59" w:rsidP="002E6E59">
            <w:pPr>
              <w:jc w:val="right"/>
              <w:rPr>
                <w:rFonts w:ascii="Arial" w:hAnsi="Arial" w:cs="Arial"/>
                <w:color w:val="000000" w:themeColor="text1"/>
                <w:sz w:val="16"/>
                <w:szCs w:val="16"/>
              </w:rPr>
            </w:pPr>
            <w:r w:rsidRPr="002E6E59">
              <w:rPr>
                <w:rFonts w:ascii="Arial" w:hAnsi="Arial" w:cs="Arial"/>
                <w:color w:val="000000" w:themeColor="text1"/>
                <w:sz w:val="16"/>
                <w:szCs w:val="16"/>
              </w:rPr>
              <w:t>963</w:t>
            </w:r>
          </w:p>
        </w:tc>
      </w:tr>
      <w:tr w:rsidR="002E6E59" w:rsidRPr="002E6E59" w:rsidTr="0063734C">
        <w:trPr>
          <w:trHeight w:val="207"/>
        </w:trPr>
        <w:tc>
          <w:tcPr>
            <w:tcW w:w="2235" w:type="dxa"/>
            <w:vAlign w:val="center"/>
            <w:hideMark/>
          </w:tcPr>
          <w:p w:rsidR="009107E3" w:rsidRPr="002E6E59" w:rsidRDefault="009107E3" w:rsidP="00C00EFD">
            <w:pPr>
              <w:jc w:val="center"/>
              <w:rPr>
                <w:rFonts w:ascii="Arial" w:hAnsi="Arial" w:cs="Arial"/>
                <w:color w:val="000000" w:themeColor="text1"/>
                <w:sz w:val="16"/>
                <w:szCs w:val="16"/>
              </w:rPr>
            </w:pPr>
            <w:r w:rsidRPr="002E6E59">
              <w:rPr>
                <w:rFonts w:ascii="Arial" w:hAnsi="Arial" w:cs="Arial"/>
                <w:color w:val="000000" w:themeColor="text1"/>
                <w:sz w:val="16"/>
                <w:szCs w:val="16"/>
              </w:rPr>
              <w:t>Ostvarenje plana tekućeg i investicijskog održavanja objekata</w:t>
            </w:r>
          </w:p>
        </w:tc>
        <w:tc>
          <w:tcPr>
            <w:tcW w:w="2835" w:type="dxa"/>
            <w:vAlign w:val="center"/>
            <w:hideMark/>
          </w:tcPr>
          <w:p w:rsidR="009107E3" w:rsidRPr="002E6E59" w:rsidRDefault="009107E3" w:rsidP="00C00EFD">
            <w:pPr>
              <w:jc w:val="center"/>
              <w:rPr>
                <w:rFonts w:ascii="Arial" w:hAnsi="Arial" w:cs="Arial"/>
                <w:color w:val="000000" w:themeColor="text1"/>
                <w:sz w:val="16"/>
                <w:szCs w:val="16"/>
              </w:rPr>
            </w:pPr>
            <w:r w:rsidRPr="002E6E59">
              <w:rPr>
                <w:rFonts w:ascii="Arial" w:hAnsi="Arial" w:cs="Arial"/>
                <w:color w:val="000000" w:themeColor="text1"/>
                <w:sz w:val="16"/>
                <w:szCs w:val="16"/>
              </w:rPr>
              <w:t>Financiranjem  prioritetnih investicijskih radova  na objektima osigurati  rad škola</w:t>
            </w:r>
          </w:p>
        </w:tc>
        <w:tc>
          <w:tcPr>
            <w:tcW w:w="1275" w:type="dxa"/>
            <w:vAlign w:val="center"/>
            <w:hideMark/>
          </w:tcPr>
          <w:p w:rsidR="009107E3" w:rsidRPr="002E6E59" w:rsidRDefault="009107E3" w:rsidP="00C00EFD">
            <w:pPr>
              <w:jc w:val="center"/>
              <w:rPr>
                <w:rFonts w:ascii="Arial" w:hAnsi="Arial" w:cs="Arial"/>
                <w:color w:val="000000" w:themeColor="text1"/>
                <w:sz w:val="16"/>
                <w:szCs w:val="16"/>
              </w:rPr>
            </w:pPr>
            <w:r w:rsidRPr="002E6E59">
              <w:rPr>
                <w:rFonts w:ascii="Arial" w:hAnsi="Arial" w:cs="Arial"/>
                <w:color w:val="000000" w:themeColor="text1"/>
                <w:sz w:val="16"/>
                <w:szCs w:val="16"/>
              </w:rPr>
              <w:t>% plana</w:t>
            </w:r>
          </w:p>
        </w:tc>
        <w:tc>
          <w:tcPr>
            <w:tcW w:w="1134" w:type="dxa"/>
            <w:vAlign w:val="center"/>
            <w:hideMark/>
          </w:tcPr>
          <w:p w:rsidR="009107E3" w:rsidRPr="002E6E59" w:rsidRDefault="009107E3" w:rsidP="00C00EFD">
            <w:pPr>
              <w:jc w:val="right"/>
              <w:rPr>
                <w:rFonts w:ascii="Arial" w:hAnsi="Arial" w:cs="Arial"/>
                <w:color w:val="000000" w:themeColor="text1"/>
                <w:sz w:val="16"/>
                <w:szCs w:val="16"/>
              </w:rPr>
            </w:pPr>
            <w:r w:rsidRPr="002E6E59">
              <w:rPr>
                <w:rFonts w:ascii="Arial" w:hAnsi="Arial" w:cs="Arial"/>
                <w:color w:val="000000" w:themeColor="text1"/>
                <w:sz w:val="16"/>
                <w:szCs w:val="16"/>
              </w:rPr>
              <w:t>100%</w:t>
            </w:r>
          </w:p>
        </w:tc>
        <w:tc>
          <w:tcPr>
            <w:tcW w:w="1155" w:type="dxa"/>
            <w:vAlign w:val="center"/>
            <w:hideMark/>
          </w:tcPr>
          <w:p w:rsidR="009107E3" w:rsidRPr="002E6E59" w:rsidRDefault="009107E3" w:rsidP="00C00EFD">
            <w:pPr>
              <w:jc w:val="right"/>
              <w:rPr>
                <w:rFonts w:ascii="Arial" w:hAnsi="Arial" w:cs="Arial"/>
                <w:color w:val="000000" w:themeColor="text1"/>
                <w:sz w:val="16"/>
                <w:szCs w:val="16"/>
              </w:rPr>
            </w:pPr>
            <w:r w:rsidRPr="002E6E59">
              <w:rPr>
                <w:rFonts w:ascii="Arial" w:hAnsi="Arial" w:cs="Arial"/>
                <w:color w:val="000000" w:themeColor="text1"/>
                <w:sz w:val="16"/>
                <w:szCs w:val="16"/>
              </w:rPr>
              <w:t>100%</w:t>
            </w:r>
          </w:p>
        </w:tc>
        <w:tc>
          <w:tcPr>
            <w:tcW w:w="1255" w:type="dxa"/>
            <w:tcBorders>
              <w:top w:val="single" w:sz="4" w:space="0" w:color="auto"/>
              <w:left w:val="single" w:sz="4" w:space="0" w:color="auto"/>
              <w:bottom w:val="single" w:sz="4" w:space="0" w:color="auto"/>
              <w:right w:val="single" w:sz="4" w:space="0" w:color="auto"/>
            </w:tcBorders>
            <w:vAlign w:val="center"/>
            <w:hideMark/>
          </w:tcPr>
          <w:p w:rsidR="009107E3" w:rsidRPr="002E6E59" w:rsidRDefault="002E6E59" w:rsidP="002E6E59">
            <w:pPr>
              <w:jc w:val="right"/>
              <w:rPr>
                <w:rFonts w:ascii="Arial" w:hAnsi="Arial" w:cs="Arial"/>
                <w:color w:val="000000" w:themeColor="text1"/>
                <w:sz w:val="16"/>
                <w:szCs w:val="16"/>
              </w:rPr>
            </w:pPr>
            <w:r w:rsidRPr="002E6E59">
              <w:rPr>
                <w:rFonts w:ascii="Arial" w:hAnsi="Arial" w:cs="Arial"/>
                <w:color w:val="000000" w:themeColor="text1"/>
                <w:sz w:val="16"/>
                <w:szCs w:val="16"/>
              </w:rPr>
              <w:t>100</w:t>
            </w:r>
            <w:r w:rsidR="009107E3" w:rsidRPr="002E6E59">
              <w:rPr>
                <w:rFonts w:ascii="Arial" w:hAnsi="Arial" w:cs="Arial"/>
                <w:color w:val="000000" w:themeColor="text1"/>
                <w:sz w:val="16"/>
                <w:szCs w:val="16"/>
              </w:rPr>
              <w:t>%</w:t>
            </w:r>
          </w:p>
        </w:tc>
      </w:tr>
    </w:tbl>
    <w:p w:rsidR="00811864" w:rsidRPr="002E6E59" w:rsidRDefault="00811864" w:rsidP="00016BF3">
      <w:pPr>
        <w:spacing w:after="0" w:line="240" w:lineRule="auto"/>
        <w:rPr>
          <w:rFonts w:ascii="Arial" w:hAnsi="Arial" w:cs="Arial"/>
          <w:b/>
          <w:color w:val="000000" w:themeColor="text1"/>
        </w:rPr>
      </w:pPr>
    </w:p>
    <w:p w:rsidR="00BB3D17" w:rsidRPr="002377FB" w:rsidRDefault="00BB3D17" w:rsidP="00016BF3">
      <w:pPr>
        <w:spacing w:after="0" w:line="240" w:lineRule="auto"/>
        <w:rPr>
          <w:rFonts w:ascii="Arial" w:hAnsi="Arial" w:cs="Arial"/>
          <w:b/>
          <w:color w:val="FF0000"/>
        </w:rPr>
      </w:pPr>
    </w:p>
    <w:p w:rsidR="00016BF3" w:rsidRPr="002377FB" w:rsidRDefault="00016BF3" w:rsidP="00016BF3">
      <w:pPr>
        <w:rPr>
          <w:rFonts w:ascii="Arial" w:hAnsi="Arial" w:cs="Arial"/>
          <w:b/>
          <w:color w:val="FF0000"/>
        </w:rPr>
      </w:pPr>
      <w:r w:rsidRPr="002377FB">
        <w:rPr>
          <w:rFonts w:ascii="Arial" w:hAnsi="Arial" w:cs="Arial"/>
          <w:b/>
          <w:color w:val="FF0000"/>
        </w:rPr>
        <w:br w:type="page"/>
      </w:r>
    </w:p>
    <w:p w:rsidR="00103B23" w:rsidRPr="002E74AC" w:rsidRDefault="00103B23" w:rsidP="00016BF3">
      <w:pPr>
        <w:pBdr>
          <w:bottom w:val="single" w:sz="4" w:space="1" w:color="auto"/>
        </w:pBdr>
        <w:spacing w:after="0" w:line="240" w:lineRule="auto"/>
        <w:ind w:left="2127" w:hanging="2127"/>
        <w:rPr>
          <w:rFonts w:ascii="Arial" w:hAnsi="Arial" w:cs="Arial"/>
          <w:b/>
          <w:color w:val="000000" w:themeColor="text1"/>
          <w:sz w:val="20"/>
          <w:szCs w:val="20"/>
        </w:rPr>
      </w:pPr>
      <w:r w:rsidRPr="002E74AC">
        <w:rPr>
          <w:rFonts w:ascii="Arial" w:hAnsi="Arial" w:cs="Arial"/>
          <w:b/>
          <w:color w:val="000000" w:themeColor="text1"/>
        </w:rPr>
        <w:lastRenderedPageBreak/>
        <w:t>NAZIV PROGRAMA:</w:t>
      </w:r>
      <w:r w:rsidRPr="002E74AC">
        <w:rPr>
          <w:rFonts w:ascii="Arial" w:hAnsi="Arial" w:cs="Arial"/>
          <w:b/>
          <w:color w:val="000000" w:themeColor="text1"/>
        </w:rPr>
        <w:tab/>
        <w:t xml:space="preserve"> 5504 KAPITALNA ULGANJA U ODGOJNO OBRAZOVNU INFRASTRUKTURU</w:t>
      </w:r>
    </w:p>
    <w:p w:rsidR="00103B23" w:rsidRPr="002E74AC" w:rsidRDefault="00103B23" w:rsidP="00C00EFD">
      <w:pPr>
        <w:spacing w:after="0" w:line="240" w:lineRule="auto"/>
        <w:jc w:val="both"/>
        <w:rPr>
          <w:rFonts w:ascii="Arial" w:hAnsi="Arial" w:cs="Arial"/>
          <w:b/>
          <w:bCs/>
          <w:color w:val="000000" w:themeColor="text1"/>
          <w:sz w:val="20"/>
          <w:szCs w:val="20"/>
        </w:rPr>
      </w:pPr>
    </w:p>
    <w:p w:rsidR="00103B23" w:rsidRPr="002E74AC" w:rsidRDefault="00103B23" w:rsidP="00C00EFD">
      <w:pPr>
        <w:spacing w:after="0" w:line="240" w:lineRule="auto"/>
        <w:jc w:val="both"/>
        <w:rPr>
          <w:rFonts w:ascii="Arial" w:hAnsi="Arial" w:cs="Arial"/>
          <w:b/>
          <w:color w:val="000000" w:themeColor="text1"/>
          <w:sz w:val="20"/>
          <w:szCs w:val="20"/>
        </w:rPr>
      </w:pPr>
      <w:r w:rsidRPr="002E74AC">
        <w:rPr>
          <w:rFonts w:ascii="Arial" w:hAnsi="Arial" w:cs="Arial"/>
          <w:b/>
          <w:color w:val="000000" w:themeColor="text1"/>
          <w:sz w:val="20"/>
          <w:szCs w:val="20"/>
        </w:rPr>
        <w:t xml:space="preserve">SVRHA PROGRAMA:  </w:t>
      </w:r>
    </w:p>
    <w:p w:rsidR="00103B23" w:rsidRPr="002E74AC" w:rsidRDefault="00103B23" w:rsidP="00C00EFD">
      <w:pPr>
        <w:spacing w:after="0" w:line="240" w:lineRule="auto"/>
        <w:jc w:val="both"/>
        <w:rPr>
          <w:rFonts w:ascii="Arial" w:hAnsi="Arial" w:cs="Arial"/>
          <w:color w:val="000000" w:themeColor="text1"/>
          <w:sz w:val="20"/>
          <w:szCs w:val="20"/>
        </w:rPr>
      </w:pPr>
      <w:r w:rsidRPr="002E74AC">
        <w:rPr>
          <w:rFonts w:ascii="Arial" w:hAnsi="Arial" w:cs="Arial"/>
          <w:color w:val="000000" w:themeColor="text1"/>
          <w:sz w:val="20"/>
          <w:szCs w:val="20"/>
        </w:rPr>
        <w:t xml:space="preserve">Ulaganjem u infrastrukturu kvalitativno i kvantitativno se povećavaju, poboljšavaju i moderniziraju prostorni kapaciteti u kojima se odvija nastava čime se omogućava kvalitetno učenje, provođenje izvanškolskih aktivnosti i sportskih događanja te kvalitetna organizacije slobodnog vremena. </w:t>
      </w:r>
    </w:p>
    <w:p w:rsidR="00103B23" w:rsidRPr="002E74AC" w:rsidRDefault="00103B23" w:rsidP="00C00EFD">
      <w:pPr>
        <w:spacing w:after="0" w:line="240" w:lineRule="auto"/>
        <w:jc w:val="both"/>
        <w:rPr>
          <w:rFonts w:ascii="Arial" w:hAnsi="Arial" w:cs="Arial"/>
          <w:b/>
          <w:color w:val="000000" w:themeColor="text1"/>
          <w:sz w:val="20"/>
          <w:szCs w:val="20"/>
        </w:rPr>
      </w:pPr>
    </w:p>
    <w:p w:rsidR="00103B23" w:rsidRPr="002E74AC" w:rsidRDefault="00103B23" w:rsidP="00C00EFD">
      <w:pPr>
        <w:spacing w:after="0" w:line="240" w:lineRule="auto"/>
        <w:jc w:val="both"/>
        <w:rPr>
          <w:rFonts w:ascii="Arial" w:hAnsi="Arial" w:cs="Arial"/>
          <w:b/>
          <w:color w:val="000000" w:themeColor="text1"/>
          <w:sz w:val="20"/>
          <w:szCs w:val="20"/>
        </w:rPr>
      </w:pPr>
      <w:r w:rsidRPr="002E74AC">
        <w:rPr>
          <w:rFonts w:ascii="Arial" w:hAnsi="Arial" w:cs="Arial"/>
          <w:b/>
          <w:color w:val="000000" w:themeColor="text1"/>
          <w:sz w:val="20"/>
          <w:szCs w:val="20"/>
        </w:rPr>
        <w:t xml:space="preserve">POVEZANOST PROGRAMA SA STRATEŠKIM DOKUMENTIMA: </w:t>
      </w:r>
    </w:p>
    <w:p w:rsidR="00103B23" w:rsidRPr="002E74AC" w:rsidRDefault="00103B23" w:rsidP="00C00EFD">
      <w:pPr>
        <w:spacing w:after="0" w:line="240" w:lineRule="auto"/>
        <w:rPr>
          <w:rFonts w:ascii="Arial" w:hAnsi="Arial" w:cs="Arial"/>
          <w:bCs/>
          <w:color w:val="000000" w:themeColor="text1"/>
          <w:sz w:val="20"/>
          <w:szCs w:val="20"/>
        </w:rPr>
      </w:pPr>
      <w:r w:rsidRPr="002E74AC">
        <w:rPr>
          <w:rFonts w:ascii="Arial" w:hAnsi="Arial" w:cs="Arial"/>
          <w:bCs/>
          <w:color w:val="000000" w:themeColor="text1"/>
          <w:sz w:val="20"/>
          <w:szCs w:val="20"/>
        </w:rPr>
        <w:t>Plan razvoja Primorsko-goranske županije za razdoblje 2022. – 2027. godine</w:t>
      </w:r>
    </w:p>
    <w:p w:rsidR="00103B23" w:rsidRPr="002E74AC" w:rsidRDefault="00103B23" w:rsidP="00C00EFD">
      <w:pPr>
        <w:spacing w:after="0" w:line="240" w:lineRule="auto"/>
        <w:rPr>
          <w:rFonts w:ascii="Arial" w:hAnsi="Arial" w:cs="Arial"/>
          <w:b/>
          <w:color w:val="000000" w:themeColor="text1"/>
          <w:sz w:val="20"/>
          <w:szCs w:val="20"/>
        </w:rPr>
      </w:pPr>
    </w:p>
    <w:p w:rsidR="00103B23" w:rsidRPr="002E74AC" w:rsidRDefault="00103B23" w:rsidP="00C00EFD">
      <w:pPr>
        <w:spacing w:after="0" w:line="240" w:lineRule="auto"/>
        <w:jc w:val="both"/>
        <w:rPr>
          <w:rFonts w:ascii="Arial" w:hAnsi="Arial" w:cs="Arial"/>
          <w:b/>
          <w:color w:val="000000" w:themeColor="text1"/>
          <w:sz w:val="20"/>
          <w:szCs w:val="20"/>
        </w:rPr>
      </w:pPr>
      <w:r w:rsidRPr="002E74AC">
        <w:rPr>
          <w:rFonts w:ascii="Arial" w:hAnsi="Arial" w:cs="Arial"/>
          <w:b/>
          <w:color w:val="000000" w:themeColor="text1"/>
          <w:sz w:val="20"/>
          <w:szCs w:val="20"/>
        </w:rPr>
        <w:t xml:space="preserve">POSEBNI CILJ : </w:t>
      </w:r>
    </w:p>
    <w:p w:rsidR="00103B23" w:rsidRPr="002E74AC" w:rsidRDefault="00103B23" w:rsidP="00C00EFD">
      <w:pPr>
        <w:spacing w:after="0" w:line="240" w:lineRule="auto"/>
        <w:jc w:val="both"/>
        <w:rPr>
          <w:rFonts w:ascii="Arial" w:hAnsi="Arial" w:cs="Arial"/>
          <w:color w:val="000000" w:themeColor="text1"/>
          <w:sz w:val="20"/>
          <w:szCs w:val="20"/>
        </w:rPr>
      </w:pPr>
      <w:r w:rsidRPr="002E74AC">
        <w:rPr>
          <w:rFonts w:ascii="Arial" w:hAnsi="Arial" w:cs="Arial"/>
          <w:color w:val="000000" w:themeColor="text1"/>
          <w:sz w:val="20"/>
          <w:szCs w:val="20"/>
        </w:rPr>
        <w:t>4.1. Razvoj modernog obrazovnog sustava prilagođenog društvenim izazovima</w:t>
      </w:r>
    </w:p>
    <w:p w:rsidR="00103B23" w:rsidRPr="002E74AC" w:rsidRDefault="00103B23" w:rsidP="00C00EFD">
      <w:pPr>
        <w:spacing w:after="0" w:line="240" w:lineRule="auto"/>
        <w:jc w:val="both"/>
        <w:rPr>
          <w:rFonts w:ascii="Arial" w:hAnsi="Arial" w:cs="Arial"/>
          <w:b/>
          <w:color w:val="000000" w:themeColor="text1"/>
          <w:sz w:val="20"/>
          <w:szCs w:val="20"/>
        </w:rPr>
      </w:pPr>
    </w:p>
    <w:p w:rsidR="00103B23" w:rsidRPr="002E74AC" w:rsidRDefault="00103B23" w:rsidP="00C00EFD">
      <w:pPr>
        <w:spacing w:after="0" w:line="240" w:lineRule="auto"/>
        <w:jc w:val="both"/>
        <w:rPr>
          <w:rFonts w:ascii="Arial" w:hAnsi="Arial" w:cs="Arial"/>
          <w:b/>
          <w:color w:val="000000" w:themeColor="text1"/>
          <w:sz w:val="20"/>
          <w:szCs w:val="20"/>
        </w:rPr>
      </w:pPr>
      <w:r w:rsidRPr="002E74AC">
        <w:rPr>
          <w:rFonts w:ascii="Arial" w:hAnsi="Arial" w:cs="Arial"/>
          <w:b/>
          <w:color w:val="000000" w:themeColor="text1"/>
          <w:sz w:val="20"/>
          <w:szCs w:val="20"/>
        </w:rPr>
        <w:t xml:space="preserve">MJERA: </w:t>
      </w:r>
    </w:p>
    <w:p w:rsidR="00103B23" w:rsidRPr="002E74AC" w:rsidRDefault="00103B23" w:rsidP="00C00EFD">
      <w:pPr>
        <w:spacing w:after="0" w:line="240" w:lineRule="auto"/>
        <w:rPr>
          <w:rFonts w:ascii="Arial" w:hAnsi="Arial" w:cs="Arial"/>
          <w:color w:val="000000" w:themeColor="text1"/>
          <w:sz w:val="20"/>
          <w:szCs w:val="20"/>
        </w:rPr>
      </w:pPr>
      <w:r w:rsidRPr="002E74AC">
        <w:rPr>
          <w:rFonts w:ascii="Arial" w:hAnsi="Arial" w:cs="Arial"/>
          <w:color w:val="000000" w:themeColor="text1"/>
          <w:sz w:val="20"/>
          <w:szCs w:val="20"/>
        </w:rPr>
        <w:t>4.1.1. Izgradnja, adaptacija i opremanje osnovnih i srednjih škola</w:t>
      </w:r>
    </w:p>
    <w:p w:rsidR="006D7EFA" w:rsidRPr="002E74AC" w:rsidRDefault="006D7EFA" w:rsidP="00C00EFD">
      <w:pPr>
        <w:spacing w:after="0" w:line="240" w:lineRule="auto"/>
        <w:rPr>
          <w:rFonts w:ascii="Arial" w:hAnsi="Arial" w:cs="Arial"/>
          <w:b/>
          <w:color w:val="000000" w:themeColor="text1"/>
          <w:sz w:val="20"/>
          <w:szCs w:val="20"/>
        </w:rPr>
      </w:pPr>
    </w:p>
    <w:p w:rsidR="006D7EFA" w:rsidRPr="002E74AC" w:rsidRDefault="006D7EFA" w:rsidP="00C00EFD">
      <w:pPr>
        <w:spacing w:after="0" w:line="240" w:lineRule="auto"/>
        <w:rPr>
          <w:rFonts w:ascii="Arial" w:hAnsi="Arial" w:cs="Arial"/>
          <w:b/>
          <w:color w:val="000000" w:themeColor="text1"/>
          <w:sz w:val="20"/>
          <w:szCs w:val="20"/>
        </w:rPr>
      </w:pPr>
      <w:r w:rsidRPr="002E74AC">
        <w:rPr>
          <w:rFonts w:ascii="Arial" w:hAnsi="Arial" w:cs="Arial"/>
          <w:b/>
          <w:color w:val="000000" w:themeColor="text1"/>
          <w:sz w:val="20"/>
          <w:szCs w:val="20"/>
        </w:rPr>
        <w:t>OBRAZLOŽENJE IZVRŠENJA PROGRAMA S OSVRTOM NA CILJEVE  KOJI SU OSTVARENI NJEGOVOM PROVEDBOM I POKAZATELJIMA USPJEŠNOSTI REALIZACIJE CILJEVA:</w:t>
      </w:r>
    </w:p>
    <w:p w:rsidR="00132EEA" w:rsidRPr="002E74AC" w:rsidRDefault="00132EEA" w:rsidP="00C00EFD">
      <w:pPr>
        <w:spacing w:after="0" w:line="240" w:lineRule="auto"/>
        <w:jc w:val="both"/>
        <w:rPr>
          <w:rFonts w:ascii="Arial" w:hAnsi="Arial" w:cs="Arial"/>
          <w:color w:val="000000" w:themeColor="text1"/>
          <w:sz w:val="20"/>
          <w:szCs w:val="20"/>
        </w:rPr>
      </w:pPr>
      <w:r w:rsidRPr="002E74AC">
        <w:rPr>
          <w:rFonts w:ascii="Arial" w:hAnsi="Arial" w:cs="Arial"/>
          <w:color w:val="000000" w:themeColor="text1"/>
          <w:sz w:val="20"/>
          <w:szCs w:val="20"/>
        </w:rPr>
        <w:t xml:space="preserve">Program kapitalnih ulaganja u odgojno obrazovnu infrastruktura usklađen je s ciljevima i mjerama </w:t>
      </w:r>
      <w:r w:rsidRPr="002E74AC">
        <w:rPr>
          <w:rFonts w:ascii="Arial" w:hAnsi="Arial" w:cs="Arial"/>
          <w:bCs/>
          <w:color w:val="000000" w:themeColor="text1"/>
          <w:sz w:val="20"/>
          <w:szCs w:val="20"/>
        </w:rPr>
        <w:t>Plana razvoja Primorsko-goranske županije za razdoblje 2022. – 2027. godine</w:t>
      </w:r>
      <w:r w:rsidRPr="002E74AC">
        <w:rPr>
          <w:rFonts w:ascii="Arial" w:hAnsi="Arial" w:cs="Arial"/>
          <w:color w:val="000000" w:themeColor="text1"/>
          <w:sz w:val="20"/>
          <w:szCs w:val="20"/>
        </w:rPr>
        <w:t>. Dosadašnjom realizacijom planiranih kapitalnih projekata u potpunosti su ostvareni postavljeni ciljevi odnosno u svim srednjim školama i učeničkim domovima poboljšani su uvjeti realizacije nastavnog plana i programa. Doneseni planovi izvršeni su prema ugovorenoj dinamici izvođenja radova</w:t>
      </w:r>
      <w:r w:rsidR="002E74AC">
        <w:rPr>
          <w:rFonts w:ascii="Arial" w:hAnsi="Arial" w:cs="Arial"/>
          <w:color w:val="000000" w:themeColor="text1"/>
          <w:sz w:val="20"/>
          <w:szCs w:val="20"/>
        </w:rPr>
        <w:t xml:space="preserve"> i</w:t>
      </w:r>
      <w:r w:rsidRPr="002E74AC">
        <w:rPr>
          <w:rFonts w:ascii="Arial" w:hAnsi="Arial" w:cs="Arial"/>
          <w:color w:val="000000" w:themeColor="text1"/>
          <w:sz w:val="20"/>
          <w:szCs w:val="20"/>
        </w:rPr>
        <w:t xml:space="preserve"> ugovorenoj isporuci opreme.</w:t>
      </w:r>
      <w:r w:rsidR="002E74AC">
        <w:rPr>
          <w:rFonts w:ascii="Arial" w:hAnsi="Arial" w:cs="Arial"/>
          <w:color w:val="000000" w:themeColor="text1"/>
          <w:sz w:val="20"/>
          <w:szCs w:val="20"/>
        </w:rPr>
        <w:t xml:space="preserve"> Planirana sredstva omogućila su provedbu postupaka nabava i sklapanje ugovora</w:t>
      </w:r>
      <w:r w:rsidR="007812F2">
        <w:rPr>
          <w:rFonts w:ascii="Arial" w:hAnsi="Arial" w:cs="Arial"/>
          <w:color w:val="000000" w:themeColor="text1"/>
          <w:sz w:val="20"/>
          <w:szCs w:val="20"/>
        </w:rPr>
        <w:t xml:space="preserve">. Za </w:t>
      </w:r>
      <w:r w:rsidR="002E74AC">
        <w:rPr>
          <w:rFonts w:ascii="Arial" w:hAnsi="Arial" w:cs="Arial"/>
          <w:color w:val="000000" w:themeColor="text1"/>
          <w:sz w:val="20"/>
          <w:szCs w:val="20"/>
        </w:rPr>
        <w:t>projekt</w:t>
      </w:r>
      <w:r w:rsidR="007812F2">
        <w:rPr>
          <w:rFonts w:ascii="Arial" w:hAnsi="Arial" w:cs="Arial"/>
          <w:color w:val="000000" w:themeColor="text1"/>
          <w:sz w:val="20"/>
          <w:szCs w:val="20"/>
        </w:rPr>
        <w:t xml:space="preserve">e koji se </w:t>
      </w:r>
      <w:r w:rsidR="002E74AC">
        <w:rPr>
          <w:rFonts w:ascii="Arial" w:hAnsi="Arial" w:cs="Arial"/>
          <w:color w:val="000000" w:themeColor="text1"/>
          <w:sz w:val="20"/>
          <w:szCs w:val="20"/>
        </w:rPr>
        <w:t xml:space="preserve">nastavljaju u 2026. godini neutrošena sredstva prenose se po završnom računu za daljnju realizaciju svakog pojedinog projekta. </w:t>
      </w:r>
    </w:p>
    <w:p w:rsidR="006D7EFA" w:rsidRPr="002E74AC" w:rsidRDefault="006D7EFA" w:rsidP="00C00EFD">
      <w:pPr>
        <w:spacing w:after="0" w:line="240" w:lineRule="auto"/>
        <w:rPr>
          <w:rFonts w:ascii="Arial" w:hAnsi="Arial" w:cs="Arial"/>
          <w:color w:val="000000" w:themeColor="text1"/>
          <w:sz w:val="20"/>
          <w:szCs w:val="20"/>
        </w:rPr>
      </w:pPr>
    </w:p>
    <w:p w:rsidR="00BB3D17" w:rsidRPr="002377FB" w:rsidRDefault="00BB3D17" w:rsidP="00C00EFD">
      <w:pPr>
        <w:spacing w:after="0" w:line="240" w:lineRule="auto"/>
        <w:rPr>
          <w:rFonts w:ascii="Arial" w:hAnsi="Arial" w:cs="Arial"/>
          <w:b/>
          <w:color w:val="FF0000"/>
          <w:sz w:val="20"/>
          <w:szCs w:val="20"/>
        </w:rPr>
      </w:pPr>
    </w:p>
    <w:p w:rsidR="00BB3D17" w:rsidRPr="002377FB" w:rsidRDefault="00BB3D17" w:rsidP="00C00EFD">
      <w:pPr>
        <w:spacing w:after="0" w:line="240" w:lineRule="auto"/>
        <w:rPr>
          <w:rFonts w:ascii="Arial" w:hAnsi="Arial" w:cs="Arial"/>
          <w:b/>
          <w:color w:val="FF0000"/>
          <w:sz w:val="20"/>
          <w:szCs w:val="20"/>
        </w:rPr>
      </w:pPr>
    </w:p>
    <w:p w:rsidR="00103B23" w:rsidRPr="00296BF5" w:rsidRDefault="00103B23" w:rsidP="00C00EFD">
      <w:pPr>
        <w:spacing w:after="0" w:line="240" w:lineRule="auto"/>
        <w:rPr>
          <w:rFonts w:ascii="Arial" w:hAnsi="Arial" w:cs="Arial"/>
          <w:b/>
          <w:color w:val="000000" w:themeColor="text1"/>
          <w:sz w:val="20"/>
          <w:szCs w:val="20"/>
        </w:rPr>
      </w:pPr>
      <w:r w:rsidRPr="00296BF5">
        <w:rPr>
          <w:rFonts w:ascii="Arial" w:hAnsi="Arial" w:cs="Arial"/>
          <w:b/>
          <w:color w:val="000000" w:themeColor="text1"/>
          <w:sz w:val="20"/>
          <w:szCs w:val="20"/>
        </w:rPr>
        <w:t>IZVRŠENJE FINANCIJSKOG PLANA: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1701"/>
        <w:gridCol w:w="1701"/>
        <w:gridCol w:w="1701"/>
      </w:tblGrid>
      <w:tr w:rsidR="00296BF5" w:rsidRPr="00296BF5" w:rsidTr="00747E8F">
        <w:trPr>
          <w:trHeight w:val="227"/>
        </w:trPr>
        <w:tc>
          <w:tcPr>
            <w:tcW w:w="817" w:type="dxa"/>
            <w:tcBorders>
              <w:top w:val="single" w:sz="4" w:space="0" w:color="auto"/>
              <w:left w:val="single" w:sz="4" w:space="0" w:color="auto"/>
              <w:bottom w:val="single" w:sz="4" w:space="0" w:color="auto"/>
              <w:right w:val="single" w:sz="4" w:space="0" w:color="auto"/>
            </w:tcBorders>
            <w:vAlign w:val="center"/>
            <w:hideMark/>
          </w:tcPr>
          <w:p w:rsidR="0021339A" w:rsidRPr="00296BF5" w:rsidRDefault="0021339A" w:rsidP="00C00EFD">
            <w:pPr>
              <w:spacing w:after="0" w:line="240" w:lineRule="auto"/>
              <w:jc w:val="center"/>
              <w:rPr>
                <w:rFonts w:ascii="Arial" w:hAnsi="Arial" w:cs="Arial"/>
                <w:b/>
                <w:bCs/>
                <w:color w:val="000000" w:themeColor="text1"/>
                <w:sz w:val="18"/>
                <w:szCs w:val="18"/>
              </w:rPr>
            </w:pPr>
            <w:r w:rsidRPr="00296BF5">
              <w:rPr>
                <w:rFonts w:ascii="Arial" w:hAnsi="Arial" w:cs="Arial"/>
                <w:b/>
                <w:bCs/>
                <w:color w:val="000000" w:themeColor="text1"/>
                <w:sz w:val="18"/>
                <w:szCs w:val="18"/>
              </w:rPr>
              <w:t>R.b.</w:t>
            </w:r>
          </w:p>
        </w:tc>
        <w:tc>
          <w:tcPr>
            <w:tcW w:w="3969" w:type="dxa"/>
            <w:tcBorders>
              <w:top w:val="single" w:sz="4" w:space="0" w:color="auto"/>
              <w:left w:val="single" w:sz="4" w:space="0" w:color="auto"/>
              <w:bottom w:val="single" w:sz="4" w:space="0" w:color="auto"/>
              <w:right w:val="single" w:sz="4" w:space="0" w:color="auto"/>
            </w:tcBorders>
            <w:vAlign w:val="center"/>
            <w:hideMark/>
          </w:tcPr>
          <w:p w:rsidR="0021339A" w:rsidRPr="00296BF5" w:rsidRDefault="0021339A" w:rsidP="00C00EFD">
            <w:pPr>
              <w:spacing w:after="0" w:line="240" w:lineRule="auto"/>
              <w:jc w:val="center"/>
              <w:rPr>
                <w:rFonts w:ascii="Arial" w:hAnsi="Arial" w:cs="Arial"/>
                <w:b/>
                <w:bCs/>
                <w:color w:val="000000" w:themeColor="text1"/>
                <w:sz w:val="18"/>
                <w:szCs w:val="18"/>
              </w:rPr>
            </w:pPr>
            <w:r w:rsidRPr="00296BF5">
              <w:rPr>
                <w:rFonts w:ascii="Arial" w:hAnsi="Arial" w:cs="Arial"/>
                <w:b/>
                <w:bCs/>
                <w:color w:val="000000" w:themeColor="text1"/>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296BF5"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296BF5">
              <w:rPr>
                <w:rFonts w:ascii="Arial" w:eastAsia="Times New Roman" w:hAnsi="Arial" w:cs="Arial"/>
                <w:b/>
                <w:bCs/>
                <w:color w:val="000000" w:themeColor="text1"/>
                <w:sz w:val="18"/>
                <w:szCs w:val="18"/>
                <w:lang w:eastAsia="hr-HR"/>
              </w:rPr>
              <w:t xml:space="preserve">Plan </w:t>
            </w:r>
          </w:p>
          <w:p w:rsidR="0021339A" w:rsidRPr="00296BF5" w:rsidRDefault="0021339A" w:rsidP="002377FB">
            <w:pPr>
              <w:keepNext/>
              <w:spacing w:after="0" w:line="240" w:lineRule="auto"/>
              <w:jc w:val="center"/>
              <w:outlineLvl w:val="6"/>
              <w:rPr>
                <w:rFonts w:ascii="Arial" w:eastAsia="Times New Roman" w:hAnsi="Arial" w:cs="Arial"/>
                <w:b/>
                <w:bCs/>
                <w:color w:val="000000" w:themeColor="text1"/>
                <w:sz w:val="18"/>
                <w:szCs w:val="18"/>
                <w:lang w:eastAsia="hr-HR"/>
              </w:rPr>
            </w:pPr>
            <w:r w:rsidRPr="00296BF5">
              <w:rPr>
                <w:rFonts w:ascii="Arial" w:eastAsia="Times New Roman" w:hAnsi="Arial" w:cs="Arial"/>
                <w:b/>
                <w:bCs/>
                <w:color w:val="000000" w:themeColor="text1"/>
                <w:sz w:val="18"/>
                <w:szCs w:val="18"/>
                <w:lang w:eastAsia="hr-HR"/>
              </w:rPr>
              <w:t>202</w:t>
            </w:r>
            <w:r w:rsidR="002377FB" w:rsidRPr="00296BF5">
              <w:rPr>
                <w:rFonts w:ascii="Arial" w:eastAsia="Times New Roman" w:hAnsi="Arial" w:cs="Arial"/>
                <w:b/>
                <w:bCs/>
                <w:color w:val="000000" w:themeColor="text1"/>
                <w:sz w:val="18"/>
                <w:szCs w:val="18"/>
                <w:lang w:eastAsia="hr-HR"/>
              </w:rPr>
              <w:t>5</w:t>
            </w:r>
            <w:r w:rsidRPr="00296BF5">
              <w:rPr>
                <w:rFonts w:ascii="Arial" w:eastAsia="Times New Roman" w:hAnsi="Arial" w:cs="Arial"/>
                <w:b/>
                <w:bCs/>
                <w:color w:val="000000" w:themeColor="text1"/>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296BF5"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296BF5">
              <w:rPr>
                <w:rFonts w:ascii="Arial" w:eastAsia="Times New Roman" w:hAnsi="Arial" w:cs="Arial"/>
                <w:b/>
                <w:bCs/>
                <w:color w:val="000000" w:themeColor="text1"/>
                <w:sz w:val="18"/>
                <w:szCs w:val="18"/>
                <w:lang w:eastAsia="hr-HR"/>
              </w:rPr>
              <w:t>Izvršenje</w:t>
            </w:r>
          </w:p>
          <w:p w:rsidR="0021339A" w:rsidRPr="00296BF5" w:rsidRDefault="0021339A" w:rsidP="002377FB">
            <w:pPr>
              <w:keepNext/>
              <w:spacing w:after="0" w:line="240" w:lineRule="auto"/>
              <w:jc w:val="center"/>
              <w:outlineLvl w:val="6"/>
              <w:rPr>
                <w:rFonts w:ascii="Arial" w:eastAsia="Times New Roman" w:hAnsi="Arial" w:cs="Arial"/>
                <w:b/>
                <w:bCs/>
                <w:color w:val="000000" w:themeColor="text1"/>
                <w:sz w:val="18"/>
                <w:szCs w:val="18"/>
                <w:lang w:eastAsia="hr-HR"/>
              </w:rPr>
            </w:pPr>
            <w:r w:rsidRPr="00296BF5">
              <w:rPr>
                <w:rFonts w:ascii="Arial" w:eastAsia="Times New Roman" w:hAnsi="Arial" w:cs="Arial"/>
                <w:b/>
                <w:bCs/>
                <w:color w:val="000000" w:themeColor="text1"/>
                <w:sz w:val="18"/>
                <w:szCs w:val="18"/>
                <w:lang w:eastAsia="hr-HR"/>
              </w:rPr>
              <w:t>202</w:t>
            </w:r>
            <w:r w:rsidR="002377FB" w:rsidRPr="00296BF5">
              <w:rPr>
                <w:rFonts w:ascii="Arial" w:eastAsia="Times New Roman" w:hAnsi="Arial" w:cs="Arial"/>
                <w:b/>
                <w:bCs/>
                <w:color w:val="000000" w:themeColor="text1"/>
                <w:sz w:val="18"/>
                <w:szCs w:val="18"/>
                <w:lang w:eastAsia="hr-HR"/>
              </w:rPr>
              <w:t>5</w:t>
            </w:r>
            <w:r w:rsidRPr="00296BF5">
              <w:rPr>
                <w:rFonts w:ascii="Arial" w:eastAsia="Times New Roman" w:hAnsi="Arial" w:cs="Arial"/>
                <w:b/>
                <w:bCs/>
                <w:color w:val="000000" w:themeColor="text1"/>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296BF5" w:rsidRDefault="0021339A" w:rsidP="00C00EFD">
            <w:pPr>
              <w:keepNext/>
              <w:spacing w:after="0" w:line="240" w:lineRule="auto"/>
              <w:jc w:val="center"/>
              <w:outlineLvl w:val="6"/>
              <w:rPr>
                <w:rFonts w:ascii="Arial" w:eastAsia="Times New Roman" w:hAnsi="Arial" w:cs="Arial"/>
                <w:b/>
                <w:bCs/>
                <w:color w:val="000000" w:themeColor="text1"/>
                <w:sz w:val="18"/>
                <w:szCs w:val="18"/>
                <w:lang w:eastAsia="hr-HR"/>
              </w:rPr>
            </w:pPr>
            <w:r w:rsidRPr="00296BF5">
              <w:rPr>
                <w:rFonts w:ascii="Arial" w:eastAsia="Times New Roman" w:hAnsi="Arial" w:cs="Arial"/>
                <w:b/>
                <w:bCs/>
                <w:color w:val="000000" w:themeColor="text1"/>
                <w:sz w:val="18"/>
                <w:szCs w:val="18"/>
                <w:lang w:eastAsia="hr-HR"/>
              </w:rPr>
              <w:t>Indeks</w:t>
            </w:r>
          </w:p>
        </w:tc>
      </w:tr>
      <w:tr w:rsidR="00296BF5" w:rsidRPr="00296BF5" w:rsidTr="00206304">
        <w:trPr>
          <w:trHeight w:val="366"/>
        </w:trPr>
        <w:tc>
          <w:tcPr>
            <w:tcW w:w="817" w:type="dxa"/>
            <w:tcBorders>
              <w:top w:val="single" w:sz="4" w:space="0" w:color="auto"/>
              <w:left w:val="single" w:sz="4" w:space="0" w:color="auto"/>
              <w:bottom w:val="single" w:sz="4" w:space="0" w:color="auto"/>
              <w:right w:val="single" w:sz="4" w:space="0" w:color="auto"/>
            </w:tcBorders>
            <w:vAlign w:val="center"/>
            <w:hideMark/>
          </w:tcPr>
          <w:p w:rsidR="00103B23" w:rsidRPr="00296BF5" w:rsidRDefault="0049186C" w:rsidP="00C00EFD">
            <w:pPr>
              <w:spacing w:after="0" w:line="240" w:lineRule="auto"/>
              <w:jc w:val="center"/>
              <w:rPr>
                <w:rFonts w:ascii="Arial" w:hAnsi="Arial" w:cs="Arial"/>
                <w:color w:val="000000" w:themeColor="text1"/>
                <w:sz w:val="18"/>
                <w:szCs w:val="18"/>
              </w:rPr>
            </w:pPr>
            <w:r w:rsidRPr="00296BF5">
              <w:rPr>
                <w:rFonts w:ascii="Arial" w:hAnsi="Arial" w:cs="Arial"/>
                <w:color w:val="000000" w:themeColor="text1"/>
                <w:sz w:val="18"/>
                <w:szCs w:val="18"/>
              </w:rPr>
              <w:t>1</w:t>
            </w:r>
            <w:r w:rsidR="00103B23" w:rsidRPr="00296BF5">
              <w:rPr>
                <w:rFonts w:ascii="Arial" w:hAnsi="Arial" w:cs="Arial"/>
                <w:color w:val="000000" w:themeColor="text1"/>
                <w:sz w:val="18"/>
                <w:szCs w:val="18"/>
              </w:rPr>
              <w:t>.</w:t>
            </w:r>
          </w:p>
        </w:tc>
        <w:tc>
          <w:tcPr>
            <w:tcW w:w="3969" w:type="dxa"/>
            <w:tcBorders>
              <w:top w:val="single" w:sz="4" w:space="0" w:color="auto"/>
              <w:left w:val="single" w:sz="4" w:space="0" w:color="auto"/>
              <w:bottom w:val="single" w:sz="4" w:space="0" w:color="auto"/>
              <w:right w:val="single" w:sz="4" w:space="0" w:color="auto"/>
            </w:tcBorders>
            <w:vAlign w:val="center"/>
            <w:hideMark/>
          </w:tcPr>
          <w:p w:rsidR="00103B23" w:rsidRPr="00296BF5" w:rsidRDefault="00103B23" w:rsidP="00C00EFD">
            <w:pPr>
              <w:spacing w:after="0" w:line="240" w:lineRule="auto"/>
              <w:rPr>
                <w:rFonts w:ascii="Arial" w:hAnsi="Arial" w:cs="Arial"/>
                <w:color w:val="000000" w:themeColor="text1"/>
                <w:sz w:val="18"/>
                <w:szCs w:val="18"/>
              </w:rPr>
            </w:pPr>
            <w:r w:rsidRPr="00296BF5">
              <w:rPr>
                <w:rFonts w:ascii="Arial" w:hAnsi="Arial" w:cs="Arial"/>
                <w:color w:val="000000" w:themeColor="text1"/>
                <w:sz w:val="18"/>
                <w:szCs w:val="18"/>
              </w:rPr>
              <w:t>Opremanje ustanova školstva</w:t>
            </w:r>
          </w:p>
        </w:tc>
        <w:tc>
          <w:tcPr>
            <w:tcW w:w="1701" w:type="dxa"/>
            <w:tcBorders>
              <w:top w:val="single" w:sz="4" w:space="0" w:color="auto"/>
              <w:left w:val="single" w:sz="4" w:space="0" w:color="auto"/>
              <w:bottom w:val="single" w:sz="4" w:space="0" w:color="auto"/>
              <w:right w:val="single" w:sz="4" w:space="0" w:color="auto"/>
            </w:tcBorders>
            <w:vAlign w:val="center"/>
            <w:hideMark/>
          </w:tcPr>
          <w:p w:rsidR="00103B23" w:rsidRPr="00296BF5" w:rsidRDefault="00BD1E9C" w:rsidP="00BD1E9C">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601</w:t>
            </w:r>
            <w:r w:rsidR="00103B23" w:rsidRPr="00296BF5">
              <w:rPr>
                <w:rFonts w:ascii="Arial" w:hAnsi="Arial" w:cs="Arial"/>
                <w:color w:val="000000" w:themeColor="text1"/>
                <w:sz w:val="18"/>
                <w:szCs w:val="18"/>
              </w:rPr>
              <w:t>.</w:t>
            </w:r>
            <w:r w:rsidRPr="00296BF5">
              <w:rPr>
                <w:rFonts w:ascii="Arial" w:hAnsi="Arial" w:cs="Arial"/>
                <w:color w:val="000000" w:themeColor="text1"/>
                <w:sz w:val="18"/>
                <w:szCs w:val="18"/>
              </w:rPr>
              <w:t>329</w:t>
            </w:r>
            <w:r w:rsidR="00103B23" w:rsidRPr="00296BF5">
              <w:rPr>
                <w:rFonts w:ascii="Arial" w:hAnsi="Arial" w:cs="Arial"/>
                <w:color w:val="000000" w:themeColor="text1"/>
                <w:sz w:val="18"/>
                <w:szCs w:val="18"/>
              </w:rPr>
              <w:t>,</w:t>
            </w:r>
            <w:r w:rsidRPr="00296BF5">
              <w:rPr>
                <w:rFonts w:ascii="Arial" w:hAnsi="Arial" w:cs="Arial"/>
                <w:color w:val="000000" w:themeColor="text1"/>
                <w:sz w:val="18"/>
                <w:szCs w:val="18"/>
              </w:rPr>
              <w:t>27</w:t>
            </w:r>
          </w:p>
        </w:tc>
        <w:tc>
          <w:tcPr>
            <w:tcW w:w="1701" w:type="dxa"/>
            <w:tcBorders>
              <w:top w:val="single" w:sz="4" w:space="0" w:color="auto"/>
              <w:left w:val="single" w:sz="4" w:space="0" w:color="auto"/>
              <w:bottom w:val="single" w:sz="4" w:space="0" w:color="auto"/>
              <w:right w:val="single" w:sz="4" w:space="0" w:color="auto"/>
            </w:tcBorders>
            <w:vAlign w:val="center"/>
            <w:hideMark/>
          </w:tcPr>
          <w:p w:rsidR="00103B23" w:rsidRPr="00296BF5" w:rsidRDefault="00BD1E9C" w:rsidP="00BD1E9C">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453</w:t>
            </w:r>
            <w:r w:rsidR="00103B23" w:rsidRPr="00296BF5">
              <w:rPr>
                <w:rFonts w:ascii="Arial" w:hAnsi="Arial" w:cs="Arial"/>
                <w:color w:val="000000" w:themeColor="text1"/>
                <w:sz w:val="18"/>
                <w:szCs w:val="18"/>
              </w:rPr>
              <w:t>.</w:t>
            </w:r>
            <w:r w:rsidRPr="00296BF5">
              <w:rPr>
                <w:rFonts w:ascii="Arial" w:hAnsi="Arial" w:cs="Arial"/>
                <w:color w:val="000000" w:themeColor="text1"/>
                <w:sz w:val="18"/>
                <w:szCs w:val="18"/>
              </w:rPr>
              <w:t>193</w:t>
            </w:r>
            <w:r w:rsidR="00103B23" w:rsidRPr="00296BF5">
              <w:rPr>
                <w:rFonts w:ascii="Arial" w:hAnsi="Arial" w:cs="Arial"/>
                <w:color w:val="000000" w:themeColor="text1"/>
                <w:sz w:val="18"/>
                <w:szCs w:val="18"/>
              </w:rPr>
              <w:t>,</w:t>
            </w:r>
            <w:r w:rsidRPr="00296BF5">
              <w:rPr>
                <w:rFonts w:ascii="Arial" w:hAnsi="Arial" w:cs="Arial"/>
                <w:color w:val="000000" w:themeColor="text1"/>
                <w:sz w:val="18"/>
                <w:szCs w:val="18"/>
              </w:rPr>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103B23" w:rsidRPr="00296BF5" w:rsidRDefault="00BD1E9C" w:rsidP="00BD1E9C">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75</w:t>
            </w:r>
            <w:r w:rsidR="00103B23" w:rsidRPr="00296BF5">
              <w:rPr>
                <w:rFonts w:ascii="Arial" w:hAnsi="Arial" w:cs="Arial"/>
                <w:color w:val="000000" w:themeColor="text1"/>
                <w:sz w:val="18"/>
                <w:szCs w:val="18"/>
              </w:rPr>
              <w:t>,</w:t>
            </w:r>
            <w:r w:rsidRPr="00296BF5">
              <w:rPr>
                <w:rFonts w:ascii="Arial" w:hAnsi="Arial" w:cs="Arial"/>
                <w:color w:val="000000" w:themeColor="text1"/>
                <w:sz w:val="18"/>
                <w:szCs w:val="18"/>
              </w:rPr>
              <w:t>37</w:t>
            </w:r>
          </w:p>
        </w:tc>
      </w:tr>
      <w:tr w:rsidR="00296BF5" w:rsidRPr="00296BF5" w:rsidTr="00867DFD">
        <w:trPr>
          <w:trHeight w:val="444"/>
        </w:trPr>
        <w:tc>
          <w:tcPr>
            <w:tcW w:w="817" w:type="dxa"/>
            <w:tcBorders>
              <w:top w:val="single" w:sz="4" w:space="0" w:color="auto"/>
              <w:left w:val="single" w:sz="4" w:space="0" w:color="auto"/>
              <w:bottom w:val="single" w:sz="4" w:space="0" w:color="auto"/>
              <w:right w:val="single" w:sz="4" w:space="0" w:color="auto"/>
            </w:tcBorders>
            <w:vAlign w:val="center"/>
            <w:hideMark/>
          </w:tcPr>
          <w:p w:rsidR="00867DFD" w:rsidRPr="00296BF5" w:rsidRDefault="00867DFD" w:rsidP="00C00EFD">
            <w:pPr>
              <w:spacing w:after="0" w:line="240" w:lineRule="auto"/>
              <w:jc w:val="center"/>
              <w:rPr>
                <w:rFonts w:ascii="Arial" w:hAnsi="Arial" w:cs="Arial"/>
                <w:color w:val="000000" w:themeColor="text1"/>
                <w:sz w:val="18"/>
                <w:szCs w:val="18"/>
              </w:rPr>
            </w:pPr>
            <w:r w:rsidRPr="00296BF5">
              <w:rPr>
                <w:rFonts w:ascii="Arial" w:hAnsi="Arial" w:cs="Arial"/>
                <w:color w:val="000000" w:themeColor="text1"/>
                <w:sz w:val="18"/>
                <w:szCs w:val="18"/>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867DFD" w:rsidRPr="00296BF5" w:rsidRDefault="00867DFD" w:rsidP="00C00EFD">
            <w:pPr>
              <w:spacing w:after="0" w:line="240" w:lineRule="auto"/>
              <w:rPr>
                <w:rFonts w:ascii="Arial" w:hAnsi="Arial" w:cs="Arial"/>
                <w:color w:val="000000" w:themeColor="text1"/>
                <w:sz w:val="18"/>
                <w:szCs w:val="18"/>
              </w:rPr>
            </w:pPr>
            <w:r w:rsidRPr="00296BF5">
              <w:rPr>
                <w:rFonts w:ascii="Arial" w:hAnsi="Arial" w:cs="Arial"/>
                <w:color w:val="000000" w:themeColor="text1"/>
                <w:sz w:val="18"/>
                <w:szCs w:val="18"/>
              </w:rPr>
              <w:t>Opremanje učeničkih domova</w:t>
            </w:r>
          </w:p>
        </w:tc>
        <w:tc>
          <w:tcPr>
            <w:tcW w:w="1701" w:type="dxa"/>
            <w:tcBorders>
              <w:top w:val="single" w:sz="4" w:space="0" w:color="auto"/>
              <w:left w:val="single" w:sz="4" w:space="0" w:color="auto"/>
              <w:bottom w:val="single" w:sz="4" w:space="0" w:color="auto"/>
              <w:right w:val="single" w:sz="4" w:space="0" w:color="auto"/>
            </w:tcBorders>
            <w:vAlign w:val="center"/>
            <w:hideMark/>
          </w:tcPr>
          <w:p w:rsidR="00867DFD" w:rsidRPr="00296BF5" w:rsidRDefault="00867DFD" w:rsidP="00BD1E9C">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1</w:t>
            </w:r>
            <w:r w:rsidR="00BD1E9C" w:rsidRPr="00296BF5">
              <w:rPr>
                <w:rFonts w:ascii="Arial" w:hAnsi="Arial" w:cs="Arial"/>
                <w:color w:val="000000" w:themeColor="text1"/>
                <w:sz w:val="18"/>
                <w:szCs w:val="18"/>
              </w:rPr>
              <w:t>90</w:t>
            </w:r>
            <w:r w:rsidRPr="00296BF5">
              <w:rPr>
                <w:rFonts w:ascii="Arial" w:hAnsi="Arial" w:cs="Arial"/>
                <w:color w:val="000000" w:themeColor="text1"/>
                <w:sz w:val="18"/>
                <w:szCs w:val="18"/>
              </w:rPr>
              <w:t>.</w:t>
            </w:r>
            <w:r w:rsidR="00BD1E9C" w:rsidRPr="00296BF5">
              <w:rPr>
                <w:rFonts w:ascii="Arial" w:hAnsi="Arial" w:cs="Arial"/>
                <w:color w:val="000000" w:themeColor="text1"/>
                <w:sz w:val="18"/>
                <w:szCs w:val="18"/>
              </w:rPr>
              <w:t>360</w:t>
            </w:r>
            <w:r w:rsidRPr="00296BF5">
              <w:rPr>
                <w:rFonts w:ascii="Arial" w:hAnsi="Arial" w:cs="Arial"/>
                <w:color w:val="000000" w:themeColor="text1"/>
                <w:sz w:val="18"/>
                <w:szCs w:val="18"/>
              </w:rPr>
              <w:t>,</w:t>
            </w:r>
            <w:r w:rsidR="00BD1E9C" w:rsidRPr="00296BF5">
              <w:rPr>
                <w:rFonts w:ascii="Arial" w:hAnsi="Arial" w:cs="Arial"/>
                <w:color w:val="000000" w:themeColor="text1"/>
                <w:sz w:val="18"/>
                <w:szCs w:val="18"/>
              </w:rPr>
              <w:t>82</w:t>
            </w:r>
          </w:p>
        </w:tc>
        <w:tc>
          <w:tcPr>
            <w:tcW w:w="1701" w:type="dxa"/>
            <w:tcBorders>
              <w:top w:val="single" w:sz="4" w:space="0" w:color="auto"/>
              <w:left w:val="single" w:sz="4" w:space="0" w:color="auto"/>
              <w:bottom w:val="single" w:sz="4" w:space="0" w:color="auto"/>
              <w:right w:val="single" w:sz="4" w:space="0" w:color="auto"/>
            </w:tcBorders>
            <w:vAlign w:val="center"/>
            <w:hideMark/>
          </w:tcPr>
          <w:p w:rsidR="00867DFD" w:rsidRPr="00296BF5" w:rsidRDefault="00867DFD" w:rsidP="00BD1E9C">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1</w:t>
            </w:r>
            <w:r w:rsidR="00BD1E9C" w:rsidRPr="00296BF5">
              <w:rPr>
                <w:rFonts w:ascii="Arial" w:hAnsi="Arial" w:cs="Arial"/>
                <w:color w:val="000000" w:themeColor="text1"/>
                <w:sz w:val="18"/>
                <w:szCs w:val="18"/>
              </w:rPr>
              <w:t>66</w:t>
            </w:r>
            <w:r w:rsidRPr="00296BF5">
              <w:rPr>
                <w:rFonts w:ascii="Arial" w:hAnsi="Arial" w:cs="Arial"/>
                <w:color w:val="000000" w:themeColor="text1"/>
                <w:sz w:val="18"/>
                <w:szCs w:val="18"/>
              </w:rPr>
              <w:t>.</w:t>
            </w:r>
            <w:r w:rsidR="00BD1E9C" w:rsidRPr="00296BF5">
              <w:rPr>
                <w:rFonts w:ascii="Arial" w:hAnsi="Arial" w:cs="Arial"/>
                <w:color w:val="000000" w:themeColor="text1"/>
                <w:sz w:val="18"/>
                <w:szCs w:val="18"/>
              </w:rPr>
              <w:t>079</w:t>
            </w:r>
            <w:r w:rsidRPr="00296BF5">
              <w:rPr>
                <w:rFonts w:ascii="Arial" w:hAnsi="Arial" w:cs="Arial"/>
                <w:color w:val="000000" w:themeColor="text1"/>
                <w:sz w:val="18"/>
                <w:szCs w:val="18"/>
              </w:rPr>
              <w:t>,</w:t>
            </w:r>
            <w:r w:rsidR="00BD1E9C" w:rsidRPr="00296BF5">
              <w:rPr>
                <w:rFonts w:ascii="Arial" w:hAnsi="Arial" w:cs="Arial"/>
                <w:color w:val="000000" w:themeColor="text1"/>
                <w:sz w:val="18"/>
                <w:szCs w:val="18"/>
              </w:rPr>
              <w:t>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867DFD" w:rsidRPr="00296BF5" w:rsidRDefault="00BD1E9C" w:rsidP="00BD1E9C">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87</w:t>
            </w:r>
            <w:r w:rsidR="00867DFD" w:rsidRPr="00296BF5">
              <w:rPr>
                <w:rFonts w:ascii="Arial" w:hAnsi="Arial" w:cs="Arial"/>
                <w:color w:val="000000" w:themeColor="text1"/>
                <w:sz w:val="18"/>
                <w:szCs w:val="18"/>
              </w:rPr>
              <w:t>,</w:t>
            </w:r>
            <w:r w:rsidRPr="00296BF5">
              <w:rPr>
                <w:rFonts w:ascii="Arial" w:hAnsi="Arial" w:cs="Arial"/>
                <w:color w:val="000000" w:themeColor="text1"/>
                <w:sz w:val="18"/>
                <w:szCs w:val="18"/>
              </w:rPr>
              <w:t>24</w:t>
            </w:r>
          </w:p>
        </w:tc>
      </w:tr>
      <w:tr w:rsidR="00296BF5" w:rsidRPr="00296BF5" w:rsidTr="006D7EFA">
        <w:trPr>
          <w:trHeight w:val="417"/>
        </w:trPr>
        <w:tc>
          <w:tcPr>
            <w:tcW w:w="817" w:type="dxa"/>
            <w:tcBorders>
              <w:top w:val="single" w:sz="4" w:space="0" w:color="auto"/>
              <w:left w:val="single" w:sz="4" w:space="0" w:color="auto"/>
              <w:bottom w:val="single" w:sz="4" w:space="0" w:color="auto"/>
              <w:right w:val="single" w:sz="4" w:space="0" w:color="auto"/>
            </w:tcBorders>
            <w:vAlign w:val="center"/>
            <w:hideMark/>
          </w:tcPr>
          <w:p w:rsidR="00867DFD" w:rsidRPr="00296BF5" w:rsidRDefault="00867DFD" w:rsidP="00C00EFD">
            <w:pPr>
              <w:spacing w:after="0" w:line="240" w:lineRule="auto"/>
              <w:jc w:val="center"/>
              <w:rPr>
                <w:rFonts w:ascii="Arial" w:hAnsi="Arial" w:cs="Arial"/>
                <w:color w:val="000000" w:themeColor="text1"/>
                <w:sz w:val="18"/>
                <w:szCs w:val="18"/>
              </w:rPr>
            </w:pPr>
            <w:r w:rsidRPr="00296BF5">
              <w:rPr>
                <w:rFonts w:ascii="Arial" w:hAnsi="Arial" w:cs="Arial"/>
                <w:color w:val="000000" w:themeColor="text1"/>
                <w:sz w:val="18"/>
                <w:szCs w:val="18"/>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867DFD" w:rsidRPr="00296BF5" w:rsidRDefault="00867DFD" w:rsidP="00C00EFD">
            <w:pPr>
              <w:spacing w:after="0" w:line="240" w:lineRule="auto"/>
              <w:rPr>
                <w:rFonts w:ascii="Arial" w:hAnsi="Arial" w:cs="Arial"/>
                <w:color w:val="000000" w:themeColor="text1"/>
                <w:sz w:val="18"/>
                <w:szCs w:val="18"/>
              </w:rPr>
            </w:pPr>
            <w:r w:rsidRPr="00296BF5">
              <w:rPr>
                <w:rFonts w:ascii="Arial" w:hAnsi="Arial" w:cs="Arial"/>
                <w:color w:val="000000" w:themeColor="text1"/>
                <w:sz w:val="18"/>
                <w:szCs w:val="18"/>
              </w:rPr>
              <w:t>Izgradnja školske sportske dvorane Željezničke tehničke škole Moravice</w:t>
            </w:r>
          </w:p>
        </w:tc>
        <w:tc>
          <w:tcPr>
            <w:tcW w:w="1701" w:type="dxa"/>
            <w:tcBorders>
              <w:top w:val="single" w:sz="4" w:space="0" w:color="auto"/>
              <w:left w:val="single" w:sz="4" w:space="0" w:color="auto"/>
              <w:bottom w:val="single" w:sz="4" w:space="0" w:color="auto"/>
              <w:right w:val="single" w:sz="4" w:space="0" w:color="auto"/>
            </w:tcBorders>
            <w:vAlign w:val="center"/>
            <w:hideMark/>
          </w:tcPr>
          <w:p w:rsidR="00867DFD" w:rsidRPr="00296BF5" w:rsidRDefault="00BD1E9C" w:rsidP="00BD1E9C">
            <w:pPr>
              <w:spacing w:after="0" w:line="240" w:lineRule="auto"/>
              <w:ind w:left="136"/>
              <w:jc w:val="right"/>
              <w:rPr>
                <w:rFonts w:ascii="Arial" w:hAnsi="Arial" w:cs="Arial"/>
                <w:color w:val="000000" w:themeColor="text1"/>
                <w:sz w:val="18"/>
                <w:szCs w:val="18"/>
              </w:rPr>
            </w:pPr>
            <w:r w:rsidRPr="00296BF5">
              <w:rPr>
                <w:rFonts w:ascii="Arial" w:hAnsi="Arial" w:cs="Arial"/>
                <w:color w:val="000000" w:themeColor="text1"/>
                <w:sz w:val="18"/>
                <w:szCs w:val="18"/>
              </w:rPr>
              <w:t>1.000</w:t>
            </w:r>
            <w:r w:rsidR="00867DFD" w:rsidRPr="00296BF5">
              <w:rPr>
                <w:rFonts w:ascii="Arial" w:hAnsi="Arial" w:cs="Arial"/>
                <w:color w:val="000000" w:themeColor="text1"/>
                <w:sz w:val="18"/>
                <w:szCs w:val="18"/>
              </w:rPr>
              <w:t>.</w:t>
            </w:r>
            <w:r w:rsidRPr="00296BF5">
              <w:rPr>
                <w:rFonts w:ascii="Arial" w:hAnsi="Arial" w:cs="Arial"/>
                <w:color w:val="000000" w:themeColor="text1"/>
                <w:sz w:val="18"/>
                <w:szCs w:val="18"/>
              </w:rPr>
              <w:t>000</w:t>
            </w:r>
            <w:r w:rsidR="00867DFD" w:rsidRPr="00296BF5">
              <w:rPr>
                <w:rFonts w:ascii="Arial" w:hAnsi="Arial" w:cs="Arial"/>
                <w:color w:val="000000" w:themeColor="text1"/>
                <w:sz w:val="18"/>
                <w:szCs w:val="18"/>
              </w:rPr>
              <w:t>,</w:t>
            </w:r>
            <w:r w:rsidRPr="00296BF5">
              <w:rPr>
                <w:rFonts w:ascii="Arial" w:hAnsi="Arial" w:cs="Arial"/>
                <w:color w:val="000000" w:themeColor="text1"/>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867DFD" w:rsidRPr="00296BF5" w:rsidRDefault="00BD1E9C" w:rsidP="00BD1E9C">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565</w:t>
            </w:r>
            <w:r w:rsidR="00867DFD" w:rsidRPr="00296BF5">
              <w:rPr>
                <w:rFonts w:ascii="Arial" w:hAnsi="Arial" w:cs="Arial"/>
                <w:color w:val="000000" w:themeColor="text1"/>
                <w:sz w:val="18"/>
                <w:szCs w:val="18"/>
              </w:rPr>
              <w:t>.</w:t>
            </w:r>
            <w:r w:rsidRPr="00296BF5">
              <w:rPr>
                <w:rFonts w:ascii="Arial" w:hAnsi="Arial" w:cs="Arial"/>
                <w:color w:val="000000" w:themeColor="text1"/>
                <w:sz w:val="18"/>
                <w:szCs w:val="18"/>
              </w:rPr>
              <w:t>543</w:t>
            </w:r>
            <w:r w:rsidR="00867DFD" w:rsidRPr="00296BF5">
              <w:rPr>
                <w:rFonts w:ascii="Arial" w:hAnsi="Arial" w:cs="Arial"/>
                <w:color w:val="000000" w:themeColor="text1"/>
                <w:sz w:val="18"/>
                <w:szCs w:val="18"/>
              </w:rPr>
              <w:t>,</w:t>
            </w:r>
            <w:r w:rsidRPr="00296BF5">
              <w:rPr>
                <w:rFonts w:ascii="Arial" w:hAnsi="Arial" w:cs="Arial"/>
                <w:color w:val="000000" w:themeColor="text1"/>
                <w:sz w:val="18"/>
                <w:szCs w:val="18"/>
              </w:rPr>
              <w:t>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867DFD" w:rsidRPr="00296BF5" w:rsidRDefault="00BD1E9C" w:rsidP="00BD1E9C">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56</w:t>
            </w:r>
            <w:r w:rsidR="00867DFD" w:rsidRPr="00296BF5">
              <w:rPr>
                <w:rFonts w:ascii="Arial" w:hAnsi="Arial" w:cs="Arial"/>
                <w:color w:val="000000" w:themeColor="text1"/>
                <w:sz w:val="18"/>
                <w:szCs w:val="18"/>
              </w:rPr>
              <w:t>,</w:t>
            </w:r>
            <w:r w:rsidRPr="00296BF5">
              <w:rPr>
                <w:rFonts w:ascii="Arial" w:hAnsi="Arial" w:cs="Arial"/>
                <w:color w:val="000000" w:themeColor="text1"/>
                <w:sz w:val="18"/>
                <w:szCs w:val="18"/>
              </w:rPr>
              <w:t>55</w:t>
            </w:r>
          </w:p>
        </w:tc>
      </w:tr>
      <w:tr w:rsidR="00296BF5" w:rsidRPr="00296BF5" w:rsidTr="00206304">
        <w:trPr>
          <w:trHeight w:val="566"/>
        </w:trPr>
        <w:tc>
          <w:tcPr>
            <w:tcW w:w="817" w:type="dxa"/>
            <w:tcBorders>
              <w:top w:val="single" w:sz="4" w:space="0" w:color="auto"/>
              <w:left w:val="single" w:sz="4" w:space="0" w:color="auto"/>
              <w:bottom w:val="single" w:sz="4" w:space="0" w:color="auto"/>
              <w:right w:val="single" w:sz="4" w:space="0" w:color="auto"/>
            </w:tcBorders>
            <w:vAlign w:val="center"/>
          </w:tcPr>
          <w:p w:rsidR="00867DFD" w:rsidRPr="00296BF5" w:rsidRDefault="00867DFD" w:rsidP="00C00EFD">
            <w:pPr>
              <w:spacing w:after="0" w:line="240" w:lineRule="auto"/>
              <w:jc w:val="center"/>
              <w:rPr>
                <w:rFonts w:ascii="Arial" w:hAnsi="Arial" w:cs="Arial"/>
                <w:color w:val="000000" w:themeColor="text1"/>
                <w:sz w:val="18"/>
                <w:szCs w:val="18"/>
              </w:rPr>
            </w:pPr>
            <w:r w:rsidRPr="00296BF5">
              <w:rPr>
                <w:rFonts w:ascii="Arial" w:hAnsi="Arial" w:cs="Arial"/>
                <w:color w:val="000000" w:themeColor="text1"/>
                <w:sz w:val="18"/>
                <w:szCs w:val="18"/>
              </w:rPr>
              <w:t>4.</w:t>
            </w:r>
          </w:p>
        </w:tc>
        <w:tc>
          <w:tcPr>
            <w:tcW w:w="3969" w:type="dxa"/>
            <w:tcBorders>
              <w:top w:val="single" w:sz="4" w:space="0" w:color="auto"/>
              <w:left w:val="single" w:sz="4" w:space="0" w:color="auto"/>
              <w:bottom w:val="single" w:sz="4" w:space="0" w:color="auto"/>
              <w:right w:val="single" w:sz="4" w:space="0" w:color="auto"/>
            </w:tcBorders>
            <w:vAlign w:val="center"/>
          </w:tcPr>
          <w:p w:rsidR="00867DFD" w:rsidRPr="00296BF5" w:rsidRDefault="00867DFD" w:rsidP="00C00EFD">
            <w:pPr>
              <w:spacing w:after="0" w:line="240" w:lineRule="auto"/>
              <w:rPr>
                <w:rFonts w:ascii="Arial" w:hAnsi="Arial" w:cs="Arial"/>
                <w:color w:val="000000" w:themeColor="text1"/>
                <w:sz w:val="18"/>
                <w:szCs w:val="18"/>
              </w:rPr>
            </w:pPr>
            <w:r w:rsidRPr="00296BF5">
              <w:rPr>
                <w:rFonts w:ascii="Arial" w:hAnsi="Arial" w:cs="Arial"/>
                <w:color w:val="000000" w:themeColor="text1"/>
                <w:sz w:val="18"/>
                <w:szCs w:val="18"/>
              </w:rPr>
              <w:t>Sanacija krovišta Gra</w:t>
            </w:r>
            <w:bookmarkStart w:id="6" w:name="_GoBack"/>
            <w:bookmarkEnd w:id="6"/>
            <w:r w:rsidRPr="00296BF5">
              <w:rPr>
                <w:rFonts w:ascii="Arial" w:hAnsi="Arial" w:cs="Arial"/>
                <w:color w:val="000000" w:themeColor="text1"/>
                <w:sz w:val="18"/>
                <w:szCs w:val="18"/>
              </w:rPr>
              <w:t>đevinske tehničke škole Rijeka</w:t>
            </w:r>
          </w:p>
        </w:tc>
        <w:tc>
          <w:tcPr>
            <w:tcW w:w="1701" w:type="dxa"/>
            <w:tcBorders>
              <w:top w:val="single" w:sz="4" w:space="0" w:color="auto"/>
              <w:left w:val="single" w:sz="4" w:space="0" w:color="auto"/>
              <w:bottom w:val="single" w:sz="4" w:space="0" w:color="auto"/>
              <w:right w:val="single" w:sz="4" w:space="0" w:color="auto"/>
            </w:tcBorders>
            <w:vAlign w:val="center"/>
          </w:tcPr>
          <w:p w:rsidR="00867DFD" w:rsidRPr="00296BF5" w:rsidRDefault="00867DFD" w:rsidP="00BD1E9C">
            <w:pPr>
              <w:spacing w:after="0" w:line="240" w:lineRule="auto"/>
              <w:ind w:left="136"/>
              <w:jc w:val="right"/>
              <w:rPr>
                <w:rFonts w:ascii="Arial" w:hAnsi="Arial" w:cs="Arial"/>
                <w:color w:val="000000" w:themeColor="text1"/>
                <w:sz w:val="18"/>
                <w:szCs w:val="18"/>
              </w:rPr>
            </w:pPr>
            <w:r w:rsidRPr="00296BF5">
              <w:rPr>
                <w:rFonts w:ascii="Arial" w:hAnsi="Arial" w:cs="Arial"/>
                <w:color w:val="000000" w:themeColor="text1"/>
                <w:sz w:val="18"/>
                <w:szCs w:val="18"/>
              </w:rPr>
              <w:t>250.</w:t>
            </w:r>
            <w:r w:rsidR="00BD1E9C" w:rsidRPr="00296BF5">
              <w:rPr>
                <w:rFonts w:ascii="Arial" w:hAnsi="Arial" w:cs="Arial"/>
                <w:color w:val="000000" w:themeColor="text1"/>
                <w:sz w:val="18"/>
                <w:szCs w:val="18"/>
              </w:rPr>
              <w:t>343</w:t>
            </w:r>
            <w:r w:rsidRPr="00296BF5">
              <w:rPr>
                <w:rFonts w:ascii="Arial" w:hAnsi="Arial" w:cs="Arial"/>
                <w:color w:val="000000" w:themeColor="text1"/>
                <w:sz w:val="18"/>
                <w:szCs w:val="18"/>
              </w:rPr>
              <w:t>,</w:t>
            </w:r>
            <w:r w:rsidR="00BD1E9C" w:rsidRPr="00296BF5">
              <w:rPr>
                <w:rFonts w:ascii="Arial" w:hAnsi="Arial" w:cs="Arial"/>
                <w:color w:val="000000" w:themeColor="text1"/>
                <w:sz w:val="18"/>
                <w:szCs w:val="18"/>
              </w:rPr>
              <w:t>13</w:t>
            </w:r>
          </w:p>
        </w:tc>
        <w:tc>
          <w:tcPr>
            <w:tcW w:w="1701" w:type="dxa"/>
            <w:tcBorders>
              <w:top w:val="single" w:sz="4" w:space="0" w:color="auto"/>
              <w:left w:val="single" w:sz="4" w:space="0" w:color="auto"/>
              <w:bottom w:val="single" w:sz="4" w:space="0" w:color="auto"/>
              <w:right w:val="single" w:sz="4" w:space="0" w:color="auto"/>
            </w:tcBorders>
            <w:vAlign w:val="center"/>
          </w:tcPr>
          <w:p w:rsidR="00867DFD" w:rsidRPr="00296BF5" w:rsidRDefault="00BD1E9C" w:rsidP="00BD1E9C">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243.071</w:t>
            </w:r>
            <w:r w:rsidR="00867DFD" w:rsidRPr="00296BF5">
              <w:rPr>
                <w:rFonts w:ascii="Arial" w:hAnsi="Arial" w:cs="Arial"/>
                <w:color w:val="000000" w:themeColor="text1"/>
                <w:sz w:val="18"/>
                <w:szCs w:val="18"/>
              </w:rPr>
              <w:t>,</w:t>
            </w:r>
            <w:r w:rsidRPr="00296BF5">
              <w:rPr>
                <w:rFonts w:ascii="Arial" w:hAnsi="Arial" w:cs="Arial"/>
                <w:color w:val="000000" w:themeColor="text1"/>
                <w:sz w:val="18"/>
                <w:szCs w:val="18"/>
              </w:rPr>
              <w:t>50</w:t>
            </w:r>
          </w:p>
        </w:tc>
        <w:tc>
          <w:tcPr>
            <w:tcW w:w="1701" w:type="dxa"/>
            <w:tcBorders>
              <w:top w:val="single" w:sz="4" w:space="0" w:color="auto"/>
              <w:left w:val="single" w:sz="4" w:space="0" w:color="auto"/>
              <w:bottom w:val="single" w:sz="4" w:space="0" w:color="auto"/>
              <w:right w:val="single" w:sz="4" w:space="0" w:color="auto"/>
            </w:tcBorders>
            <w:vAlign w:val="center"/>
          </w:tcPr>
          <w:p w:rsidR="00867DFD" w:rsidRPr="00296BF5" w:rsidRDefault="00BD1E9C" w:rsidP="00BD1E9C">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97</w:t>
            </w:r>
            <w:r w:rsidR="00867DFD" w:rsidRPr="00296BF5">
              <w:rPr>
                <w:rFonts w:ascii="Arial" w:hAnsi="Arial" w:cs="Arial"/>
                <w:color w:val="000000" w:themeColor="text1"/>
                <w:sz w:val="18"/>
                <w:szCs w:val="18"/>
              </w:rPr>
              <w:t>,</w:t>
            </w:r>
            <w:r w:rsidRPr="00296BF5">
              <w:rPr>
                <w:rFonts w:ascii="Arial" w:hAnsi="Arial" w:cs="Arial"/>
                <w:color w:val="000000" w:themeColor="text1"/>
                <w:sz w:val="18"/>
                <w:szCs w:val="18"/>
              </w:rPr>
              <w:t>10</w:t>
            </w:r>
          </w:p>
        </w:tc>
      </w:tr>
      <w:tr w:rsidR="00296BF5" w:rsidRPr="00296BF5" w:rsidTr="00016BF3">
        <w:trPr>
          <w:trHeight w:val="719"/>
        </w:trPr>
        <w:tc>
          <w:tcPr>
            <w:tcW w:w="817" w:type="dxa"/>
            <w:tcBorders>
              <w:top w:val="single" w:sz="4" w:space="0" w:color="auto"/>
              <w:left w:val="single" w:sz="4" w:space="0" w:color="auto"/>
              <w:bottom w:val="single" w:sz="4" w:space="0" w:color="auto"/>
              <w:right w:val="single" w:sz="4" w:space="0" w:color="auto"/>
            </w:tcBorders>
            <w:vAlign w:val="center"/>
          </w:tcPr>
          <w:p w:rsidR="0049186C" w:rsidRPr="00296BF5" w:rsidRDefault="00867DFD" w:rsidP="00C00EFD">
            <w:pPr>
              <w:spacing w:after="0" w:line="240" w:lineRule="auto"/>
              <w:jc w:val="center"/>
              <w:rPr>
                <w:rFonts w:ascii="Arial" w:hAnsi="Arial" w:cs="Arial"/>
                <w:color w:val="000000" w:themeColor="text1"/>
                <w:sz w:val="18"/>
                <w:szCs w:val="18"/>
              </w:rPr>
            </w:pPr>
            <w:r w:rsidRPr="00296BF5">
              <w:rPr>
                <w:rFonts w:ascii="Arial" w:hAnsi="Arial" w:cs="Arial"/>
                <w:color w:val="000000" w:themeColor="text1"/>
                <w:sz w:val="18"/>
                <w:szCs w:val="18"/>
              </w:rPr>
              <w:t>5</w:t>
            </w:r>
            <w:r w:rsidR="0049186C" w:rsidRPr="00296BF5">
              <w:rPr>
                <w:rFonts w:ascii="Arial" w:hAnsi="Arial" w:cs="Arial"/>
                <w:color w:val="000000" w:themeColor="text1"/>
                <w:sz w:val="18"/>
                <w:szCs w:val="18"/>
              </w:rPr>
              <w:t>.</w:t>
            </w:r>
          </w:p>
        </w:tc>
        <w:tc>
          <w:tcPr>
            <w:tcW w:w="3969" w:type="dxa"/>
            <w:tcBorders>
              <w:top w:val="single" w:sz="4" w:space="0" w:color="auto"/>
              <w:left w:val="single" w:sz="4" w:space="0" w:color="auto"/>
              <w:bottom w:val="single" w:sz="4" w:space="0" w:color="auto"/>
              <w:right w:val="single" w:sz="4" w:space="0" w:color="auto"/>
            </w:tcBorders>
            <w:vAlign w:val="center"/>
          </w:tcPr>
          <w:p w:rsidR="0049186C" w:rsidRPr="00296BF5" w:rsidRDefault="00FE1ED2" w:rsidP="00FE1ED2">
            <w:pPr>
              <w:spacing w:after="0" w:line="240" w:lineRule="auto"/>
              <w:rPr>
                <w:rFonts w:ascii="Arial" w:hAnsi="Arial" w:cs="Arial"/>
                <w:color w:val="000000" w:themeColor="text1"/>
                <w:sz w:val="18"/>
                <w:szCs w:val="18"/>
              </w:rPr>
            </w:pPr>
            <w:r w:rsidRPr="00296BF5">
              <w:rPr>
                <w:rFonts w:ascii="Arial" w:hAnsi="Arial" w:cs="Arial"/>
                <w:color w:val="000000" w:themeColor="text1"/>
                <w:sz w:val="18"/>
                <w:szCs w:val="18"/>
              </w:rPr>
              <w:t>Izgradnja školske sportske dvorane Prometne škole Rijeka</w:t>
            </w:r>
          </w:p>
        </w:tc>
        <w:tc>
          <w:tcPr>
            <w:tcW w:w="1701" w:type="dxa"/>
            <w:tcBorders>
              <w:top w:val="single" w:sz="4" w:space="0" w:color="auto"/>
              <w:left w:val="single" w:sz="4" w:space="0" w:color="auto"/>
              <w:bottom w:val="single" w:sz="4" w:space="0" w:color="auto"/>
              <w:right w:val="single" w:sz="4" w:space="0" w:color="auto"/>
            </w:tcBorders>
            <w:vAlign w:val="center"/>
          </w:tcPr>
          <w:p w:rsidR="0049186C" w:rsidRPr="00296BF5" w:rsidRDefault="00FE1ED2" w:rsidP="00C00EFD">
            <w:pPr>
              <w:spacing w:after="0" w:line="240" w:lineRule="auto"/>
              <w:ind w:left="136"/>
              <w:jc w:val="right"/>
              <w:rPr>
                <w:rFonts w:ascii="Arial" w:hAnsi="Arial" w:cs="Arial"/>
                <w:color w:val="000000" w:themeColor="text1"/>
                <w:sz w:val="18"/>
                <w:szCs w:val="18"/>
              </w:rPr>
            </w:pPr>
            <w:r w:rsidRPr="00296BF5">
              <w:rPr>
                <w:rFonts w:ascii="Arial" w:hAnsi="Arial" w:cs="Arial"/>
                <w:color w:val="000000" w:themeColor="text1"/>
                <w:sz w:val="18"/>
                <w:szCs w:val="18"/>
              </w:rPr>
              <w:t>70.000,00</w:t>
            </w:r>
          </w:p>
        </w:tc>
        <w:tc>
          <w:tcPr>
            <w:tcW w:w="1701" w:type="dxa"/>
            <w:tcBorders>
              <w:top w:val="single" w:sz="4" w:space="0" w:color="auto"/>
              <w:left w:val="single" w:sz="4" w:space="0" w:color="auto"/>
              <w:bottom w:val="single" w:sz="4" w:space="0" w:color="auto"/>
              <w:right w:val="single" w:sz="4" w:space="0" w:color="auto"/>
            </w:tcBorders>
            <w:vAlign w:val="center"/>
          </w:tcPr>
          <w:p w:rsidR="0049186C" w:rsidRPr="00296BF5" w:rsidRDefault="00FE1ED2" w:rsidP="00C00EFD">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0,00</w:t>
            </w:r>
          </w:p>
        </w:tc>
        <w:tc>
          <w:tcPr>
            <w:tcW w:w="1701" w:type="dxa"/>
            <w:tcBorders>
              <w:top w:val="single" w:sz="4" w:space="0" w:color="auto"/>
              <w:left w:val="single" w:sz="4" w:space="0" w:color="auto"/>
              <w:bottom w:val="single" w:sz="4" w:space="0" w:color="auto"/>
              <w:right w:val="single" w:sz="4" w:space="0" w:color="auto"/>
            </w:tcBorders>
            <w:vAlign w:val="center"/>
          </w:tcPr>
          <w:p w:rsidR="0049186C" w:rsidRPr="00296BF5" w:rsidRDefault="00FE1ED2" w:rsidP="00FE1ED2">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0,00</w:t>
            </w:r>
          </w:p>
        </w:tc>
      </w:tr>
      <w:tr w:rsidR="00296BF5" w:rsidRPr="00296BF5" w:rsidTr="00016BF3">
        <w:trPr>
          <w:trHeight w:val="719"/>
        </w:trPr>
        <w:tc>
          <w:tcPr>
            <w:tcW w:w="817" w:type="dxa"/>
            <w:tcBorders>
              <w:top w:val="single" w:sz="4" w:space="0" w:color="auto"/>
              <w:left w:val="single" w:sz="4" w:space="0" w:color="auto"/>
              <w:bottom w:val="single" w:sz="4" w:space="0" w:color="auto"/>
              <w:right w:val="single" w:sz="4" w:space="0" w:color="auto"/>
            </w:tcBorders>
            <w:vAlign w:val="center"/>
          </w:tcPr>
          <w:p w:rsidR="00FE1ED2" w:rsidRPr="00296BF5" w:rsidRDefault="00FE1ED2" w:rsidP="00C00EFD">
            <w:pPr>
              <w:spacing w:after="0" w:line="240" w:lineRule="auto"/>
              <w:jc w:val="center"/>
              <w:rPr>
                <w:rFonts w:ascii="Arial" w:hAnsi="Arial" w:cs="Arial"/>
                <w:color w:val="000000" w:themeColor="text1"/>
                <w:sz w:val="18"/>
                <w:szCs w:val="18"/>
              </w:rPr>
            </w:pPr>
            <w:r w:rsidRPr="00296BF5">
              <w:rPr>
                <w:rFonts w:ascii="Arial" w:hAnsi="Arial" w:cs="Arial"/>
                <w:color w:val="000000" w:themeColor="text1"/>
                <w:sz w:val="18"/>
                <w:szCs w:val="18"/>
              </w:rPr>
              <w:t>6.</w:t>
            </w:r>
          </w:p>
        </w:tc>
        <w:tc>
          <w:tcPr>
            <w:tcW w:w="3969" w:type="dxa"/>
            <w:tcBorders>
              <w:top w:val="single" w:sz="4" w:space="0" w:color="auto"/>
              <w:left w:val="single" w:sz="4" w:space="0" w:color="auto"/>
              <w:bottom w:val="single" w:sz="4" w:space="0" w:color="auto"/>
              <w:right w:val="single" w:sz="4" w:space="0" w:color="auto"/>
            </w:tcBorders>
            <w:vAlign w:val="center"/>
          </w:tcPr>
          <w:p w:rsidR="00FE1ED2" w:rsidRPr="00296BF5" w:rsidRDefault="00FE1ED2" w:rsidP="00FE1ED2">
            <w:pPr>
              <w:spacing w:after="0" w:line="240" w:lineRule="auto"/>
              <w:rPr>
                <w:rFonts w:ascii="Arial" w:hAnsi="Arial" w:cs="Arial"/>
                <w:color w:val="000000" w:themeColor="text1"/>
                <w:sz w:val="18"/>
                <w:szCs w:val="18"/>
              </w:rPr>
            </w:pPr>
            <w:r w:rsidRPr="00296BF5">
              <w:rPr>
                <w:rFonts w:ascii="Arial" w:hAnsi="Arial" w:cs="Arial"/>
                <w:color w:val="000000" w:themeColor="text1"/>
                <w:sz w:val="18"/>
                <w:szCs w:val="18"/>
              </w:rPr>
              <w:t>Projekt školskog broda Pomorske škole Bakar</w:t>
            </w:r>
          </w:p>
        </w:tc>
        <w:tc>
          <w:tcPr>
            <w:tcW w:w="1701" w:type="dxa"/>
            <w:tcBorders>
              <w:top w:val="single" w:sz="4" w:space="0" w:color="auto"/>
              <w:left w:val="single" w:sz="4" w:space="0" w:color="auto"/>
              <w:bottom w:val="single" w:sz="4" w:space="0" w:color="auto"/>
              <w:right w:val="single" w:sz="4" w:space="0" w:color="auto"/>
            </w:tcBorders>
            <w:vAlign w:val="center"/>
          </w:tcPr>
          <w:p w:rsidR="00FE1ED2" w:rsidRPr="00296BF5" w:rsidRDefault="00FE1ED2" w:rsidP="00C00EFD">
            <w:pPr>
              <w:spacing w:after="0" w:line="240" w:lineRule="auto"/>
              <w:ind w:left="136"/>
              <w:jc w:val="right"/>
              <w:rPr>
                <w:rFonts w:ascii="Arial" w:hAnsi="Arial" w:cs="Arial"/>
                <w:color w:val="000000" w:themeColor="text1"/>
                <w:sz w:val="18"/>
                <w:szCs w:val="18"/>
              </w:rPr>
            </w:pPr>
            <w:r w:rsidRPr="00296BF5">
              <w:rPr>
                <w:rFonts w:ascii="Arial" w:hAnsi="Arial" w:cs="Arial"/>
                <w:color w:val="000000" w:themeColor="text1"/>
                <w:sz w:val="18"/>
                <w:szCs w:val="18"/>
              </w:rPr>
              <w:t>40.142,50</w:t>
            </w:r>
          </w:p>
        </w:tc>
        <w:tc>
          <w:tcPr>
            <w:tcW w:w="1701" w:type="dxa"/>
            <w:tcBorders>
              <w:top w:val="single" w:sz="4" w:space="0" w:color="auto"/>
              <w:left w:val="single" w:sz="4" w:space="0" w:color="auto"/>
              <w:bottom w:val="single" w:sz="4" w:space="0" w:color="auto"/>
              <w:right w:val="single" w:sz="4" w:space="0" w:color="auto"/>
            </w:tcBorders>
            <w:vAlign w:val="center"/>
          </w:tcPr>
          <w:p w:rsidR="00FE1ED2" w:rsidRPr="00296BF5" w:rsidRDefault="00FE1ED2" w:rsidP="00C00EFD">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0,00</w:t>
            </w:r>
          </w:p>
        </w:tc>
        <w:tc>
          <w:tcPr>
            <w:tcW w:w="1701" w:type="dxa"/>
            <w:tcBorders>
              <w:top w:val="single" w:sz="4" w:space="0" w:color="auto"/>
              <w:left w:val="single" w:sz="4" w:space="0" w:color="auto"/>
              <w:bottom w:val="single" w:sz="4" w:space="0" w:color="auto"/>
              <w:right w:val="single" w:sz="4" w:space="0" w:color="auto"/>
            </w:tcBorders>
            <w:vAlign w:val="center"/>
          </w:tcPr>
          <w:p w:rsidR="00FE1ED2" w:rsidRPr="00296BF5" w:rsidRDefault="00FE1ED2" w:rsidP="00FE1ED2">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0,00</w:t>
            </w:r>
          </w:p>
        </w:tc>
      </w:tr>
      <w:tr w:rsidR="00296BF5" w:rsidRPr="00296BF5" w:rsidTr="00016BF3">
        <w:trPr>
          <w:trHeight w:val="719"/>
        </w:trPr>
        <w:tc>
          <w:tcPr>
            <w:tcW w:w="817" w:type="dxa"/>
            <w:tcBorders>
              <w:top w:val="single" w:sz="4" w:space="0" w:color="auto"/>
              <w:left w:val="single" w:sz="4" w:space="0" w:color="auto"/>
              <w:bottom w:val="single" w:sz="4" w:space="0" w:color="auto"/>
              <w:right w:val="single" w:sz="4" w:space="0" w:color="auto"/>
            </w:tcBorders>
            <w:vAlign w:val="center"/>
          </w:tcPr>
          <w:p w:rsidR="00FE1ED2" w:rsidRPr="00296BF5" w:rsidRDefault="00823D6A" w:rsidP="00C00EFD">
            <w:pPr>
              <w:spacing w:after="0" w:line="240" w:lineRule="auto"/>
              <w:jc w:val="center"/>
              <w:rPr>
                <w:rFonts w:ascii="Arial" w:hAnsi="Arial" w:cs="Arial"/>
                <w:color w:val="000000" w:themeColor="text1"/>
                <w:sz w:val="18"/>
                <w:szCs w:val="18"/>
              </w:rPr>
            </w:pPr>
            <w:r w:rsidRPr="00296BF5">
              <w:rPr>
                <w:rFonts w:ascii="Arial" w:hAnsi="Arial" w:cs="Arial"/>
                <w:color w:val="000000" w:themeColor="text1"/>
                <w:sz w:val="18"/>
                <w:szCs w:val="18"/>
              </w:rPr>
              <w:t>7.</w:t>
            </w:r>
          </w:p>
        </w:tc>
        <w:tc>
          <w:tcPr>
            <w:tcW w:w="3969" w:type="dxa"/>
            <w:tcBorders>
              <w:top w:val="single" w:sz="4" w:space="0" w:color="auto"/>
              <w:left w:val="single" w:sz="4" w:space="0" w:color="auto"/>
              <w:bottom w:val="single" w:sz="4" w:space="0" w:color="auto"/>
              <w:right w:val="single" w:sz="4" w:space="0" w:color="auto"/>
            </w:tcBorders>
            <w:vAlign w:val="center"/>
          </w:tcPr>
          <w:p w:rsidR="00FE1ED2" w:rsidRPr="00296BF5" w:rsidRDefault="00823D6A" w:rsidP="00FE1ED2">
            <w:pPr>
              <w:spacing w:after="0" w:line="240" w:lineRule="auto"/>
              <w:rPr>
                <w:rFonts w:ascii="Arial" w:hAnsi="Arial" w:cs="Arial"/>
                <w:color w:val="000000" w:themeColor="text1"/>
                <w:sz w:val="18"/>
                <w:szCs w:val="18"/>
              </w:rPr>
            </w:pPr>
            <w:r w:rsidRPr="00296BF5">
              <w:rPr>
                <w:rFonts w:ascii="Arial" w:hAnsi="Arial" w:cs="Arial"/>
                <w:color w:val="000000" w:themeColor="text1"/>
                <w:sz w:val="18"/>
                <w:szCs w:val="18"/>
              </w:rPr>
              <w:t>Projekt gimnazijske zgrade u Rijeci</w:t>
            </w:r>
          </w:p>
        </w:tc>
        <w:tc>
          <w:tcPr>
            <w:tcW w:w="1701" w:type="dxa"/>
            <w:tcBorders>
              <w:top w:val="single" w:sz="4" w:space="0" w:color="auto"/>
              <w:left w:val="single" w:sz="4" w:space="0" w:color="auto"/>
              <w:bottom w:val="single" w:sz="4" w:space="0" w:color="auto"/>
              <w:right w:val="single" w:sz="4" w:space="0" w:color="auto"/>
            </w:tcBorders>
            <w:vAlign w:val="center"/>
          </w:tcPr>
          <w:p w:rsidR="00FE1ED2" w:rsidRPr="00296BF5" w:rsidRDefault="00823D6A" w:rsidP="00C00EFD">
            <w:pPr>
              <w:spacing w:after="0" w:line="240" w:lineRule="auto"/>
              <w:ind w:left="136"/>
              <w:jc w:val="right"/>
              <w:rPr>
                <w:rFonts w:ascii="Arial" w:hAnsi="Arial" w:cs="Arial"/>
                <w:color w:val="000000" w:themeColor="text1"/>
                <w:sz w:val="18"/>
                <w:szCs w:val="18"/>
              </w:rPr>
            </w:pPr>
            <w:r w:rsidRPr="00296BF5">
              <w:rPr>
                <w:rFonts w:ascii="Arial" w:hAnsi="Arial" w:cs="Arial"/>
                <w:color w:val="000000" w:themeColor="text1"/>
                <w:sz w:val="18"/>
                <w:szCs w:val="18"/>
              </w:rPr>
              <w:t>250.000,00</w:t>
            </w:r>
          </w:p>
        </w:tc>
        <w:tc>
          <w:tcPr>
            <w:tcW w:w="1701" w:type="dxa"/>
            <w:tcBorders>
              <w:top w:val="single" w:sz="4" w:space="0" w:color="auto"/>
              <w:left w:val="single" w:sz="4" w:space="0" w:color="auto"/>
              <w:bottom w:val="single" w:sz="4" w:space="0" w:color="auto"/>
              <w:right w:val="single" w:sz="4" w:space="0" w:color="auto"/>
            </w:tcBorders>
            <w:vAlign w:val="center"/>
          </w:tcPr>
          <w:p w:rsidR="00FE1ED2" w:rsidRPr="00296BF5" w:rsidRDefault="00823D6A" w:rsidP="00C00EFD">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0,00</w:t>
            </w:r>
          </w:p>
        </w:tc>
        <w:tc>
          <w:tcPr>
            <w:tcW w:w="1701" w:type="dxa"/>
            <w:tcBorders>
              <w:top w:val="single" w:sz="4" w:space="0" w:color="auto"/>
              <w:left w:val="single" w:sz="4" w:space="0" w:color="auto"/>
              <w:bottom w:val="single" w:sz="4" w:space="0" w:color="auto"/>
              <w:right w:val="single" w:sz="4" w:space="0" w:color="auto"/>
            </w:tcBorders>
            <w:vAlign w:val="center"/>
          </w:tcPr>
          <w:p w:rsidR="00FE1ED2" w:rsidRPr="00296BF5" w:rsidRDefault="00823D6A" w:rsidP="00FE1ED2">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0,00</w:t>
            </w:r>
          </w:p>
        </w:tc>
      </w:tr>
      <w:tr w:rsidR="00296BF5" w:rsidRPr="00296BF5" w:rsidTr="00016BF3">
        <w:trPr>
          <w:trHeight w:val="719"/>
        </w:trPr>
        <w:tc>
          <w:tcPr>
            <w:tcW w:w="817" w:type="dxa"/>
            <w:tcBorders>
              <w:top w:val="single" w:sz="4" w:space="0" w:color="auto"/>
              <w:left w:val="single" w:sz="4" w:space="0" w:color="auto"/>
              <w:bottom w:val="single" w:sz="4" w:space="0" w:color="auto"/>
              <w:right w:val="single" w:sz="4" w:space="0" w:color="auto"/>
            </w:tcBorders>
            <w:vAlign w:val="center"/>
          </w:tcPr>
          <w:p w:rsidR="00FE1ED2" w:rsidRPr="00296BF5" w:rsidRDefault="00823D6A" w:rsidP="00C00EFD">
            <w:pPr>
              <w:spacing w:after="0" w:line="240" w:lineRule="auto"/>
              <w:jc w:val="center"/>
              <w:rPr>
                <w:rFonts w:ascii="Arial" w:hAnsi="Arial" w:cs="Arial"/>
                <w:color w:val="000000" w:themeColor="text1"/>
                <w:sz w:val="18"/>
                <w:szCs w:val="18"/>
              </w:rPr>
            </w:pPr>
            <w:r w:rsidRPr="00296BF5">
              <w:rPr>
                <w:rFonts w:ascii="Arial" w:hAnsi="Arial" w:cs="Arial"/>
                <w:color w:val="000000" w:themeColor="text1"/>
                <w:sz w:val="18"/>
                <w:szCs w:val="18"/>
              </w:rPr>
              <w:t>8.</w:t>
            </w:r>
          </w:p>
        </w:tc>
        <w:tc>
          <w:tcPr>
            <w:tcW w:w="3969" w:type="dxa"/>
            <w:tcBorders>
              <w:top w:val="single" w:sz="4" w:space="0" w:color="auto"/>
              <w:left w:val="single" w:sz="4" w:space="0" w:color="auto"/>
              <w:bottom w:val="single" w:sz="4" w:space="0" w:color="auto"/>
              <w:right w:val="single" w:sz="4" w:space="0" w:color="auto"/>
            </w:tcBorders>
            <w:vAlign w:val="center"/>
          </w:tcPr>
          <w:p w:rsidR="00FE1ED2" w:rsidRPr="00296BF5" w:rsidRDefault="00823D6A" w:rsidP="00823D6A">
            <w:pPr>
              <w:spacing w:after="0" w:line="240" w:lineRule="auto"/>
              <w:rPr>
                <w:rFonts w:ascii="Arial" w:hAnsi="Arial" w:cs="Arial"/>
                <w:color w:val="000000" w:themeColor="text1"/>
                <w:sz w:val="18"/>
                <w:szCs w:val="18"/>
              </w:rPr>
            </w:pPr>
            <w:r w:rsidRPr="00296BF5">
              <w:rPr>
                <w:rFonts w:ascii="Arial" w:hAnsi="Arial" w:cs="Arial"/>
                <w:color w:val="000000" w:themeColor="text1"/>
                <w:sz w:val="18"/>
                <w:szCs w:val="18"/>
              </w:rPr>
              <w:t>Modernizacija i opremanje Opće gimnazije u Ekonomskoj školi Mije Mirkovića Rijeka - EU</w:t>
            </w:r>
          </w:p>
        </w:tc>
        <w:tc>
          <w:tcPr>
            <w:tcW w:w="1701" w:type="dxa"/>
            <w:tcBorders>
              <w:top w:val="single" w:sz="4" w:space="0" w:color="auto"/>
              <w:left w:val="single" w:sz="4" w:space="0" w:color="auto"/>
              <w:bottom w:val="single" w:sz="4" w:space="0" w:color="auto"/>
              <w:right w:val="single" w:sz="4" w:space="0" w:color="auto"/>
            </w:tcBorders>
            <w:vAlign w:val="center"/>
          </w:tcPr>
          <w:p w:rsidR="00FE1ED2" w:rsidRPr="00296BF5" w:rsidRDefault="00823D6A" w:rsidP="00C00EFD">
            <w:pPr>
              <w:spacing w:after="0" w:line="240" w:lineRule="auto"/>
              <w:ind w:left="136"/>
              <w:jc w:val="right"/>
              <w:rPr>
                <w:rFonts w:ascii="Arial" w:hAnsi="Arial" w:cs="Arial"/>
                <w:color w:val="000000" w:themeColor="text1"/>
                <w:sz w:val="18"/>
                <w:szCs w:val="18"/>
              </w:rPr>
            </w:pPr>
            <w:r w:rsidRPr="00296BF5">
              <w:rPr>
                <w:rFonts w:ascii="Arial" w:hAnsi="Arial" w:cs="Arial"/>
                <w:color w:val="000000" w:themeColor="text1"/>
                <w:sz w:val="18"/>
                <w:szCs w:val="18"/>
              </w:rPr>
              <w:t>147.748,45</w:t>
            </w:r>
          </w:p>
        </w:tc>
        <w:tc>
          <w:tcPr>
            <w:tcW w:w="1701" w:type="dxa"/>
            <w:tcBorders>
              <w:top w:val="single" w:sz="4" w:space="0" w:color="auto"/>
              <w:left w:val="single" w:sz="4" w:space="0" w:color="auto"/>
              <w:bottom w:val="single" w:sz="4" w:space="0" w:color="auto"/>
              <w:right w:val="single" w:sz="4" w:space="0" w:color="auto"/>
            </w:tcBorders>
            <w:vAlign w:val="center"/>
          </w:tcPr>
          <w:p w:rsidR="00FE1ED2" w:rsidRPr="00296BF5" w:rsidRDefault="00823D6A" w:rsidP="00C00EFD">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100.878,75</w:t>
            </w:r>
          </w:p>
        </w:tc>
        <w:tc>
          <w:tcPr>
            <w:tcW w:w="1701" w:type="dxa"/>
            <w:tcBorders>
              <w:top w:val="single" w:sz="4" w:space="0" w:color="auto"/>
              <w:left w:val="single" w:sz="4" w:space="0" w:color="auto"/>
              <w:bottom w:val="single" w:sz="4" w:space="0" w:color="auto"/>
              <w:right w:val="single" w:sz="4" w:space="0" w:color="auto"/>
            </w:tcBorders>
            <w:vAlign w:val="center"/>
          </w:tcPr>
          <w:p w:rsidR="00FE1ED2" w:rsidRPr="00296BF5" w:rsidRDefault="00823D6A" w:rsidP="00FE1ED2">
            <w:pPr>
              <w:spacing w:after="0" w:line="240" w:lineRule="auto"/>
              <w:jc w:val="right"/>
              <w:rPr>
                <w:rFonts w:ascii="Arial" w:hAnsi="Arial" w:cs="Arial"/>
                <w:color w:val="000000" w:themeColor="text1"/>
                <w:sz w:val="18"/>
                <w:szCs w:val="18"/>
              </w:rPr>
            </w:pPr>
            <w:r w:rsidRPr="00296BF5">
              <w:rPr>
                <w:rFonts w:ascii="Arial" w:hAnsi="Arial" w:cs="Arial"/>
                <w:color w:val="000000" w:themeColor="text1"/>
                <w:sz w:val="18"/>
                <w:szCs w:val="18"/>
              </w:rPr>
              <w:t>68,28</w:t>
            </w:r>
          </w:p>
        </w:tc>
      </w:tr>
      <w:tr w:rsidR="00296BF5" w:rsidRPr="00296BF5" w:rsidTr="00206304">
        <w:trPr>
          <w:trHeight w:val="517"/>
        </w:trPr>
        <w:tc>
          <w:tcPr>
            <w:tcW w:w="817" w:type="dxa"/>
            <w:tcBorders>
              <w:top w:val="single" w:sz="4" w:space="0" w:color="auto"/>
              <w:left w:val="single" w:sz="4" w:space="0" w:color="auto"/>
              <w:bottom w:val="single" w:sz="4" w:space="0" w:color="auto"/>
              <w:right w:val="single" w:sz="4" w:space="0" w:color="auto"/>
            </w:tcBorders>
          </w:tcPr>
          <w:p w:rsidR="0049186C" w:rsidRPr="00296BF5" w:rsidRDefault="0049186C" w:rsidP="00C00EFD">
            <w:pPr>
              <w:spacing w:after="0" w:line="240" w:lineRule="auto"/>
              <w:jc w:val="center"/>
              <w:rPr>
                <w:rFonts w:ascii="Arial" w:hAnsi="Arial" w:cs="Arial"/>
                <w:b/>
                <w:bCs/>
                <w:color w:val="000000" w:themeColor="text1"/>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49186C" w:rsidRPr="00296BF5" w:rsidRDefault="0049186C" w:rsidP="00D04050">
            <w:pPr>
              <w:spacing w:after="0" w:line="240" w:lineRule="auto"/>
              <w:rPr>
                <w:rFonts w:ascii="Arial" w:hAnsi="Arial" w:cs="Arial"/>
                <w:b/>
                <w:bCs/>
                <w:color w:val="000000" w:themeColor="text1"/>
                <w:sz w:val="18"/>
                <w:szCs w:val="18"/>
              </w:rPr>
            </w:pPr>
            <w:r w:rsidRPr="00296BF5">
              <w:rPr>
                <w:rFonts w:ascii="Arial" w:hAnsi="Arial" w:cs="Arial"/>
                <w:b/>
                <w:bCs/>
                <w:color w:val="000000" w:themeColor="text1"/>
                <w:sz w:val="18"/>
                <w:szCs w:val="18"/>
              </w:rPr>
              <w:t>Ukupno program:</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186C" w:rsidRPr="00296BF5" w:rsidRDefault="00823D6A" w:rsidP="00823D6A">
            <w:pPr>
              <w:spacing w:after="0" w:line="240" w:lineRule="auto"/>
              <w:jc w:val="right"/>
              <w:rPr>
                <w:rFonts w:ascii="Arial" w:hAnsi="Arial" w:cs="Arial"/>
                <w:b/>
                <w:color w:val="000000" w:themeColor="text1"/>
                <w:sz w:val="18"/>
                <w:szCs w:val="18"/>
              </w:rPr>
            </w:pPr>
            <w:r w:rsidRPr="00296BF5">
              <w:rPr>
                <w:rFonts w:ascii="Arial" w:hAnsi="Arial" w:cs="Arial"/>
                <w:b/>
                <w:color w:val="000000" w:themeColor="text1"/>
                <w:sz w:val="18"/>
                <w:szCs w:val="18"/>
              </w:rPr>
              <w:t>2.549</w:t>
            </w:r>
            <w:r w:rsidR="0049186C" w:rsidRPr="00296BF5">
              <w:rPr>
                <w:rFonts w:ascii="Arial" w:hAnsi="Arial" w:cs="Arial"/>
                <w:b/>
                <w:color w:val="000000" w:themeColor="text1"/>
                <w:sz w:val="18"/>
                <w:szCs w:val="18"/>
              </w:rPr>
              <w:t>.</w:t>
            </w:r>
            <w:r w:rsidRPr="00296BF5">
              <w:rPr>
                <w:rFonts w:ascii="Arial" w:hAnsi="Arial" w:cs="Arial"/>
                <w:b/>
                <w:color w:val="000000" w:themeColor="text1"/>
                <w:sz w:val="18"/>
                <w:szCs w:val="18"/>
              </w:rPr>
              <w:t>924</w:t>
            </w:r>
            <w:r w:rsidR="0049186C" w:rsidRPr="00296BF5">
              <w:rPr>
                <w:rFonts w:ascii="Arial" w:hAnsi="Arial" w:cs="Arial"/>
                <w:b/>
                <w:color w:val="000000" w:themeColor="text1"/>
                <w:sz w:val="18"/>
                <w:szCs w:val="18"/>
              </w:rPr>
              <w:t>,</w:t>
            </w:r>
            <w:r w:rsidRPr="00296BF5">
              <w:rPr>
                <w:rFonts w:ascii="Arial" w:hAnsi="Arial" w:cs="Arial"/>
                <w:b/>
                <w:color w:val="000000" w:themeColor="text1"/>
                <w:sz w:val="18"/>
                <w:szCs w:val="18"/>
              </w:rPr>
              <w:t>17</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186C" w:rsidRPr="00296BF5" w:rsidRDefault="00823D6A" w:rsidP="00823D6A">
            <w:pPr>
              <w:spacing w:after="0" w:line="240" w:lineRule="auto"/>
              <w:jc w:val="right"/>
              <w:rPr>
                <w:rFonts w:ascii="Arial" w:hAnsi="Arial" w:cs="Arial"/>
                <w:b/>
                <w:color w:val="000000" w:themeColor="text1"/>
                <w:sz w:val="18"/>
                <w:szCs w:val="18"/>
              </w:rPr>
            </w:pPr>
            <w:r w:rsidRPr="00296BF5">
              <w:rPr>
                <w:rFonts w:ascii="Arial" w:hAnsi="Arial" w:cs="Arial"/>
                <w:b/>
                <w:color w:val="000000" w:themeColor="text1"/>
                <w:sz w:val="18"/>
                <w:szCs w:val="18"/>
              </w:rPr>
              <w:t>1.528</w:t>
            </w:r>
            <w:r w:rsidR="0049186C" w:rsidRPr="00296BF5">
              <w:rPr>
                <w:rFonts w:ascii="Arial" w:hAnsi="Arial" w:cs="Arial"/>
                <w:b/>
                <w:color w:val="000000" w:themeColor="text1"/>
                <w:sz w:val="18"/>
                <w:szCs w:val="18"/>
              </w:rPr>
              <w:t>.</w:t>
            </w:r>
            <w:r w:rsidRPr="00296BF5">
              <w:rPr>
                <w:rFonts w:ascii="Arial" w:hAnsi="Arial" w:cs="Arial"/>
                <w:b/>
                <w:color w:val="000000" w:themeColor="text1"/>
                <w:sz w:val="18"/>
                <w:szCs w:val="18"/>
              </w:rPr>
              <w:t>765</w:t>
            </w:r>
            <w:r w:rsidR="0049186C" w:rsidRPr="00296BF5">
              <w:rPr>
                <w:rFonts w:ascii="Arial" w:hAnsi="Arial" w:cs="Arial"/>
                <w:b/>
                <w:color w:val="000000" w:themeColor="text1"/>
                <w:sz w:val="18"/>
                <w:szCs w:val="18"/>
              </w:rPr>
              <w:t>,</w:t>
            </w:r>
            <w:r w:rsidRPr="00296BF5">
              <w:rPr>
                <w:rFonts w:ascii="Arial" w:hAnsi="Arial" w:cs="Arial"/>
                <w:b/>
                <w:color w:val="000000" w:themeColor="text1"/>
                <w:sz w:val="18"/>
                <w:szCs w:val="18"/>
              </w:rPr>
              <w:t>95</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186C" w:rsidRPr="00296BF5" w:rsidRDefault="00823D6A" w:rsidP="00823D6A">
            <w:pPr>
              <w:spacing w:after="0" w:line="240" w:lineRule="auto"/>
              <w:jc w:val="right"/>
              <w:rPr>
                <w:rFonts w:ascii="Arial" w:hAnsi="Arial" w:cs="Arial"/>
                <w:b/>
                <w:color w:val="000000" w:themeColor="text1"/>
                <w:sz w:val="18"/>
                <w:szCs w:val="18"/>
              </w:rPr>
            </w:pPr>
            <w:r w:rsidRPr="00296BF5">
              <w:rPr>
                <w:rFonts w:ascii="Arial" w:hAnsi="Arial" w:cs="Arial"/>
                <w:b/>
                <w:color w:val="000000" w:themeColor="text1"/>
                <w:sz w:val="18"/>
                <w:szCs w:val="18"/>
              </w:rPr>
              <w:t>59</w:t>
            </w:r>
            <w:r w:rsidR="00867DFD" w:rsidRPr="00296BF5">
              <w:rPr>
                <w:rFonts w:ascii="Arial" w:hAnsi="Arial" w:cs="Arial"/>
                <w:b/>
                <w:color w:val="000000" w:themeColor="text1"/>
                <w:sz w:val="18"/>
                <w:szCs w:val="18"/>
              </w:rPr>
              <w:t>,</w:t>
            </w:r>
            <w:r w:rsidRPr="00296BF5">
              <w:rPr>
                <w:rFonts w:ascii="Arial" w:hAnsi="Arial" w:cs="Arial"/>
                <w:b/>
                <w:color w:val="000000" w:themeColor="text1"/>
                <w:sz w:val="18"/>
                <w:szCs w:val="18"/>
              </w:rPr>
              <w:t>95</w:t>
            </w:r>
          </w:p>
        </w:tc>
      </w:tr>
    </w:tbl>
    <w:p w:rsidR="00103B23" w:rsidRPr="002377FB" w:rsidRDefault="00103B23" w:rsidP="00C00EFD">
      <w:pPr>
        <w:spacing w:after="0" w:line="240" w:lineRule="auto"/>
        <w:rPr>
          <w:rFonts w:ascii="Arial" w:hAnsi="Arial" w:cs="Arial"/>
          <w:b/>
          <w:color w:val="FF0000"/>
          <w:sz w:val="20"/>
          <w:szCs w:val="20"/>
        </w:rPr>
      </w:pPr>
    </w:p>
    <w:p w:rsidR="00747E8F" w:rsidRPr="00747A1C" w:rsidRDefault="00747E8F" w:rsidP="00C00EFD">
      <w:pPr>
        <w:spacing w:line="240" w:lineRule="auto"/>
        <w:jc w:val="both"/>
        <w:rPr>
          <w:rFonts w:ascii="Arial" w:hAnsi="Arial" w:cs="Arial"/>
          <w:bCs/>
          <w:color w:val="000000" w:themeColor="text1"/>
          <w:sz w:val="20"/>
          <w:szCs w:val="20"/>
        </w:rPr>
      </w:pPr>
      <w:r w:rsidRPr="007812F2">
        <w:rPr>
          <w:rFonts w:ascii="Arial" w:hAnsi="Arial" w:cs="Arial"/>
          <w:bCs/>
          <w:color w:val="000000" w:themeColor="text1"/>
          <w:sz w:val="20"/>
          <w:szCs w:val="20"/>
        </w:rPr>
        <w:t xml:space="preserve">Sredstva za nabavu opreme </w:t>
      </w:r>
      <w:r w:rsidR="00BB3D17" w:rsidRPr="007812F2">
        <w:rPr>
          <w:rFonts w:ascii="Arial" w:hAnsi="Arial" w:cs="Arial"/>
          <w:bCs/>
          <w:color w:val="000000" w:themeColor="text1"/>
          <w:sz w:val="20"/>
          <w:szCs w:val="20"/>
        </w:rPr>
        <w:t xml:space="preserve">za potrebe srednjih škola </w:t>
      </w:r>
      <w:r w:rsidRPr="007812F2">
        <w:rPr>
          <w:rFonts w:ascii="Arial" w:hAnsi="Arial" w:cs="Arial"/>
          <w:bCs/>
          <w:color w:val="000000" w:themeColor="text1"/>
          <w:sz w:val="20"/>
          <w:szCs w:val="20"/>
        </w:rPr>
        <w:t>realizirana su  sukladno Planu opremanja, odnosno njegovim  Izmjenama i dopunama. Oprema (školski namještaj, uredska</w:t>
      </w:r>
      <w:r w:rsidR="0034311A" w:rsidRPr="007812F2">
        <w:rPr>
          <w:rFonts w:ascii="Arial" w:hAnsi="Arial" w:cs="Arial"/>
          <w:bCs/>
          <w:color w:val="000000" w:themeColor="text1"/>
          <w:sz w:val="20"/>
          <w:szCs w:val="20"/>
        </w:rPr>
        <w:t>,</w:t>
      </w:r>
      <w:r w:rsidRPr="007812F2">
        <w:rPr>
          <w:rFonts w:ascii="Arial" w:hAnsi="Arial" w:cs="Arial"/>
          <w:bCs/>
          <w:color w:val="000000" w:themeColor="text1"/>
          <w:sz w:val="20"/>
          <w:szCs w:val="20"/>
        </w:rPr>
        <w:t xml:space="preserve"> računalna</w:t>
      </w:r>
      <w:r w:rsidR="0034311A" w:rsidRPr="007812F2">
        <w:rPr>
          <w:rFonts w:ascii="Arial" w:hAnsi="Arial" w:cs="Arial"/>
          <w:bCs/>
          <w:color w:val="000000" w:themeColor="text1"/>
          <w:sz w:val="20"/>
          <w:szCs w:val="20"/>
        </w:rPr>
        <w:t>, sportska i glazbena</w:t>
      </w:r>
      <w:r w:rsidRPr="007812F2">
        <w:rPr>
          <w:rFonts w:ascii="Arial" w:hAnsi="Arial" w:cs="Arial"/>
          <w:bCs/>
          <w:color w:val="000000" w:themeColor="text1"/>
          <w:sz w:val="20"/>
          <w:szCs w:val="20"/>
        </w:rPr>
        <w:t xml:space="preserve"> oprema,</w:t>
      </w:r>
      <w:r w:rsidR="009122E1" w:rsidRPr="007812F2">
        <w:rPr>
          <w:rFonts w:ascii="Arial" w:hAnsi="Arial" w:cs="Arial"/>
          <w:bCs/>
          <w:color w:val="000000" w:themeColor="text1"/>
          <w:sz w:val="20"/>
          <w:szCs w:val="20"/>
        </w:rPr>
        <w:t xml:space="preserve"> klima uređaji</w:t>
      </w:r>
      <w:r w:rsidR="0034311A" w:rsidRPr="007812F2">
        <w:rPr>
          <w:rFonts w:ascii="Arial" w:hAnsi="Arial" w:cs="Arial"/>
          <w:bCs/>
          <w:color w:val="000000" w:themeColor="text1"/>
          <w:sz w:val="20"/>
          <w:szCs w:val="20"/>
        </w:rPr>
        <w:t>,</w:t>
      </w:r>
      <w:r w:rsidR="009122E1" w:rsidRPr="007812F2">
        <w:rPr>
          <w:rFonts w:ascii="Arial" w:hAnsi="Arial" w:cs="Arial"/>
          <w:bCs/>
          <w:color w:val="000000" w:themeColor="text1"/>
          <w:sz w:val="20"/>
          <w:szCs w:val="20"/>
        </w:rPr>
        <w:t xml:space="preserve"> </w:t>
      </w:r>
      <w:r w:rsidR="007812F2" w:rsidRPr="007812F2">
        <w:rPr>
          <w:rFonts w:ascii="Arial" w:hAnsi="Arial" w:cs="Arial"/>
          <w:bCs/>
          <w:color w:val="000000" w:themeColor="text1"/>
          <w:sz w:val="20"/>
          <w:szCs w:val="20"/>
        </w:rPr>
        <w:t xml:space="preserve">sustavi zaštite </w:t>
      </w:r>
      <w:r w:rsidR="00837FC5" w:rsidRPr="007812F2">
        <w:rPr>
          <w:rFonts w:ascii="Arial" w:hAnsi="Arial" w:cs="Arial"/>
          <w:bCs/>
          <w:color w:val="000000" w:themeColor="text1"/>
          <w:sz w:val="20"/>
          <w:szCs w:val="20"/>
        </w:rPr>
        <w:t xml:space="preserve">te </w:t>
      </w:r>
      <w:r w:rsidRPr="007812F2">
        <w:rPr>
          <w:rFonts w:ascii="Arial" w:hAnsi="Arial" w:cs="Arial"/>
          <w:bCs/>
          <w:color w:val="000000" w:themeColor="text1"/>
          <w:sz w:val="20"/>
          <w:szCs w:val="20"/>
        </w:rPr>
        <w:t>strojevi i uređaji za posebne namjene</w:t>
      </w:r>
      <w:r w:rsidR="00837FC5" w:rsidRPr="007812F2">
        <w:rPr>
          <w:rFonts w:ascii="Arial" w:hAnsi="Arial" w:cs="Arial"/>
          <w:bCs/>
          <w:color w:val="000000" w:themeColor="text1"/>
          <w:sz w:val="20"/>
          <w:szCs w:val="20"/>
        </w:rPr>
        <w:t xml:space="preserve">) je nabavljena, temeljem provedenih postupaka nabave za </w:t>
      </w:r>
      <w:r w:rsidR="007812F2" w:rsidRPr="007812F2">
        <w:rPr>
          <w:rFonts w:ascii="Arial" w:hAnsi="Arial" w:cs="Arial"/>
          <w:bCs/>
          <w:color w:val="000000" w:themeColor="text1"/>
          <w:sz w:val="20"/>
          <w:szCs w:val="20"/>
        </w:rPr>
        <w:t>2</w:t>
      </w:r>
      <w:r w:rsidR="00837FC5" w:rsidRPr="007812F2">
        <w:rPr>
          <w:rFonts w:ascii="Arial" w:hAnsi="Arial" w:cs="Arial"/>
          <w:bCs/>
          <w:color w:val="000000" w:themeColor="text1"/>
          <w:sz w:val="20"/>
          <w:szCs w:val="20"/>
        </w:rPr>
        <w:t xml:space="preserve">6 srednjih škola. Isporučeno je i plaćeno vozilo za potrebe nastave </w:t>
      </w:r>
      <w:r w:rsidR="007812F2" w:rsidRPr="007812F2">
        <w:rPr>
          <w:rFonts w:ascii="Arial" w:hAnsi="Arial" w:cs="Arial"/>
          <w:bCs/>
          <w:color w:val="000000" w:themeColor="text1"/>
          <w:sz w:val="20"/>
          <w:szCs w:val="20"/>
        </w:rPr>
        <w:t xml:space="preserve">Srednje </w:t>
      </w:r>
      <w:r w:rsidR="007812F2" w:rsidRPr="007812F2">
        <w:rPr>
          <w:rFonts w:ascii="Arial" w:hAnsi="Arial" w:cs="Arial"/>
          <w:bCs/>
          <w:color w:val="000000" w:themeColor="text1"/>
          <w:sz w:val="20"/>
          <w:szCs w:val="20"/>
        </w:rPr>
        <w:lastRenderedPageBreak/>
        <w:t>škole Delnice</w:t>
      </w:r>
      <w:r w:rsidR="00837FC5" w:rsidRPr="007812F2">
        <w:rPr>
          <w:rFonts w:ascii="Arial" w:hAnsi="Arial" w:cs="Arial"/>
          <w:bCs/>
          <w:color w:val="000000" w:themeColor="text1"/>
          <w:sz w:val="20"/>
          <w:szCs w:val="20"/>
        </w:rPr>
        <w:t xml:space="preserve">. </w:t>
      </w:r>
      <w:r w:rsidRPr="007812F2">
        <w:rPr>
          <w:rFonts w:ascii="Arial" w:hAnsi="Arial" w:cs="Arial"/>
          <w:bCs/>
          <w:color w:val="000000" w:themeColor="text1"/>
          <w:sz w:val="20"/>
          <w:szCs w:val="20"/>
        </w:rPr>
        <w:t xml:space="preserve">Sva oprema  je u ugovorenim rokovima isporučena školama. Plan je u potpunosti realiziran. </w:t>
      </w:r>
      <w:r w:rsidR="009122E1" w:rsidRPr="00747A1C">
        <w:rPr>
          <w:rFonts w:ascii="Arial" w:hAnsi="Arial" w:cs="Arial"/>
          <w:bCs/>
          <w:color w:val="000000" w:themeColor="text1"/>
          <w:sz w:val="20"/>
          <w:szCs w:val="20"/>
        </w:rPr>
        <w:t xml:space="preserve">Neutrošena sredstva odnose se na nabavu opreme financirane </w:t>
      </w:r>
      <w:r w:rsidR="00CC21F3" w:rsidRPr="00747A1C">
        <w:rPr>
          <w:rFonts w:ascii="Arial" w:hAnsi="Arial" w:cs="Arial"/>
          <w:bCs/>
          <w:color w:val="000000" w:themeColor="text1"/>
          <w:sz w:val="20"/>
          <w:szCs w:val="20"/>
        </w:rPr>
        <w:t xml:space="preserve">najvećim dijelom iz prenesenih sredstava </w:t>
      </w:r>
      <w:r w:rsidR="007A3EDB" w:rsidRPr="00747A1C">
        <w:rPr>
          <w:rFonts w:ascii="Arial" w:hAnsi="Arial" w:cs="Arial"/>
          <w:bCs/>
          <w:color w:val="000000" w:themeColor="text1"/>
          <w:sz w:val="20"/>
          <w:szCs w:val="20"/>
        </w:rPr>
        <w:t xml:space="preserve">srednjih </w:t>
      </w:r>
      <w:r w:rsidR="009122E1" w:rsidRPr="00747A1C">
        <w:rPr>
          <w:rFonts w:ascii="Arial" w:hAnsi="Arial" w:cs="Arial"/>
          <w:bCs/>
          <w:color w:val="000000" w:themeColor="text1"/>
          <w:sz w:val="20"/>
          <w:szCs w:val="20"/>
        </w:rPr>
        <w:t xml:space="preserve">škola </w:t>
      </w:r>
      <w:r w:rsidR="00CC21F3" w:rsidRPr="00747A1C">
        <w:rPr>
          <w:rFonts w:ascii="Arial" w:hAnsi="Arial" w:cs="Arial"/>
          <w:bCs/>
          <w:color w:val="000000" w:themeColor="text1"/>
          <w:sz w:val="20"/>
          <w:szCs w:val="20"/>
        </w:rPr>
        <w:t>(</w:t>
      </w:r>
      <w:r w:rsidR="009122E1" w:rsidRPr="00747A1C">
        <w:rPr>
          <w:rFonts w:ascii="Arial" w:hAnsi="Arial" w:cs="Arial"/>
          <w:bCs/>
          <w:color w:val="000000" w:themeColor="text1"/>
          <w:sz w:val="20"/>
          <w:szCs w:val="20"/>
        </w:rPr>
        <w:t>prihoda od prodaje nefinancijske imovine, vlastitih</w:t>
      </w:r>
      <w:r w:rsidR="00CC21F3" w:rsidRPr="00747A1C">
        <w:rPr>
          <w:rFonts w:ascii="Arial" w:hAnsi="Arial" w:cs="Arial"/>
          <w:bCs/>
          <w:color w:val="000000" w:themeColor="text1"/>
          <w:sz w:val="20"/>
          <w:szCs w:val="20"/>
        </w:rPr>
        <w:t xml:space="preserve"> i donacija), te se ista</w:t>
      </w:r>
      <w:r w:rsidR="009122E1" w:rsidRPr="00747A1C">
        <w:rPr>
          <w:rFonts w:ascii="Arial" w:hAnsi="Arial" w:cs="Arial"/>
          <w:bCs/>
          <w:color w:val="000000" w:themeColor="text1"/>
          <w:sz w:val="20"/>
          <w:szCs w:val="20"/>
        </w:rPr>
        <w:t xml:space="preserve"> prenose u 202</w:t>
      </w:r>
      <w:r w:rsidR="00747A1C" w:rsidRPr="00747A1C">
        <w:rPr>
          <w:rFonts w:ascii="Arial" w:hAnsi="Arial" w:cs="Arial"/>
          <w:bCs/>
          <w:color w:val="000000" w:themeColor="text1"/>
          <w:sz w:val="20"/>
          <w:szCs w:val="20"/>
        </w:rPr>
        <w:t>6</w:t>
      </w:r>
      <w:r w:rsidR="009122E1" w:rsidRPr="00747A1C">
        <w:rPr>
          <w:rFonts w:ascii="Arial" w:hAnsi="Arial" w:cs="Arial"/>
          <w:bCs/>
          <w:color w:val="000000" w:themeColor="text1"/>
          <w:sz w:val="20"/>
          <w:szCs w:val="20"/>
        </w:rPr>
        <w:t xml:space="preserve">. godinu.  </w:t>
      </w:r>
    </w:p>
    <w:p w:rsidR="00BA2B81" w:rsidRPr="00747A1C" w:rsidRDefault="00132EEA" w:rsidP="00C00EFD">
      <w:pPr>
        <w:spacing w:after="0" w:line="240" w:lineRule="auto"/>
        <w:jc w:val="both"/>
        <w:rPr>
          <w:rFonts w:ascii="Arial" w:hAnsi="Arial" w:cs="Arial"/>
          <w:bCs/>
          <w:color w:val="000000" w:themeColor="text1"/>
          <w:sz w:val="20"/>
          <w:szCs w:val="20"/>
        </w:rPr>
      </w:pPr>
      <w:r w:rsidRPr="00747A1C">
        <w:rPr>
          <w:rFonts w:ascii="Arial" w:hAnsi="Arial" w:cs="Arial"/>
          <w:bCs/>
          <w:color w:val="000000" w:themeColor="text1"/>
          <w:sz w:val="20"/>
          <w:szCs w:val="20"/>
        </w:rPr>
        <w:t xml:space="preserve">Sredstva za nabavu opreme </w:t>
      </w:r>
      <w:r w:rsidR="00BB3D17" w:rsidRPr="00747A1C">
        <w:rPr>
          <w:rFonts w:ascii="Arial" w:hAnsi="Arial" w:cs="Arial"/>
          <w:bCs/>
          <w:color w:val="000000" w:themeColor="text1"/>
          <w:sz w:val="20"/>
          <w:szCs w:val="20"/>
        </w:rPr>
        <w:t>učeničkim domovima</w:t>
      </w:r>
      <w:r w:rsidRPr="00747A1C">
        <w:rPr>
          <w:rFonts w:ascii="Arial" w:hAnsi="Arial" w:cs="Arial"/>
          <w:bCs/>
          <w:color w:val="000000" w:themeColor="text1"/>
          <w:sz w:val="20"/>
          <w:szCs w:val="20"/>
        </w:rPr>
        <w:t xml:space="preserve"> realizirana su  sukladno Planu opremanja, odnosno njegovim  Izmjenama i dopunama. </w:t>
      </w:r>
      <w:r w:rsidR="00481F84" w:rsidRPr="00747A1C">
        <w:rPr>
          <w:rFonts w:ascii="Arial" w:hAnsi="Arial" w:cs="Arial"/>
          <w:bCs/>
          <w:color w:val="000000" w:themeColor="text1"/>
          <w:sz w:val="20"/>
          <w:szCs w:val="20"/>
        </w:rPr>
        <w:t>Specijalizirana oprema</w:t>
      </w:r>
      <w:r w:rsidR="00747A1C" w:rsidRPr="00747A1C">
        <w:rPr>
          <w:rFonts w:ascii="Arial" w:hAnsi="Arial" w:cs="Arial"/>
          <w:bCs/>
          <w:color w:val="000000" w:themeColor="text1"/>
          <w:sz w:val="20"/>
          <w:szCs w:val="20"/>
        </w:rPr>
        <w:t xml:space="preserve"> i oprema za zaštitu objekta</w:t>
      </w:r>
      <w:r w:rsidR="00481F84" w:rsidRPr="00747A1C">
        <w:rPr>
          <w:rFonts w:ascii="Arial" w:hAnsi="Arial" w:cs="Arial"/>
          <w:bCs/>
          <w:color w:val="000000" w:themeColor="text1"/>
          <w:sz w:val="20"/>
          <w:szCs w:val="20"/>
        </w:rPr>
        <w:t xml:space="preserve"> </w:t>
      </w:r>
      <w:r w:rsidRPr="00747A1C">
        <w:rPr>
          <w:rFonts w:ascii="Arial" w:hAnsi="Arial" w:cs="Arial"/>
          <w:bCs/>
          <w:color w:val="000000" w:themeColor="text1"/>
          <w:sz w:val="20"/>
          <w:szCs w:val="20"/>
        </w:rPr>
        <w:t>nabavljen</w:t>
      </w:r>
      <w:r w:rsidR="00CC21F3" w:rsidRPr="00747A1C">
        <w:rPr>
          <w:rFonts w:ascii="Arial" w:hAnsi="Arial" w:cs="Arial"/>
          <w:bCs/>
          <w:color w:val="000000" w:themeColor="text1"/>
          <w:sz w:val="20"/>
          <w:szCs w:val="20"/>
        </w:rPr>
        <w:t>a</w:t>
      </w:r>
      <w:r w:rsidRPr="00747A1C">
        <w:rPr>
          <w:rFonts w:ascii="Arial" w:hAnsi="Arial" w:cs="Arial"/>
          <w:bCs/>
          <w:color w:val="000000" w:themeColor="text1"/>
          <w:sz w:val="20"/>
          <w:szCs w:val="20"/>
        </w:rPr>
        <w:t xml:space="preserve"> </w:t>
      </w:r>
      <w:r w:rsidR="00CC21F3" w:rsidRPr="00747A1C">
        <w:rPr>
          <w:rFonts w:ascii="Arial" w:hAnsi="Arial" w:cs="Arial"/>
          <w:bCs/>
          <w:color w:val="000000" w:themeColor="text1"/>
          <w:sz w:val="20"/>
          <w:szCs w:val="20"/>
        </w:rPr>
        <w:t>je</w:t>
      </w:r>
      <w:r w:rsidRPr="00747A1C">
        <w:rPr>
          <w:rFonts w:ascii="Arial" w:hAnsi="Arial" w:cs="Arial"/>
          <w:bCs/>
          <w:color w:val="000000" w:themeColor="text1"/>
          <w:sz w:val="20"/>
          <w:szCs w:val="20"/>
        </w:rPr>
        <w:t xml:space="preserve"> temeljem provedenih postupaka nabave za </w:t>
      </w:r>
      <w:r w:rsidR="00747A1C" w:rsidRPr="00747A1C">
        <w:rPr>
          <w:rFonts w:ascii="Arial" w:hAnsi="Arial" w:cs="Arial"/>
          <w:bCs/>
          <w:color w:val="000000" w:themeColor="text1"/>
          <w:sz w:val="20"/>
          <w:szCs w:val="20"/>
        </w:rPr>
        <w:t>3</w:t>
      </w:r>
      <w:r w:rsidRPr="00747A1C">
        <w:rPr>
          <w:rFonts w:ascii="Arial" w:hAnsi="Arial" w:cs="Arial"/>
          <w:bCs/>
          <w:color w:val="000000" w:themeColor="text1"/>
          <w:sz w:val="20"/>
          <w:szCs w:val="20"/>
        </w:rPr>
        <w:t xml:space="preserve"> učenička doma. Oprema </w:t>
      </w:r>
      <w:r w:rsidR="00CC21F3" w:rsidRPr="00747A1C">
        <w:rPr>
          <w:rFonts w:ascii="Arial" w:hAnsi="Arial" w:cs="Arial"/>
          <w:bCs/>
          <w:color w:val="000000" w:themeColor="text1"/>
          <w:sz w:val="20"/>
          <w:szCs w:val="20"/>
        </w:rPr>
        <w:t>je</w:t>
      </w:r>
      <w:r w:rsidRPr="00747A1C">
        <w:rPr>
          <w:rFonts w:ascii="Arial" w:hAnsi="Arial" w:cs="Arial"/>
          <w:bCs/>
          <w:color w:val="000000" w:themeColor="text1"/>
          <w:sz w:val="20"/>
          <w:szCs w:val="20"/>
        </w:rPr>
        <w:t xml:space="preserve"> u ugovorenim rokovima isporučen</w:t>
      </w:r>
      <w:r w:rsidR="00CC21F3" w:rsidRPr="00747A1C">
        <w:rPr>
          <w:rFonts w:ascii="Arial" w:hAnsi="Arial" w:cs="Arial"/>
          <w:bCs/>
          <w:color w:val="000000" w:themeColor="text1"/>
          <w:sz w:val="20"/>
          <w:szCs w:val="20"/>
        </w:rPr>
        <w:t>a</w:t>
      </w:r>
      <w:r w:rsidRPr="00747A1C">
        <w:rPr>
          <w:rFonts w:ascii="Arial" w:hAnsi="Arial" w:cs="Arial"/>
          <w:bCs/>
          <w:color w:val="000000" w:themeColor="text1"/>
          <w:sz w:val="20"/>
          <w:szCs w:val="20"/>
        </w:rPr>
        <w:t xml:space="preserve"> učeničkim domovima. Plan je u potpunosti realiziran</w:t>
      </w:r>
      <w:r w:rsidR="00481F84" w:rsidRPr="00747A1C">
        <w:rPr>
          <w:rFonts w:ascii="Arial" w:hAnsi="Arial" w:cs="Arial"/>
          <w:bCs/>
          <w:color w:val="000000" w:themeColor="text1"/>
          <w:sz w:val="20"/>
          <w:szCs w:val="20"/>
        </w:rPr>
        <w:t xml:space="preserve"> u skladu s ostvarenim prihodima</w:t>
      </w:r>
      <w:r w:rsidRPr="00747A1C">
        <w:rPr>
          <w:rFonts w:ascii="Arial" w:hAnsi="Arial" w:cs="Arial"/>
          <w:bCs/>
          <w:color w:val="000000" w:themeColor="text1"/>
          <w:sz w:val="20"/>
          <w:szCs w:val="20"/>
        </w:rPr>
        <w:t>.</w:t>
      </w:r>
      <w:r w:rsidR="001441C2" w:rsidRPr="00747A1C">
        <w:rPr>
          <w:rFonts w:ascii="Arial" w:hAnsi="Arial" w:cs="Arial"/>
          <w:bCs/>
          <w:color w:val="000000" w:themeColor="text1"/>
          <w:sz w:val="20"/>
          <w:szCs w:val="20"/>
        </w:rPr>
        <w:t xml:space="preserve"> </w:t>
      </w:r>
      <w:r w:rsidR="00747A1C" w:rsidRPr="00747A1C">
        <w:rPr>
          <w:rFonts w:ascii="Arial" w:hAnsi="Arial" w:cs="Arial"/>
          <w:bCs/>
          <w:color w:val="000000" w:themeColor="text1"/>
          <w:sz w:val="20"/>
          <w:szCs w:val="20"/>
        </w:rPr>
        <w:t>Neutrošena sredstva odnose se na nabavu opreme financira</w:t>
      </w:r>
      <w:r w:rsidR="00747A1C">
        <w:rPr>
          <w:rFonts w:ascii="Arial" w:hAnsi="Arial" w:cs="Arial"/>
          <w:bCs/>
          <w:color w:val="000000" w:themeColor="text1"/>
          <w:sz w:val="20"/>
          <w:szCs w:val="20"/>
        </w:rPr>
        <w:t>ne</w:t>
      </w:r>
      <w:r w:rsidR="00747A1C" w:rsidRPr="00747A1C">
        <w:rPr>
          <w:rFonts w:ascii="Arial" w:hAnsi="Arial" w:cs="Arial"/>
          <w:bCs/>
          <w:color w:val="000000" w:themeColor="text1"/>
          <w:sz w:val="20"/>
          <w:szCs w:val="20"/>
        </w:rPr>
        <w:t xml:space="preserve"> iz vlastitih i namjenskih prihoda</w:t>
      </w:r>
      <w:r w:rsidR="00747A1C">
        <w:rPr>
          <w:rFonts w:ascii="Arial" w:hAnsi="Arial" w:cs="Arial"/>
          <w:bCs/>
          <w:color w:val="000000" w:themeColor="text1"/>
          <w:sz w:val="20"/>
          <w:szCs w:val="20"/>
        </w:rPr>
        <w:t xml:space="preserve"> ustanova</w:t>
      </w:r>
      <w:r w:rsidR="00747A1C" w:rsidRPr="00747A1C">
        <w:rPr>
          <w:rFonts w:ascii="Arial" w:hAnsi="Arial" w:cs="Arial"/>
          <w:bCs/>
          <w:color w:val="000000" w:themeColor="text1"/>
          <w:sz w:val="20"/>
          <w:szCs w:val="20"/>
        </w:rPr>
        <w:t>.</w:t>
      </w:r>
    </w:p>
    <w:p w:rsidR="001441C2" w:rsidRPr="002377FB" w:rsidRDefault="001441C2" w:rsidP="00C00EFD">
      <w:pPr>
        <w:spacing w:after="0" w:line="240" w:lineRule="auto"/>
        <w:jc w:val="both"/>
        <w:rPr>
          <w:rFonts w:ascii="Arial" w:hAnsi="Arial" w:cs="Arial"/>
          <w:color w:val="FF0000"/>
          <w:sz w:val="20"/>
          <w:szCs w:val="20"/>
        </w:rPr>
      </w:pPr>
    </w:p>
    <w:p w:rsidR="00231802" w:rsidRPr="004E65C0" w:rsidRDefault="00933989" w:rsidP="00C00EFD">
      <w:pPr>
        <w:spacing w:after="0" w:line="240" w:lineRule="auto"/>
        <w:jc w:val="both"/>
        <w:rPr>
          <w:rFonts w:ascii="Arial" w:hAnsi="Arial" w:cs="Arial"/>
          <w:color w:val="000000" w:themeColor="text1"/>
          <w:sz w:val="20"/>
          <w:szCs w:val="20"/>
        </w:rPr>
      </w:pPr>
      <w:r w:rsidRPr="004E65C0">
        <w:rPr>
          <w:rFonts w:ascii="Arial" w:hAnsi="Arial" w:cs="Arial"/>
          <w:color w:val="000000" w:themeColor="text1"/>
          <w:sz w:val="20"/>
          <w:szCs w:val="20"/>
        </w:rPr>
        <w:t>Izgradnje školske sportske dvorane Željezničke tehničke škole Moravice - tijekom 202</w:t>
      </w:r>
      <w:r w:rsidR="00747A1C" w:rsidRPr="004E65C0">
        <w:rPr>
          <w:rFonts w:ascii="Arial" w:hAnsi="Arial" w:cs="Arial"/>
          <w:color w:val="000000" w:themeColor="text1"/>
          <w:sz w:val="20"/>
          <w:szCs w:val="20"/>
        </w:rPr>
        <w:t>5</w:t>
      </w:r>
      <w:r w:rsidRPr="004E65C0">
        <w:rPr>
          <w:rFonts w:ascii="Arial" w:hAnsi="Arial" w:cs="Arial"/>
          <w:color w:val="000000" w:themeColor="text1"/>
          <w:sz w:val="20"/>
          <w:szCs w:val="20"/>
        </w:rPr>
        <w:t xml:space="preserve">. godine </w:t>
      </w:r>
      <w:r w:rsidR="00747A1C" w:rsidRPr="004E65C0">
        <w:rPr>
          <w:rFonts w:ascii="Arial" w:hAnsi="Arial" w:cs="Arial"/>
          <w:color w:val="000000" w:themeColor="text1"/>
          <w:sz w:val="20"/>
          <w:szCs w:val="20"/>
        </w:rPr>
        <w:t xml:space="preserve">provedeni su postupci javnih nabava te su ugovoreni radovi na izgradnji te usluge stručnog nadzora nad izvođenjem radova. </w:t>
      </w:r>
      <w:r w:rsidR="00BE7030" w:rsidRPr="004E65C0">
        <w:rPr>
          <w:rFonts w:ascii="Arial" w:hAnsi="Arial" w:cs="Arial"/>
          <w:color w:val="000000" w:themeColor="text1"/>
          <w:sz w:val="20"/>
          <w:szCs w:val="20"/>
        </w:rPr>
        <w:t xml:space="preserve">Planirana sredstva </w:t>
      </w:r>
      <w:r w:rsidR="00747A1C" w:rsidRPr="004E65C0">
        <w:rPr>
          <w:rFonts w:ascii="Arial" w:hAnsi="Arial" w:cs="Arial"/>
          <w:color w:val="000000" w:themeColor="text1"/>
          <w:sz w:val="20"/>
          <w:szCs w:val="20"/>
        </w:rPr>
        <w:t xml:space="preserve">realizirana su u skladu s obračunatim stvarno izvedenim radovima i izvršenim uslugama, a neutrošena sredstva u iznosu od </w:t>
      </w:r>
      <w:r w:rsidR="004E65C0" w:rsidRPr="004E65C0">
        <w:rPr>
          <w:rFonts w:ascii="Arial" w:hAnsi="Arial" w:cs="Arial"/>
          <w:color w:val="000000" w:themeColor="text1"/>
          <w:sz w:val="20"/>
          <w:szCs w:val="20"/>
        </w:rPr>
        <w:t>434.456,71 eura</w:t>
      </w:r>
      <w:r w:rsidR="00747A1C" w:rsidRPr="004E65C0">
        <w:rPr>
          <w:rFonts w:ascii="Arial" w:hAnsi="Arial" w:cs="Arial"/>
          <w:color w:val="000000" w:themeColor="text1"/>
          <w:sz w:val="20"/>
          <w:szCs w:val="20"/>
        </w:rPr>
        <w:t xml:space="preserve"> prenose se po završnom računu u 2026. godinu za nastavak </w:t>
      </w:r>
      <w:r w:rsidR="004E65C0" w:rsidRPr="004E65C0">
        <w:rPr>
          <w:rFonts w:ascii="Arial" w:hAnsi="Arial" w:cs="Arial"/>
          <w:color w:val="000000" w:themeColor="text1"/>
          <w:sz w:val="20"/>
          <w:szCs w:val="20"/>
        </w:rPr>
        <w:t>provedbe projekta</w:t>
      </w:r>
      <w:r w:rsidR="00BE7030" w:rsidRPr="004E65C0">
        <w:rPr>
          <w:rFonts w:ascii="Arial" w:hAnsi="Arial" w:cs="Arial"/>
          <w:color w:val="000000" w:themeColor="text1"/>
          <w:sz w:val="20"/>
          <w:szCs w:val="20"/>
        </w:rPr>
        <w:t>.</w:t>
      </w:r>
      <w:r w:rsidR="00446216" w:rsidRPr="004E65C0">
        <w:rPr>
          <w:rFonts w:ascii="Arial" w:hAnsi="Arial" w:cs="Arial"/>
          <w:color w:val="000000" w:themeColor="text1"/>
          <w:sz w:val="20"/>
          <w:szCs w:val="20"/>
        </w:rPr>
        <w:t xml:space="preserve"> </w:t>
      </w:r>
    </w:p>
    <w:p w:rsidR="006D7EFA" w:rsidRPr="002377FB" w:rsidRDefault="006D7EFA" w:rsidP="00C00EFD">
      <w:pPr>
        <w:spacing w:after="0" w:line="240" w:lineRule="auto"/>
        <w:jc w:val="both"/>
        <w:rPr>
          <w:rFonts w:ascii="Arial" w:hAnsi="Arial" w:cs="Arial"/>
          <w:bCs/>
          <w:color w:val="FF0000"/>
          <w:sz w:val="20"/>
          <w:szCs w:val="20"/>
        </w:rPr>
      </w:pPr>
    </w:p>
    <w:p w:rsidR="00867DFD" w:rsidRPr="004E65C0" w:rsidRDefault="00867DFD" w:rsidP="00C00EFD">
      <w:pPr>
        <w:spacing w:after="0" w:line="240" w:lineRule="auto"/>
        <w:jc w:val="both"/>
        <w:rPr>
          <w:rFonts w:ascii="Arial" w:hAnsi="Arial" w:cs="Arial"/>
          <w:bCs/>
          <w:color w:val="000000" w:themeColor="text1"/>
          <w:sz w:val="20"/>
          <w:szCs w:val="20"/>
        </w:rPr>
      </w:pPr>
      <w:r w:rsidRPr="004E65C0">
        <w:rPr>
          <w:rFonts w:ascii="Arial" w:hAnsi="Arial" w:cs="Arial"/>
          <w:bCs/>
          <w:color w:val="000000" w:themeColor="text1"/>
          <w:sz w:val="20"/>
          <w:szCs w:val="20"/>
        </w:rPr>
        <w:t>Sanacija krovišta Građevinske tehničke škole Rijeka</w:t>
      </w:r>
      <w:r w:rsidR="00481F84" w:rsidRPr="004E65C0">
        <w:rPr>
          <w:rFonts w:ascii="Arial" w:hAnsi="Arial" w:cs="Arial"/>
          <w:bCs/>
          <w:color w:val="000000" w:themeColor="text1"/>
          <w:sz w:val="20"/>
          <w:szCs w:val="20"/>
        </w:rPr>
        <w:t xml:space="preserve"> – tijekom 202</w:t>
      </w:r>
      <w:r w:rsidR="004E65C0" w:rsidRPr="004E65C0">
        <w:rPr>
          <w:rFonts w:ascii="Arial" w:hAnsi="Arial" w:cs="Arial"/>
          <w:bCs/>
          <w:color w:val="000000" w:themeColor="text1"/>
          <w:sz w:val="20"/>
          <w:szCs w:val="20"/>
        </w:rPr>
        <w:t>5</w:t>
      </w:r>
      <w:r w:rsidR="00481F84" w:rsidRPr="004E65C0">
        <w:rPr>
          <w:rFonts w:ascii="Arial" w:hAnsi="Arial" w:cs="Arial"/>
          <w:bCs/>
          <w:color w:val="000000" w:themeColor="text1"/>
          <w:sz w:val="20"/>
          <w:szCs w:val="20"/>
        </w:rPr>
        <w:t xml:space="preserve">. godine </w:t>
      </w:r>
      <w:r w:rsidR="004E65C0" w:rsidRPr="004E65C0">
        <w:rPr>
          <w:rFonts w:ascii="Arial" w:hAnsi="Arial" w:cs="Arial"/>
          <w:bCs/>
          <w:color w:val="000000" w:themeColor="text1"/>
          <w:sz w:val="20"/>
          <w:szCs w:val="20"/>
        </w:rPr>
        <w:t xml:space="preserve">završen je projekt sanacije krovišta škole. Obračunati troškovi izvedenih radova te </w:t>
      </w:r>
      <w:r w:rsidR="00BE7030" w:rsidRPr="004E65C0">
        <w:rPr>
          <w:rFonts w:ascii="Arial" w:hAnsi="Arial" w:cs="Arial"/>
          <w:bCs/>
          <w:color w:val="000000" w:themeColor="text1"/>
          <w:sz w:val="20"/>
          <w:szCs w:val="20"/>
        </w:rPr>
        <w:t xml:space="preserve">usluga </w:t>
      </w:r>
      <w:r w:rsidR="00481F84" w:rsidRPr="004E65C0">
        <w:rPr>
          <w:rFonts w:ascii="Arial" w:hAnsi="Arial" w:cs="Arial"/>
          <w:bCs/>
          <w:color w:val="000000" w:themeColor="text1"/>
          <w:sz w:val="20"/>
          <w:szCs w:val="20"/>
        </w:rPr>
        <w:t>stručnog nadzora</w:t>
      </w:r>
      <w:r w:rsidR="00BE7030" w:rsidRPr="004E65C0">
        <w:rPr>
          <w:rFonts w:ascii="Arial" w:hAnsi="Arial" w:cs="Arial"/>
          <w:bCs/>
          <w:color w:val="000000" w:themeColor="text1"/>
          <w:sz w:val="20"/>
          <w:szCs w:val="20"/>
        </w:rPr>
        <w:t xml:space="preserve"> nad izvođenjem radova</w:t>
      </w:r>
      <w:r w:rsidR="004E65C0" w:rsidRPr="004E65C0">
        <w:rPr>
          <w:rFonts w:ascii="Arial" w:hAnsi="Arial" w:cs="Arial"/>
          <w:bCs/>
          <w:color w:val="000000" w:themeColor="text1"/>
          <w:sz w:val="20"/>
          <w:szCs w:val="20"/>
        </w:rPr>
        <w:t xml:space="preserve"> u cijelosti su plaćeni. Neznatni iznos neutrošenih sredstava predstavlja razliku između ugovorenih i obračunatih stvarno izvedenih rashoda.</w:t>
      </w:r>
      <w:r w:rsidR="00481F84" w:rsidRPr="004E65C0">
        <w:rPr>
          <w:rFonts w:ascii="Arial" w:hAnsi="Arial" w:cs="Arial"/>
          <w:bCs/>
          <w:color w:val="000000" w:themeColor="text1"/>
          <w:sz w:val="20"/>
          <w:szCs w:val="20"/>
        </w:rPr>
        <w:t xml:space="preserve"> </w:t>
      </w:r>
    </w:p>
    <w:p w:rsidR="00FE1ED2" w:rsidRDefault="00FE1ED2" w:rsidP="00C00EFD">
      <w:pPr>
        <w:spacing w:after="0" w:line="240" w:lineRule="auto"/>
        <w:jc w:val="both"/>
        <w:rPr>
          <w:rFonts w:ascii="Arial" w:hAnsi="Arial" w:cs="Arial"/>
          <w:bCs/>
          <w:color w:val="FF0000"/>
          <w:sz w:val="20"/>
          <w:szCs w:val="20"/>
        </w:rPr>
      </w:pPr>
    </w:p>
    <w:p w:rsidR="00FE1ED2" w:rsidRPr="004E65C0" w:rsidRDefault="00FE1ED2" w:rsidP="00C00EFD">
      <w:pPr>
        <w:spacing w:after="0" w:line="240" w:lineRule="auto"/>
        <w:jc w:val="both"/>
        <w:rPr>
          <w:rFonts w:ascii="Arial" w:hAnsi="Arial" w:cs="Arial"/>
          <w:bCs/>
          <w:color w:val="000000" w:themeColor="text1"/>
          <w:sz w:val="20"/>
          <w:szCs w:val="20"/>
        </w:rPr>
      </w:pPr>
      <w:r w:rsidRPr="004E65C0">
        <w:rPr>
          <w:rFonts w:ascii="Arial" w:hAnsi="Arial" w:cs="Arial"/>
          <w:bCs/>
          <w:color w:val="000000" w:themeColor="text1"/>
          <w:sz w:val="20"/>
          <w:szCs w:val="20"/>
        </w:rPr>
        <w:t>Izgradnja školske sportske dvorane Prometne škole Rijeka</w:t>
      </w:r>
      <w:r w:rsidR="004E65C0">
        <w:rPr>
          <w:rFonts w:ascii="Arial" w:hAnsi="Arial" w:cs="Arial"/>
          <w:bCs/>
          <w:color w:val="000000" w:themeColor="text1"/>
          <w:sz w:val="20"/>
          <w:szCs w:val="20"/>
        </w:rPr>
        <w:t xml:space="preserve"> – tijekom 2025. godine proveden je postupak javne nabave usluge izrade idejnog i glavnog projekta. Ugovorena usluga izvršit će se tijekom 2026. godine, pa se planirana neutrošena sredstva u iznosu od 70.000,00 eura prenose po završnom računu.</w:t>
      </w:r>
    </w:p>
    <w:p w:rsidR="00481F84" w:rsidRPr="002377FB" w:rsidRDefault="00481F84" w:rsidP="00C00EFD">
      <w:pPr>
        <w:spacing w:after="0" w:line="240" w:lineRule="auto"/>
        <w:jc w:val="both"/>
        <w:rPr>
          <w:rFonts w:ascii="Arial" w:hAnsi="Arial" w:cs="Arial"/>
          <w:color w:val="FF0000"/>
          <w:sz w:val="18"/>
          <w:szCs w:val="18"/>
        </w:rPr>
      </w:pPr>
    </w:p>
    <w:p w:rsidR="00867DFD" w:rsidRPr="004E65C0" w:rsidRDefault="00867DFD" w:rsidP="00C00EFD">
      <w:pPr>
        <w:spacing w:after="0" w:line="240" w:lineRule="auto"/>
        <w:jc w:val="both"/>
        <w:rPr>
          <w:rFonts w:ascii="Arial" w:hAnsi="Arial" w:cs="Arial"/>
          <w:bCs/>
          <w:color w:val="000000" w:themeColor="text1"/>
          <w:sz w:val="20"/>
          <w:szCs w:val="20"/>
        </w:rPr>
      </w:pPr>
      <w:r w:rsidRPr="004E65C0">
        <w:rPr>
          <w:rFonts w:ascii="Arial" w:hAnsi="Arial" w:cs="Arial"/>
          <w:bCs/>
          <w:color w:val="000000" w:themeColor="text1"/>
          <w:sz w:val="20"/>
          <w:szCs w:val="20"/>
        </w:rPr>
        <w:t>Projekt ško</w:t>
      </w:r>
      <w:r w:rsidR="00481F84" w:rsidRPr="004E65C0">
        <w:rPr>
          <w:rFonts w:ascii="Arial" w:hAnsi="Arial" w:cs="Arial"/>
          <w:bCs/>
          <w:color w:val="000000" w:themeColor="text1"/>
          <w:sz w:val="20"/>
          <w:szCs w:val="20"/>
        </w:rPr>
        <w:t>lskog broda Pomorske škole Bakar</w:t>
      </w:r>
      <w:r w:rsidR="00BE7030" w:rsidRPr="004E65C0">
        <w:rPr>
          <w:rFonts w:ascii="Arial" w:hAnsi="Arial" w:cs="Arial"/>
          <w:bCs/>
          <w:color w:val="000000" w:themeColor="text1"/>
          <w:sz w:val="20"/>
          <w:szCs w:val="20"/>
        </w:rPr>
        <w:t xml:space="preserve"> – </w:t>
      </w:r>
      <w:r w:rsidR="00CD2FF1">
        <w:rPr>
          <w:rFonts w:ascii="Arial" w:hAnsi="Arial" w:cs="Arial"/>
          <w:bCs/>
          <w:color w:val="000000" w:themeColor="text1"/>
          <w:sz w:val="20"/>
          <w:szCs w:val="20"/>
        </w:rPr>
        <w:t xml:space="preserve">planirana sredstva namijenjena su </w:t>
      </w:r>
      <w:r w:rsidR="00BE7030" w:rsidRPr="004E65C0">
        <w:rPr>
          <w:rFonts w:ascii="Arial" w:hAnsi="Arial" w:cs="Arial"/>
          <w:bCs/>
          <w:color w:val="000000" w:themeColor="text1"/>
          <w:sz w:val="20"/>
          <w:szCs w:val="20"/>
        </w:rPr>
        <w:t>fina</w:t>
      </w:r>
      <w:r w:rsidR="00643FF2" w:rsidRPr="004E65C0">
        <w:rPr>
          <w:rFonts w:ascii="Arial" w:hAnsi="Arial" w:cs="Arial"/>
          <w:bCs/>
          <w:color w:val="000000" w:themeColor="text1"/>
          <w:sz w:val="20"/>
          <w:szCs w:val="20"/>
        </w:rPr>
        <w:t>nciran</w:t>
      </w:r>
      <w:r w:rsidR="00CD2FF1">
        <w:rPr>
          <w:rFonts w:ascii="Arial" w:hAnsi="Arial" w:cs="Arial"/>
          <w:bCs/>
          <w:color w:val="000000" w:themeColor="text1"/>
          <w:sz w:val="20"/>
          <w:szCs w:val="20"/>
        </w:rPr>
        <w:t>ju</w:t>
      </w:r>
      <w:r w:rsidR="00643FF2" w:rsidRPr="004E65C0">
        <w:rPr>
          <w:rFonts w:ascii="Arial" w:hAnsi="Arial" w:cs="Arial"/>
          <w:bCs/>
          <w:color w:val="000000" w:themeColor="text1"/>
          <w:sz w:val="20"/>
          <w:szCs w:val="20"/>
        </w:rPr>
        <w:t xml:space="preserve"> usluge </w:t>
      </w:r>
      <w:r w:rsidR="00BE7030" w:rsidRPr="004E65C0">
        <w:rPr>
          <w:rFonts w:ascii="Arial" w:hAnsi="Arial" w:cs="Arial"/>
          <w:bCs/>
          <w:color w:val="000000" w:themeColor="text1"/>
          <w:sz w:val="20"/>
          <w:szCs w:val="20"/>
        </w:rPr>
        <w:t xml:space="preserve">izrade projektne dokumentacije i ishođenja potrebnih dozvola. </w:t>
      </w:r>
      <w:r w:rsidR="00CD2FF1">
        <w:rPr>
          <w:rFonts w:ascii="Arial" w:hAnsi="Arial" w:cs="Arial"/>
          <w:bCs/>
          <w:color w:val="000000" w:themeColor="text1"/>
          <w:sz w:val="20"/>
          <w:szCs w:val="20"/>
        </w:rPr>
        <w:t>Zbog potreba usklađivanja projektne dokumentacije sa zahtjevima Hrvatskog registra brodova s</w:t>
      </w:r>
      <w:r w:rsidR="00BE7030" w:rsidRPr="004E65C0">
        <w:rPr>
          <w:rFonts w:ascii="Arial" w:hAnsi="Arial" w:cs="Arial"/>
          <w:bCs/>
          <w:color w:val="000000" w:themeColor="text1"/>
          <w:sz w:val="20"/>
          <w:szCs w:val="20"/>
        </w:rPr>
        <w:t>redstava za ugovorene obveze</w:t>
      </w:r>
      <w:r w:rsidR="00CD2FF1">
        <w:rPr>
          <w:rFonts w:ascii="Arial" w:hAnsi="Arial" w:cs="Arial"/>
          <w:bCs/>
          <w:color w:val="000000" w:themeColor="text1"/>
          <w:sz w:val="20"/>
          <w:szCs w:val="20"/>
        </w:rPr>
        <w:t xml:space="preserve"> ostala su neutrošena pa se </w:t>
      </w:r>
      <w:r w:rsidR="00BE7030" w:rsidRPr="004E65C0">
        <w:rPr>
          <w:rFonts w:ascii="Arial" w:hAnsi="Arial" w:cs="Arial"/>
          <w:bCs/>
          <w:color w:val="000000" w:themeColor="text1"/>
          <w:sz w:val="20"/>
          <w:szCs w:val="20"/>
        </w:rPr>
        <w:t xml:space="preserve">iznos od </w:t>
      </w:r>
      <w:r w:rsidR="004E65C0">
        <w:rPr>
          <w:rFonts w:ascii="Arial" w:hAnsi="Arial" w:cs="Arial"/>
          <w:bCs/>
          <w:color w:val="000000" w:themeColor="text1"/>
          <w:sz w:val="20"/>
          <w:szCs w:val="20"/>
        </w:rPr>
        <w:t>4</w:t>
      </w:r>
      <w:r w:rsidR="00BE7030" w:rsidRPr="004E65C0">
        <w:rPr>
          <w:rFonts w:ascii="Arial" w:hAnsi="Arial" w:cs="Arial"/>
          <w:bCs/>
          <w:color w:val="000000" w:themeColor="text1"/>
          <w:sz w:val="20"/>
          <w:szCs w:val="20"/>
        </w:rPr>
        <w:t xml:space="preserve">0.142,50 eura </w:t>
      </w:r>
      <w:r w:rsidR="00CD2FF1">
        <w:rPr>
          <w:rFonts w:ascii="Arial" w:hAnsi="Arial" w:cs="Arial"/>
          <w:bCs/>
          <w:color w:val="000000" w:themeColor="text1"/>
          <w:sz w:val="20"/>
          <w:szCs w:val="20"/>
        </w:rPr>
        <w:t xml:space="preserve">i dalje </w:t>
      </w:r>
      <w:r w:rsidR="00BE7030" w:rsidRPr="004E65C0">
        <w:rPr>
          <w:rFonts w:ascii="Arial" w:hAnsi="Arial" w:cs="Arial"/>
          <w:bCs/>
          <w:color w:val="000000" w:themeColor="text1"/>
          <w:sz w:val="20"/>
          <w:szCs w:val="20"/>
        </w:rPr>
        <w:t>prenosi se po završnom računu u 202</w:t>
      </w:r>
      <w:r w:rsidR="00CD2FF1">
        <w:rPr>
          <w:rFonts w:ascii="Arial" w:hAnsi="Arial" w:cs="Arial"/>
          <w:bCs/>
          <w:color w:val="000000" w:themeColor="text1"/>
          <w:sz w:val="20"/>
          <w:szCs w:val="20"/>
        </w:rPr>
        <w:t>6</w:t>
      </w:r>
      <w:r w:rsidR="00BE7030" w:rsidRPr="004E65C0">
        <w:rPr>
          <w:rFonts w:ascii="Arial" w:hAnsi="Arial" w:cs="Arial"/>
          <w:bCs/>
          <w:color w:val="000000" w:themeColor="text1"/>
          <w:sz w:val="20"/>
          <w:szCs w:val="20"/>
        </w:rPr>
        <w:t>. godinu.</w:t>
      </w:r>
    </w:p>
    <w:p w:rsidR="00EF365D" w:rsidRPr="004E65C0" w:rsidRDefault="00EF365D" w:rsidP="004E65C0">
      <w:pPr>
        <w:spacing w:after="0" w:line="240" w:lineRule="auto"/>
        <w:jc w:val="both"/>
        <w:rPr>
          <w:rFonts w:ascii="Arial" w:hAnsi="Arial" w:cs="Arial"/>
          <w:bCs/>
          <w:color w:val="000000" w:themeColor="text1"/>
          <w:sz w:val="20"/>
          <w:szCs w:val="20"/>
        </w:rPr>
      </w:pPr>
    </w:p>
    <w:p w:rsidR="00823D6A" w:rsidRPr="00CD2FF1" w:rsidRDefault="00823D6A" w:rsidP="00172946">
      <w:pPr>
        <w:spacing w:after="0" w:line="240" w:lineRule="auto"/>
        <w:jc w:val="both"/>
        <w:rPr>
          <w:rFonts w:ascii="Arial" w:hAnsi="Arial" w:cs="Arial"/>
          <w:bCs/>
          <w:color w:val="000000" w:themeColor="text1"/>
          <w:sz w:val="20"/>
          <w:szCs w:val="20"/>
        </w:rPr>
      </w:pPr>
      <w:r w:rsidRPr="00CD2FF1">
        <w:rPr>
          <w:rFonts w:ascii="Arial" w:hAnsi="Arial" w:cs="Arial"/>
          <w:bCs/>
          <w:color w:val="000000" w:themeColor="text1"/>
          <w:sz w:val="20"/>
          <w:szCs w:val="20"/>
        </w:rPr>
        <w:t>Projekt gimnazijske zgrade u Rijeci</w:t>
      </w:r>
      <w:r w:rsidR="00CD2FF1">
        <w:rPr>
          <w:rFonts w:ascii="Arial" w:hAnsi="Arial" w:cs="Arial"/>
          <w:bCs/>
          <w:color w:val="000000" w:themeColor="text1"/>
          <w:sz w:val="20"/>
          <w:szCs w:val="20"/>
        </w:rPr>
        <w:t xml:space="preserve"> – </w:t>
      </w:r>
      <w:r w:rsidR="00172946">
        <w:rPr>
          <w:rFonts w:ascii="Arial" w:hAnsi="Arial" w:cs="Arial"/>
          <w:bCs/>
          <w:color w:val="000000" w:themeColor="text1"/>
          <w:sz w:val="20"/>
          <w:szCs w:val="20"/>
        </w:rPr>
        <w:t>zbog složenosti pripreme provedbe</w:t>
      </w:r>
      <w:r w:rsidR="00CD2FF1">
        <w:rPr>
          <w:rFonts w:ascii="Arial" w:hAnsi="Arial" w:cs="Arial"/>
          <w:bCs/>
          <w:color w:val="000000" w:themeColor="text1"/>
          <w:sz w:val="20"/>
          <w:szCs w:val="20"/>
        </w:rPr>
        <w:t xml:space="preserve"> ovog projekta aktivnosti na </w:t>
      </w:r>
      <w:r w:rsidR="00172946">
        <w:rPr>
          <w:rFonts w:ascii="Arial" w:hAnsi="Arial" w:cs="Arial"/>
          <w:bCs/>
          <w:color w:val="000000" w:themeColor="text1"/>
          <w:sz w:val="20"/>
          <w:szCs w:val="20"/>
        </w:rPr>
        <w:t xml:space="preserve">njegovoj </w:t>
      </w:r>
      <w:r w:rsidR="00CD2FF1">
        <w:rPr>
          <w:rFonts w:ascii="Arial" w:hAnsi="Arial" w:cs="Arial"/>
          <w:bCs/>
          <w:color w:val="000000" w:themeColor="text1"/>
          <w:sz w:val="20"/>
          <w:szCs w:val="20"/>
        </w:rPr>
        <w:t xml:space="preserve">realizaciji nastavljaju se u 2026. godini te se ukupna neutrošena sredstva prenose po završnom računu u 2026. godinu. </w:t>
      </w:r>
    </w:p>
    <w:p w:rsidR="00823D6A" w:rsidRDefault="00823D6A" w:rsidP="00C00EFD">
      <w:pPr>
        <w:spacing w:after="0" w:line="240" w:lineRule="auto"/>
        <w:rPr>
          <w:rFonts w:ascii="Arial" w:hAnsi="Arial" w:cs="Arial"/>
          <w:b/>
          <w:color w:val="FF0000"/>
          <w:sz w:val="20"/>
          <w:szCs w:val="20"/>
        </w:rPr>
      </w:pPr>
    </w:p>
    <w:p w:rsidR="00823D6A" w:rsidRDefault="00823D6A" w:rsidP="00172946">
      <w:pPr>
        <w:spacing w:after="0" w:line="240" w:lineRule="auto"/>
        <w:jc w:val="both"/>
        <w:rPr>
          <w:rFonts w:ascii="Arial" w:hAnsi="Arial" w:cs="Arial"/>
          <w:bCs/>
          <w:color w:val="000000" w:themeColor="text1"/>
          <w:sz w:val="20"/>
          <w:szCs w:val="20"/>
        </w:rPr>
      </w:pPr>
      <w:r w:rsidRPr="00CD2FF1">
        <w:rPr>
          <w:rFonts w:ascii="Arial" w:hAnsi="Arial" w:cs="Arial"/>
          <w:bCs/>
          <w:color w:val="000000" w:themeColor="text1"/>
          <w:sz w:val="20"/>
          <w:szCs w:val="20"/>
        </w:rPr>
        <w:t>Modernizacija i opremanje Opće gimnazije u Ekonomskoj školi Mije Mirkovića Rijeka - EU</w:t>
      </w:r>
      <w:r w:rsidR="00CD2FF1" w:rsidRPr="00CD2FF1">
        <w:rPr>
          <w:rFonts w:ascii="Helvetica" w:hAnsi="Helvetica" w:cs="Helvetica"/>
          <w:color w:val="2F2F2F"/>
          <w:shd w:val="clear" w:color="auto" w:fill="FFFFFF"/>
        </w:rPr>
        <w:t xml:space="preserve"> </w:t>
      </w:r>
      <w:r w:rsidR="00CD2FF1">
        <w:rPr>
          <w:rFonts w:ascii="Helvetica" w:hAnsi="Helvetica" w:cs="Helvetica"/>
          <w:color w:val="2F2F2F"/>
          <w:shd w:val="clear" w:color="auto" w:fill="FFFFFF"/>
        </w:rPr>
        <w:t xml:space="preserve">– </w:t>
      </w:r>
      <w:r w:rsidR="00CD2FF1">
        <w:rPr>
          <w:rFonts w:ascii="Arial" w:hAnsi="Arial" w:cs="Arial"/>
          <w:bCs/>
          <w:color w:val="000000" w:themeColor="text1"/>
          <w:sz w:val="20"/>
          <w:szCs w:val="20"/>
        </w:rPr>
        <w:t>tijekom 2025. godine</w:t>
      </w:r>
      <w:r w:rsidR="00FC0095">
        <w:rPr>
          <w:rFonts w:ascii="Arial" w:hAnsi="Arial" w:cs="Arial"/>
          <w:bCs/>
          <w:color w:val="000000" w:themeColor="text1"/>
          <w:sz w:val="20"/>
          <w:szCs w:val="20"/>
        </w:rPr>
        <w:t xml:space="preserve"> u svrhu provedbe projekta </w:t>
      </w:r>
      <w:r w:rsidR="00CD2FF1">
        <w:rPr>
          <w:rFonts w:ascii="Arial" w:hAnsi="Arial" w:cs="Arial"/>
          <w:bCs/>
          <w:color w:val="000000" w:themeColor="text1"/>
          <w:sz w:val="20"/>
          <w:szCs w:val="20"/>
        </w:rPr>
        <w:t>provede</w:t>
      </w:r>
      <w:r w:rsidR="00172946">
        <w:rPr>
          <w:rFonts w:ascii="Arial" w:hAnsi="Arial" w:cs="Arial"/>
          <w:bCs/>
          <w:color w:val="000000" w:themeColor="text1"/>
          <w:sz w:val="20"/>
          <w:szCs w:val="20"/>
        </w:rPr>
        <w:t xml:space="preserve">no je 5 </w:t>
      </w:r>
      <w:r w:rsidR="00CD2FF1">
        <w:rPr>
          <w:rFonts w:ascii="Arial" w:hAnsi="Arial" w:cs="Arial"/>
          <w:bCs/>
          <w:color w:val="000000" w:themeColor="text1"/>
          <w:sz w:val="20"/>
          <w:szCs w:val="20"/>
        </w:rPr>
        <w:t>postup</w:t>
      </w:r>
      <w:r w:rsidR="00172946">
        <w:rPr>
          <w:rFonts w:ascii="Arial" w:hAnsi="Arial" w:cs="Arial"/>
          <w:bCs/>
          <w:color w:val="000000" w:themeColor="text1"/>
          <w:sz w:val="20"/>
          <w:szCs w:val="20"/>
        </w:rPr>
        <w:t>aka</w:t>
      </w:r>
      <w:r w:rsidR="00CD2FF1">
        <w:rPr>
          <w:rFonts w:ascii="Arial" w:hAnsi="Arial" w:cs="Arial"/>
          <w:bCs/>
          <w:color w:val="000000" w:themeColor="text1"/>
          <w:sz w:val="20"/>
          <w:szCs w:val="20"/>
        </w:rPr>
        <w:t xml:space="preserve"> nabava. Ugovorene usluge</w:t>
      </w:r>
      <w:r w:rsidR="00FC0095">
        <w:rPr>
          <w:rFonts w:ascii="Arial" w:hAnsi="Arial" w:cs="Arial"/>
          <w:bCs/>
          <w:color w:val="000000" w:themeColor="text1"/>
          <w:sz w:val="20"/>
          <w:szCs w:val="20"/>
        </w:rPr>
        <w:t xml:space="preserve"> </w:t>
      </w:r>
      <w:r w:rsidR="00CD2FF1">
        <w:rPr>
          <w:rFonts w:ascii="Arial" w:hAnsi="Arial" w:cs="Arial"/>
          <w:bCs/>
          <w:color w:val="000000" w:themeColor="text1"/>
          <w:sz w:val="20"/>
          <w:szCs w:val="20"/>
        </w:rPr>
        <w:t xml:space="preserve">i oprema većim dijelom su izvršene </w:t>
      </w:r>
      <w:r w:rsidR="00172946">
        <w:rPr>
          <w:rFonts w:ascii="Arial" w:hAnsi="Arial" w:cs="Arial"/>
          <w:bCs/>
          <w:color w:val="000000" w:themeColor="text1"/>
          <w:sz w:val="20"/>
          <w:szCs w:val="20"/>
        </w:rPr>
        <w:t xml:space="preserve">do kraja godine </w:t>
      </w:r>
      <w:r w:rsidR="00FC0095">
        <w:rPr>
          <w:rFonts w:ascii="Arial" w:hAnsi="Arial" w:cs="Arial"/>
          <w:bCs/>
          <w:color w:val="000000" w:themeColor="text1"/>
          <w:sz w:val="20"/>
          <w:szCs w:val="20"/>
        </w:rPr>
        <w:t>dok se radovi završavaju početkom 2026. godine. Trajanje</w:t>
      </w:r>
      <w:r w:rsidR="00CD2FF1">
        <w:rPr>
          <w:rFonts w:ascii="Arial" w:hAnsi="Arial" w:cs="Arial"/>
          <w:bCs/>
          <w:color w:val="000000" w:themeColor="text1"/>
          <w:sz w:val="20"/>
          <w:szCs w:val="20"/>
        </w:rPr>
        <w:t xml:space="preserve"> projekta produžen</w:t>
      </w:r>
      <w:r w:rsidR="00FC0095">
        <w:rPr>
          <w:rFonts w:ascii="Arial" w:hAnsi="Arial" w:cs="Arial"/>
          <w:bCs/>
          <w:color w:val="000000" w:themeColor="text1"/>
          <w:sz w:val="20"/>
          <w:szCs w:val="20"/>
        </w:rPr>
        <w:t>o</w:t>
      </w:r>
      <w:r w:rsidR="00CD2FF1">
        <w:rPr>
          <w:rFonts w:ascii="Arial" w:hAnsi="Arial" w:cs="Arial"/>
          <w:bCs/>
          <w:color w:val="000000" w:themeColor="text1"/>
          <w:sz w:val="20"/>
          <w:szCs w:val="20"/>
        </w:rPr>
        <w:t xml:space="preserve"> je do 15. veljače 2026. godine do kada će se izvršiti sva plaćanja</w:t>
      </w:r>
      <w:r w:rsidR="00172946">
        <w:rPr>
          <w:rFonts w:ascii="Arial" w:hAnsi="Arial" w:cs="Arial"/>
          <w:bCs/>
          <w:color w:val="000000" w:themeColor="text1"/>
          <w:sz w:val="20"/>
          <w:szCs w:val="20"/>
        </w:rPr>
        <w:t xml:space="preserve"> odnosno </w:t>
      </w:r>
      <w:r w:rsidR="00CD2FF1">
        <w:rPr>
          <w:rFonts w:ascii="Arial" w:hAnsi="Arial" w:cs="Arial"/>
          <w:bCs/>
          <w:color w:val="000000" w:themeColor="text1"/>
          <w:sz w:val="20"/>
          <w:szCs w:val="20"/>
        </w:rPr>
        <w:t>podmiriti sve</w:t>
      </w:r>
      <w:r w:rsidR="00172946">
        <w:rPr>
          <w:rFonts w:ascii="Arial" w:hAnsi="Arial" w:cs="Arial"/>
          <w:bCs/>
          <w:color w:val="000000" w:themeColor="text1"/>
          <w:sz w:val="20"/>
          <w:szCs w:val="20"/>
        </w:rPr>
        <w:t xml:space="preserve"> preostale</w:t>
      </w:r>
      <w:r w:rsidR="00CD2FF1">
        <w:rPr>
          <w:rFonts w:ascii="Arial" w:hAnsi="Arial" w:cs="Arial"/>
          <w:bCs/>
          <w:color w:val="000000" w:themeColor="text1"/>
          <w:sz w:val="20"/>
          <w:szCs w:val="20"/>
        </w:rPr>
        <w:t xml:space="preserve"> ugovorene obveze</w:t>
      </w:r>
      <w:r w:rsidR="00172946">
        <w:rPr>
          <w:rFonts w:ascii="Arial" w:hAnsi="Arial" w:cs="Arial"/>
          <w:bCs/>
          <w:color w:val="000000" w:themeColor="text1"/>
          <w:sz w:val="20"/>
          <w:szCs w:val="20"/>
        </w:rPr>
        <w:t xml:space="preserve"> te podnijeti SAFU završni zahtjev za plaćanje</w:t>
      </w:r>
      <w:r w:rsidR="00CD2FF1">
        <w:rPr>
          <w:rFonts w:ascii="Arial" w:hAnsi="Arial" w:cs="Arial"/>
          <w:bCs/>
          <w:color w:val="000000" w:themeColor="text1"/>
          <w:sz w:val="20"/>
          <w:szCs w:val="20"/>
        </w:rPr>
        <w:t>. Neutrošena izvorna sredstva u iznosu od 4.200,00 eura prenose se po završnom računu za obveze</w:t>
      </w:r>
      <w:r w:rsidR="00FC0095">
        <w:rPr>
          <w:rFonts w:ascii="Arial" w:hAnsi="Arial" w:cs="Arial"/>
          <w:bCs/>
          <w:color w:val="000000" w:themeColor="text1"/>
          <w:sz w:val="20"/>
          <w:szCs w:val="20"/>
        </w:rPr>
        <w:t xml:space="preserve"> troškova</w:t>
      </w:r>
      <w:r w:rsidR="00CD2FF1">
        <w:rPr>
          <w:rFonts w:ascii="Arial" w:hAnsi="Arial" w:cs="Arial"/>
          <w:bCs/>
          <w:color w:val="000000" w:themeColor="text1"/>
          <w:sz w:val="20"/>
          <w:szCs w:val="20"/>
        </w:rPr>
        <w:t xml:space="preserve"> izvođenja radova iznad odobrenih EU sredstava. </w:t>
      </w:r>
      <w:r w:rsidR="00FC0095">
        <w:rPr>
          <w:rFonts w:ascii="Arial" w:hAnsi="Arial" w:cs="Arial"/>
          <w:bCs/>
          <w:color w:val="000000" w:themeColor="text1"/>
          <w:sz w:val="20"/>
          <w:szCs w:val="20"/>
        </w:rPr>
        <w:t xml:space="preserve">Završetkom projekta bit će </w:t>
      </w:r>
      <w:r w:rsidR="00FC0095" w:rsidRPr="00CD2FF1">
        <w:rPr>
          <w:rFonts w:ascii="Arial" w:hAnsi="Arial" w:cs="Arial"/>
          <w:bCs/>
          <w:color w:val="000000" w:themeColor="text1"/>
          <w:sz w:val="20"/>
          <w:szCs w:val="20"/>
        </w:rPr>
        <w:t>modernizirane i opremljene tri učionice ukupnog kapaciteta</w:t>
      </w:r>
      <w:r w:rsidR="00FC0095">
        <w:rPr>
          <w:rFonts w:ascii="Arial" w:hAnsi="Arial" w:cs="Arial"/>
          <w:bCs/>
          <w:color w:val="000000" w:themeColor="text1"/>
          <w:sz w:val="20"/>
          <w:szCs w:val="20"/>
        </w:rPr>
        <w:t xml:space="preserve"> za</w:t>
      </w:r>
      <w:r w:rsidR="00FC0095" w:rsidRPr="00CD2FF1">
        <w:rPr>
          <w:rFonts w:ascii="Arial" w:hAnsi="Arial" w:cs="Arial"/>
          <w:bCs/>
          <w:color w:val="000000" w:themeColor="text1"/>
          <w:sz w:val="20"/>
          <w:szCs w:val="20"/>
        </w:rPr>
        <w:t xml:space="preserve"> 84 učenika</w:t>
      </w:r>
      <w:r w:rsidR="00FC0095" w:rsidRPr="00FC0095">
        <w:rPr>
          <w:rFonts w:ascii="Arial" w:hAnsi="Arial" w:cs="Arial"/>
          <w:bCs/>
          <w:color w:val="000000" w:themeColor="text1"/>
          <w:sz w:val="20"/>
          <w:szCs w:val="20"/>
        </w:rPr>
        <w:t> s ciljem unaprjeđenja uvjeta za izvođenje gimnazijskih programa.</w:t>
      </w:r>
    </w:p>
    <w:p w:rsidR="00CD2FF1" w:rsidRPr="002377FB" w:rsidRDefault="00CD2FF1" w:rsidP="00C00EFD">
      <w:pPr>
        <w:spacing w:after="0" w:line="240" w:lineRule="auto"/>
        <w:rPr>
          <w:rFonts w:ascii="Arial" w:hAnsi="Arial" w:cs="Arial"/>
          <w:b/>
          <w:color w:val="FF0000"/>
          <w:sz w:val="20"/>
          <w:szCs w:val="20"/>
        </w:rPr>
      </w:pPr>
    </w:p>
    <w:p w:rsidR="00EF365D" w:rsidRPr="00172946" w:rsidRDefault="00EF365D" w:rsidP="00C00EFD">
      <w:pPr>
        <w:spacing w:after="0" w:line="240" w:lineRule="auto"/>
        <w:rPr>
          <w:rFonts w:ascii="Arial" w:hAnsi="Arial" w:cs="Arial"/>
          <w:b/>
          <w:color w:val="000000" w:themeColor="text1"/>
          <w:sz w:val="20"/>
          <w:szCs w:val="20"/>
        </w:rPr>
      </w:pPr>
      <w:r w:rsidRPr="00172946">
        <w:rPr>
          <w:rFonts w:ascii="Arial" w:hAnsi="Arial" w:cs="Arial"/>
          <w:b/>
          <w:color w:val="000000" w:themeColor="text1"/>
          <w:sz w:val="20"/>
          <w:szCs w:val="20"/>
        </w:rPr>
        <w:t xml:space="preserve">POKAZATELJI USPJEŠNOSTI: </w:t>
      </w:r>
    </w:p>
    <w:tbl>
      <w:tblPr>
        <w:tblStyle w:val="TableGrid1"/>
        <w:tblW w:w="9889" w:type="dxa"/>
        <w:tblLayout w:type="fixed"/>
        <w:tblLook w:val="04A0" w:firstRow="1" w:lastRow="0" w:firstColumn="1" w:lastColumn="0" w:noHBand="0" w:noVBand="1"/>
      </w:tblPr>
      <w:tblGrid>
        <w:gridCol w:w="2235"/>
        <w:gridCol w:w="2835"/>
        <w:gridCol w:w="1275"/>
        <w:gridCol w:w="1134"/>
        <w:gridCol w:w="1155"/>
        <w:gridCol w:w="1255"/>
      </w:tblGrid>
      <w:tr w:rsidR="002377FB" w:rsidRPr="00172946" w:rsidTr="0063734C">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EF365D" w:rsidRPr="00172946" w:rsidRDefault="00EF365D" w:rsidP="00C00EFD">
            <w:pPr>
              <w:jc w:val="center"/>
              <w:rPr>
                <w:rFonts w:ascii="Arial" w:hAnsi="Arial" w:cs="Arial"/>
                <w:b/>
                <w:color w:val="000000" w:themeColor="text1"/>
                <w:sz w:val="18"/>
                <w:szCs w:val="18"/>
              </w:rPr>
            </w:pPr>
            <w:r w:rsidRPr="00172946">
              <w:rPr>
                <w:rFonts w:ascii="Arial" w:hAnsi="Arial" w:cs="Arial"/>
                <w:b/>
                <w:color w:val="000000" w:themeColor="text1"/>
                <w:sz w:val="18"/>
                <w:szCs w:val="18"/>
              </w:rPr>
              <w:t>Pokazatelj uspješnosti</w:t>
            </w:r>
          </w:p>
        </w:tc>
        <w:tc>
          <w:tcPr>
            <w:tcW w:w="2835" w:type="dxa"/>
            <w:tcBorders>
              <w:top w:val="single" w:sz="4" w:space="0" w:color="auto"/>
              <w:left w:val="single" w:sz="4" w:space="0" w:color="auto"/>
              <w:bottom w:val="single" w:sz="4" w:space="0" w:color="auto"/>
              <w:right w:val="single" w:sz="4" w:space="0" w:color="auto"/>
            </w:tcBorders>
            <w:vAlign w:val="center"/>
            <w:hideMark/>
          </w:tcPr>
          <w:p w:rsidR="00EF365D" w:rsidRPr="00172946" w:rsidRDefault="00EF365D" w:rsidP="00C00EFD">
            <w:pPr>
              <w:jc w:val="center"/>
              <w:rPr>
                <w:rFonts w:ascii="Arial" w:hAnsi="Arial" w:cs="Arial"/>
                <w:b/>
                <w:color w:val="000000" w:themeColor="text1"/>
                <w:sz w:val="18"/>
                <w:szCs w:val="18"/>
              </w:rPr>
            </w:pPr>
            <w:r w:rsidRPr="00172946">
              <w:rPr>
                <w:rFonts w:ascii="Arial" w:hAnsi="Arial" w:cs="Arial"/>
                <w:b/>
                <w:color w:val="000000" w:themeColor="text1"/>
                <w:sz w:val="18"/>
                <w:szCs w:val="18"/>
              </w:rPr>
              <w:t>Definicija</w:t>
            </w:r>
          </w:p>
        </w:tc>
        <w:tc>
          <w:tcPr>
            <w:tcW w:w="1275" w:type="dxa"/>
            <w:tcBorders>
              <w:top w:val="single" w:sz="4" w:space="0" w:color="auto"/>
              <w:left w:val="single" w:sz="4" w:space="0" w:color="auto"/>
              <w:bottom w:val="single" w:sz="4" w:space="0" w:color="auto"/>
              <w:right w:val="single" w:sz="4" w:space="0" w:color="auto"/>
            </w:tcBorders>
            <w:vAlign w:val="center"/>
            <w:hideMark/>
          </w:tcPr>
          <w:p w:rsidR="00EF365D" w:rsidRPr="00172946" w:rsidRDefault="00EF365D" w:rsidP="00C00EFD">
            <w:pPr>
              <w:jc w:val="center"/>
              <w:rPr>
                <w:rFonts w:ascii="Arial" w:hAnsi="Arial" w:cs="Arial"/>
                <w:b/>
                <w:color w:val="000000" w:themeColor="text1"/>
                <w:sz w:val="18"/>
                <w:szCs w:val="18"/>
              </w:rPr>
            </w:pPr>
            <w:r w:rsidRPr="00172946">
              <w:rPr>
                <w:rFonts w:ascii="Arial" w:hAnsi="Arial" w:cs="Arial"/>
                <w:b/>
                <w:color w:val="000000" w:themeColor="text1"/>
                <w:sz w:val="18"/>
                <w:szCs w:val="18"/>
              </w:rPr>
              <w:t>Jedinica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365D" w:rsidRPr="00172946" w:rsidRDefault="00EF365D" w:rsidP="00C00EFD">
            <w:pPr>
              <w:jc w:val="center"/>
              <w:rPr>
                <w:rFonts w:ascii="Arial" w:hAnsi="Arial" w:cs="Arial"/>
                <w:b/>
                <w:color w:val="000000" w:themeColor="text1"/>
                <w:sz w:val="18"/>
                <w:szCs w:val="18"/>
              </w:rPr>
            </w:pPr>
            <w:r w:rsidRPr="00172946">
              <w:rPr>
                <w:rFonts w:ascii="Arial" w:hAnsi="Arial" w:cs="Arial"/>
                <w:b/>
                <w:color w:val="000000" w:themeColor="text1"/>
                <w:sz w:val="18"/>
                <w:szCs w:val="18"/>
              </w:rPr>
              <w:t>Polazna vrijednost</w:t>
            </w:r>
          </w:p>
        </w:tc>
        <w:tc>
          <w:tcPr>
            <w:tcW w:w="1155" w:type="dxa"/>
            <w:tcBorders>
              <w:top w:val="single" w:sz="4" w:space="0" w:color="auto"/>
              <w:left w:val="single" w:sz="4" w:space="0" w:color="auto"/>
              <w:bottom w:val="single" w:sz="4" w:space="0" w:color="auto"/>
              <w:right w:val="single" w:sz="4" w:space="0" w:color="auto"/>
            </w:tcBorders>
            <w:vAlign w:val="center"/>
            <w:hideMark/>
          </w:tcPr>
          <w:p w:rsidR="00EF365D" w:rsidRPr="00172946" w:rsidRDefault="00EF365D" w:rsidP="00C00EFD">
            <w:pPr>
              <w:jc w:val="center"/>
              <w:rPr>
                <w:rFonts w:ascii="Arial" w:hAnsi="Arial" w:cs="Arial"/>
                <w:b/>
                <w:color w:val="000000" w:themeColor="text1"/>
                <w:sz w:val="18"/>
                <w:szCs w:val="18"/>
              </w:rPr>
            </w:pPr>
            <w:r w:rsidRPr="00172946">
              <w:rPr>
                <w:rFonts w:ascii="Arial" w:hAnsi="Arial" w:cs="Arial"/>
                <w:b/>
                <w:color w:val="000000" w:themeColor="text1"/>
                <w:sz w:val="18"/>
                <w:szCs w:val="18"/>
              </w:rPr>
              <w:t xml:space="preserve">Ciljana vrijednost </w:t>
            </w:r>
          </w:p>
          <w:p w:rsidR="00EF365D" w:rsidRPr="00172946" w:rsidRDefault="00EF365D" w:rsidP="002377FB">
            <w:pPr>
              <w:jc w:val="center"/>
              <w:rPr>
                <w:rFonts w:ascii="Arial" w:hAnsi="Arial" w:cs="Arial"/>
                <w:b/>
                <w:color w:val="000000" w:themeColor="text1"/>
                <w:sz w:val="18"/>
                <w:szCs w:val="18"/>
              </w:rPr>
            </w:pPr>
            <w:r w:rsidRPr="00172946">
              <w:rPr>
                <w:rFonts w:ascii="Arial" w:hAnsi="Arial" w:cs="Arial"/>
                <w:b/>
                <w:color w:val="000000" w:themeColor="text1"/>
                <w:sz w:val="18"/>
                <w:szCs w:val="18"/>
              </w:rPr>
              <w:t>202</w:t>
            </w:r>
            <w:r w:rsidR="002377FB" w:rsidRPr="00172946">
              <w:rPr>
                <w:rFonts w:ascii="Arial" w:hAnsi="Arial" w:cs="Arial"/>
                <w:b/>
                <w:color w:val="000000" w:themeColor="text1"/>
                <w:sz w:val="18"/>
                <w:szCs w:val="18"/>
              </w:rPr>
              <w:t>5</w:t>
            </w:r>
            <w:r w:rsidRPr="00172946">
              <w:rPr>
                <w:rFonts w:ascii="Arial" w:hAnsi="Arial" w:cs="Arial"/>
                <w:b/>
                <w:color w:val="000000" w:themeColor="text1"/>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EF365D" w:rsidRPr="00172946" w:rsidRDefault="00EF365D" w:rsidP="00C00EFD">
            <w:pPr>
              <w:jc w:val="center"/>
              <w:rPr>
                <w:rFonts w:ascii="Arial" w:hAnsi="Arial" w:cs="Arial"/>
                <w:b/>
                <w:color w:val="000000" w:themeColor="text1"/>
                <w:sz w:val="18"/>
                <w:szCs w:val="18"/>
              </w:rPr>
            </w:pPr>
            <w:r w:rsidRPr="00172946">
              <w:rPr>
                <w:rFonts w:ascii="Arial" w:hAnsi="Arial" w:cs="Arial"/>
                <w:b/>
                <w:color w:val="000000" w:themeColor="text1"/>
                <w:sz w:val="18"/>
                <w:szCs w:val="18"/>
              </w:rPr>
              <w:t>Ostvarena vrijednost</w:t>
            </w:r>
          </w:p>
          <w:p w:rsidR="00EF365D" w:rsidRPr="00172946" w:rsidRDefault="00EF365D" w:rsidP="002377FB">
            <w:pPr>
              <w:jc w:val="center"/>
              <w:rPr>
                <w:color w:val="000000" w:themeColor="text1"/>
              </w:rPr>
            </w:pPr>
            <w:r w:rsidRPr="00172946">
              <w:rPr>
                <w:rFonts w:ascii="Arial" w:hAnsi="Arial" w:cs="Arial"/>
                <w:b/>
                <w:color w:val="000000" w:themeColor="text1"/>
                <w:sz w:val="18"/>
                <w:szCs w:val="18"/>
              </w:rPr>
              <w:t>202</w:t>
            </w:r>
            <w:r w:rsidR="002377FB" w:rsidRPr="00172946">
              <w:rPr>
                <w:rFonts w:ascii="Arial" w:hAnsi="Arial" w:cs="Arial"/>
                <w:b/>
                <w:color w:val="000000" w:themeColor="text1"/>
                <w:sz w:val="18"/>
                <w:szCs w:val="18"/>
              </w:rPr>
              <w:t>5</w:t>
            </w:r>
            <w:r w:rsidRPr="00172946">
              <w:rPr>
                <w:rFonts w:ascii="Arial" w:hAnsi="Arial" w:cs="Arial"/>
                <w:b/>
                <w:color w:val="000000" w:themeColor="text1"/>
                <w:sz w:val="18"/>
                <w:szCs w:val="18"/>
              </w:rPr>
              <w:t>.</w:t>
            </w:r>
          </w:p>
        </w:tc>
      </w:tr>
      <w:tr w:rsidR="00416D21" w:rsidRPr="00172946" w:rsidTr="00662165">
        <w:trPr>
          <w:trHeight w:val="207"/>
        </w:trPr>
        <w:tc>
          <w:tcPr>
            <w:tcW w:w="2235" w:type="dxa"/>
            <w:hideMark/>
          </w:tcPr>
          <w:p w:rsidR="00416D21" w:rsidRPr="00172946" w:rsidRDefault="00416D21" w:rsidP="00C00EFD">
            <w:pPr>
              <w:rPr>
                <w:rFonts w:ascii="Arial" w:hAnsi="Arial" w:cs="Arial"/>
                <w:color w:val="000000" w:themeColor="text1"/>
                <w:sz w:val="16"/>
                <w:szCs w:val="16"/>
              </w:rPr>
            </w:pPr>
            <w:r w:rsidRPr="00172946">
              <w:rPr>
                <w:rFonts w:ascii="Arial" w:hAnsi="Arial" w:cs="Arial"/>
                <w:color w:val="000000" w:themeColor="text1"/>
                <w:sz w:val="16"/>
                <w:szCs w:val="16"/>
              </w:rPr>
              <w:t>Ostvarenje plana opremanja ustanova školstva</w:t>
            </w:r>
          </w:p>
        </w:tc>
        <w:tc>
          <w:tcPr>
            <w:tcW w:w="2835" w:type="dxa"/>
            <w:hideMark/>
          </w:tcPr>
          <w:p w:rsidR="00416D21" w:rsidRPr="00172946" w:rsidRDefault="00416D21" w:rsidP="00C00EFD">
            <w:pPr>
              <w:rPr>
                <w:rFonts w:ascii="Arial" w:hAnsi="Arial" w:cs="Arial"/>
                <w:color w:val="000000" w:themeColor="text1"/>
                <w:sz w:val="16"/>
                <w:szCs w:val="16"/>
              </w:rPr>
            </w:pPr>
            <w:r w:rsidRPr="00172946">
              <w:rPr>
                <w:rFonts w:ascii="Arial" w:hAnsi="Arial" w:cs="Arial"/>
                <w:color w:val="000000" w:themeColor="text1"/>
                <w:sz w:val="16"/>
                <w:szCs w:val="16"/>
              </w:rPr>
              <w:t xml:space="preserve">Financiranjem nabave opreme zadržati uvjete za odvijanje nastavnog procesa  </w:t>
            </w:r>
          </w:p>
        </w:tc>
        <w:tc>
          <w:tcPr>
            <w:tcW w:w="1275" w:type="dxa"/>
            <w:vAlign w:val="center"/>
            <w:hideMark/>
          </w:tcPr>
          <w:p w:rsidR="00416D21" w:rsidRPr="00172946" w:rsidRDefault="00416D21" w:rsidP="00C00EFD">
            <w:pPr>
              <w:jc w:val="right"/>
              <w:rPr>
                <w:rFonts w:ascii="Arial" w:hAnsi="Arial" w:cs="Arial"/>
                <w:color w:val="000000" w:themeColor="text1"/>
                <w:sz w:val="16"/>
                <w:szCs w:val="16"/>
              </w:rPr>
            </w:pPr>
            <w:r w:rsidRPr="00172946">
              <w:rPr>
                <w:rFonts w:ascii="Arial" w:hAnsi="Arial" w:cs="Arial"/>
                <w:color w:val="000000" w:themeColor="text1"/>
                <w:sz w:val="16"/>
                <w:szCs w:val="16"/>
              </w:rPr>
              <w:t>% plana</w:t>
            </w:r>
          </w:p>
        </w:tc>
        <w:tc>
          <w:tcPr>
            <w:tcW w:w="1134" w:type="dxa"/>
            <w:vAlign w:val="center"/>
            <w:hideMark/>
          </w:tcPr>
          <w:p w:rsidR="00416D21" w:rsidRPr="00172946" w:rsidRDefault="00416D21" w:rsidP="00C00EFD">
            <w:pPr>
              <w:jc w:val="right"/>
              <w:rPr>
                <w:rFonts w:ascii="Arial" w:hAnsi="Arial" w:cs="Arial"/>
                <w:color w:val="000000" w:themeColor="text1"/>
                <w:sz w:val="16"/>
                <w:szCs w:val="16"/>
              </w:rPr>
            </w:pPr>
            <w:r w:rsidRPr="00172946">
              <w:rPr>
                <w:rFonts w:ascii="Arial" w:hAnsi="Arial" w:cs="Arial"/>
                <w:color w:val="000000" w:themeColor="text1"/>
                <w:sz w:val="16"/>
                <w:szCs w:val="16"/>
              </w:rPr>
              <w:t>100%</w:t>
            </w:r>
          </w:p>
        </w:tc>
        <w:tc>
          <w:tcPr>
            <w:tcW w:w="1155" w:type="dxa"/>
            <w:vAlign w:val="center"/>
            <w:hideMark/>
          </w:tcPr>
          <w:p w:rsidR="00416D21" w:rsidRPr="00172946" w:rsidRDefault="00416D21" w:rsidP="00C00EFD">
            <w:pPr>
              <w:jc w:val="right"/>
              <w:rPr>
                <w:rFonts w:ascii="Arial" w:hAnsi="Arial" w:cs="Arial"/>
                <w:color w:val="000000" w:themeColor="text1"/>
                <w:sz w:val="16"/>
                <w:szCs w:val="16"/>
              </w:rPr>
            </w:pPr>
            <w:r w:rsidRPr="00172946">
              <w:rPr>
                <w:rFonts w:ascii="Arial" w:hAnsi="Arial" w:cs="Arial"/>
                <w:color w:val="000000" w:themeColor="text1"/>
                <w:sz w:val="16"/>
                <w:szCs w:val="16"/>
              </w:rPr>
              <w:t>100%</w:t>
            </w:r>
          </w:p>
        </w:tc>
        <w:tc>
          <w:tcPr>
            <w:tcW w:w="1255" w:type="dxa"/>
            <w:tcBorders>
              <w:top w:val="single" w:sz="4" w:space="0" w:color="auto"/>
              <w:left w:val="single" w:sz="4" w:space="0" w:color="auto"/>
              <w:bottom w:val="single" w:sz="4" w:space="0" w:color="auto"/>
              <w:right w:val="single" w:sz="4" w:space="0" w:color="auto"/>
            </w:tcBorders>
            <w:vAlign w:val="center"/>
          </w:tcPr>
          <w:p w:rsidR="00416D21" w:rsidRPr="00172946" w:rsidRDefault="00416D21" w:rsidP="00C00EFD">
            <w:pPr>
              <w:jc w:val="right"/>
              <w:rPr>
                <w:rFonts w:ascii="Arial" w:hAnsi="Arial" w:cs="Arial"/>
                <w:color w:val="000000" w:themeColor="text1"/>
                <w:sz w:val="16"/>
                <w:szCs w:val="16"/>
              </w:rPr>
            </w:pPr>
            <w:r w:rsidRPr="00172946">
              <w:rPr>
                <w:rFonts w:ascii="Arial" w:hAnsi="Arial" w:cs="Arial"/>
                <w:color w:val="000000" w:themeColor="text1"/>
                <w:sz w:val="16"/>
                <w:szCs w:val="16"/>
              </w:rPr>
              <w:t>100%</w:t>
            </w:r>
          </w:p>
        </w:tc>
      </w:tr>
    </w:tbl>
    <w:p w:rsidR="006E0E9C" w:rsidRPr="002377FB" w:rsidRDefault="006E0E9C" w:rsidP="00C00EFD">
      <w:pPr>
        <w:spacing w:line="240" w:lineRule="auto"/>
        <w:rPr>
          <w:rFonts w:ascii="Arial" w:hAnsi="Arial" w:cs="Arial"/>
          <w:b/>
          <w:color w:val="FF0000"/>
          <w:sz w:val="20"/>
          <w:szCs w:val="20"/>
        </w:rPr>
      </w:pPr>
    </w:p>
    <w:p w:rsidR="006E0E9C" w:rsidRPr="002377FB" w:rsidRDefault="006E0E9C" w:rsidP="00C00EFD">
      <w:pPr>
        <w:spacing w:line="240" w:lineRule="auto"/>
        <w:rPr>
          <w:rFonts w:ascii="Arial" w:hAnsi="Arial" w:cs="Arial"/>
          <w:b/>
          <w:color w:val="FF0000"/>
          <w:sz w:val="20"/>
          <w:szCs w:val="20"/>
        </w:rPr>
      </w:pPr>
      <w:r w:rsidRPr="002377FB">
        <w:rPr>
          <w:rFonts w:ascii="Arial" w:hAnsi="Arial" w:cs="Arial"/>
          <w:b/>
          <w:color w:val="FF0000"/>
          <w:sz w:val="20"/>
          <w:szCs w:val="20"/>
        </w:rPr>
        <w:tab/>
      </w:r>
      <w:r w:rsidRPr="002377FB">
        <w:rPr>
          <w:rFonts w:ascii="Arial" w:hAnsi="Arial" w:cs="Arial"/>
          <w:b/>
          <w:color w:val="FF0000"/>
          <w:sz w:val="20"/>
          <w:szCs w:val="20"/>
        </w:rPr>
        <w:tab/>
      </w:r>
      <w:r w:rsidRPr="002377FB">
        <w:rPr>
          <w:rFonts w:ascii="Arial" w:hAnsi="Arial" w:cs="Arial"/>
          <w:b/>
          <w:color w:val="FF0000"/>
          <w:sz w:val="20"/>
          <w:szCs w:val="20"/>
        </w:rPr>
        <w:tab/>
      </w:r>
      <w:r w:rsidRPr="002377FB">
        <w:rPr>
          <w:rFonts w:ascii="Arial" w:hAnsi="Arial" w:cs="Arial"/>
          <w:b/>
          <w:color w:val="FF0000"/>
          <w:sz w:val="20"/>
          <w:szCs w:val="20"/>
        </w:rPr>
        <w:tab/>
      </w:r>
      <w:r w:rsidRPr="002377FB">
        <w:rPr>
          <w:rFonts w:ascii="Arial" w:hAnsi="Arial" w:cs="Arial"/>
          <w:b/>
          <w:color w:val="FF0000"/>
          <w:sz w:val="20"/>
          <w:szCs w:val="20"/>
        </w:rPr>
        <w:tab/>
      </w:r>
      <w:r w:rsidRPr="002377FB">
        <w:rPr>
          <w:rFonts w:ascii="Arial" w:hAnsi="Arial" w:cs="Arial"/>
          <w:b/>
          <w:color w:val="FF0000"/>
          <w:sz w:val="20"/>
          <w:szCs w:val="20"/>
        </w:rPr>
        <w:tab/>
      </w:r>
      <w:r w:rsidRPr="002377FB">
        <w:rPr>
          <w:rFonts w:ascii="Arial" w:hAnsi="Arial" w:cs="Arial"/>
          <w:b/>
          <w:color w:val="FF0000"/>
          <w:sz w:val="20"/>
          <w:szCs w:val="20"/>
        </w:rPr>
        <w:tab/>
      </w:r>
      <w:r w:rsidRPr="002377FB">
        <w:rPr>
          <w:rFonts w:ascii="Arial" w:hAnsi="Arial" w:cs="Arial"/>
          <w:b/>
          <w:color w:val="FF0000"/>
          <w:sz w:val="20"/>
          <w:szCs w:val="20"/>
        </w:rPr>
        <w:tab/>
      </w:r>
      <w:r w:rsidRPr="002377FB">
        <w:rPr>
          <w:rFonts w:ascii="Arial" w:hAnsi="Arial" w:cs="Arial"/>
          <w:b/>
          <w:color w:val="FF0000"/>
          <w:sz w:val="20"/>
          <w:szCs w:val="20"/>
        </w:rPr>
        <w:tab/>
      </w:r>
    </w:p>
    <w:p w:rsidR="006E0E9C" w:rsidRPr="002377FB" w:rsidRDefault="006E0E9C" w:rsidP="00C00EFD">
      <w:pPr>
        <w:spacing w:line="240" w:lineRule="auto"/>
        <w:rPr>
          <w:rFonts w:ascii="Arial" w:hAnsi="Arial" w:cs="Arial"/>
          <w:b/>
          <w:color w:val="FF0000"/>
          <w:sz w:val="20"/>
          <w:szCs w:val="20"/>
        </w:rPr>
      </w:pPr>
    </w:p>
    <w:sectPr w:rsidR="006E0E9C" w:rsidRPr="002377FB"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428" w:rsidRDefault="00EB6428" w:rsidP="00BD6C77">
      <w:pPr>
        <w:spacing w:after="0" w:line="240" w:lineRule="auto"/>
      </w:pPr>
      <w:r>
        <w:separator/>
      </w:r>
    </w:p>
  </w:endnote>
  <w:endnote w:type="continuationSeparator" w:id="0">
    <w:p w:rsidR="00EB6428" w:rsidRDefault="00EB6428"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428" w:rsidRDefault="00EB6428" w:rsidP="00BD6C77">
      <w:pPr>
        <w:spacing w:after="0" w:line="240" w:lineRule="auto"/>
      </w:pPr>
      <w:r>
        <w:separator/>
      </w:r>
    </w:p>
  </w:footnote>
  <w:footnote w:type="continuationSeparator" w:id="0">
    <w:p w:rsidR="00EB6428" w:rsidRDefault="00EB6428"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54EC8"/>
    <w:multiLevelType w:val="hybridMultilevel"/>
    <w:tmpl w:val="7A2A10B2"/>
    <w:lvl w:ilvl="0" w:tplc="D8D602B0">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EB54143"/>
    <w:multiLevelType w:val="hybridMultilevel"/>
    <w:tmpl w:val="D4FED1A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2269470C"/>
    <w:multiLevelType w:val="hybridMultilevel"/>
    <w:tmpl w:val="D304C66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35801D67"/>
    <w:multiLevelType w:val="hybridMultilevel"/>
    <w:tmpl w:val="6114CAB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DF40032"/>
    <w:multiLevelType w:val="hybridMultilevel"/>
    <w:tmpl w:val="7EBED3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0F37E88"/>
    <w:multiLevelType w:val="hybridMultilevel"/>
    <w:tmpl w:val="1A020A94"/>
    <w:lvl w:ilvl="0" w:tplc="B7E4535E">
      <w:start w:val="1"/>
      <w:numFmt w:val="bullet"/>
      <w:lvlText w:val=""/>
      <w:lvlJc w:val="left"/>
      <w:pPr>
        <w:tabs>
          <w:tab w:val="num" w:pos="360"/>
        </w:tabs>
        <w:ind w:left="360" w:hanging="360"/>
      </w:pPr>
      <w:rPr>
        <w:rFonts w:ascii="Symbol" w:hAnsi="Symbol" w:hint="default"/>
        <w:sz w:val="18"/>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B654A4"/>
    <w:multiLevelType w:val="hybridMultilevel"/>
    <w:tmpl w:val="55643F54"/>
    <w:lvl w:ilvl="0" w:tplc="1F08C15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D2B1F42"/>
    <w:multiLevelType w:val="hybridMultilevel"/>
    <w:tmpl w:val="A2F40C0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56A6769D"/>
    <w:multiLevelType w:val="hybridMultilevel"/>
    <w:tmpl w:val="4A74BE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67E3E66"/>
    <w:multiLevelType w:val="hybridMultilevel"/>
    <w:tmpl w:val="2736C006"/>
    <w:lvl w:ilvl="0" w:tplc="8878CBFA">
      <w:start w:val="1"/>
      <w:numFmt w:val="bullet"/>
      <w:lvlText w:val=""/>
      <w:lvlJc w:val="left"/>
      <w:pPr>
        <w:tabs>
          <w:tab w:val="num" w:pos="720"/>
        </w:tabs>
        <w:ind w:left="720" w:hanging="360"/>
      </w:pPr>
      <w:rPr>
        <w:rFonts w:ascii="Wingdings" w:hAnsi="Wingdings" w:hint="default"/>
        <w:sz w:val="18"/>
        <w:szCs w:val="18"/>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6C6362CC"/>
    <w:multiLevelType w:val="hybridMultilevel"/>
    <w:tmpl w:val="F68628F6"/>
    <w:lvl w:ilvl="0" w:tplc="EE9453EC">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D0C4079"/>
    <w:multiLevelType w:val="hybridMultilevel"/>
    <w:tmpl w:val="5D16A6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B374EE7"/>
    <w:multiLevelType w:val="hybridMultilevel"/>
    <w:tmpl w:val="9996C038"/>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3" w15:restartNumberingAfterBreak="0">
    <w:nsid w:val="7B413A88"/>
    <w:multiLevelType w:val="multilevel"/>
    <w:tmpl w:val="73EECD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6"/>
  </w:num>
  <w:num w:numId="7">
    <w:abstractNumId w:val="7"/>
  </w:num>
  <w:num w:numId="8">
    <w:abstractNumId w:val="2"/>
  </w:num>
  <w:num w:numId="9">
    <w:abstractNumId w:val="4"/>
  </w:num>
  <w:num w:numId="10">
    <w:abstractNumId w:val="0"/>
  </w:num>
  <w:num w:numId="11">
    <w:abstractNumId w:val="1"/>
  </w:num>
  <w:num w:numId="12">
    <w:abstractNumId w:val="11"/>
  </w:num>
  <w:num w:numId="13">
    <w:abstractNumId w:val="11"/>
  </w:num>
  <w:num w:numId="14">
    <w:abstractNumId w:val="13"/>
  </w:num>
  <w:num w:numId="15">
    <w:abstractNumId w:val="9"/>
  </w:num>
  <w:num w:numId="16">
    <w:abstractNumId w:val="6"/>
  </w:num>
  <w:num w:numId="17">
    <w:abstractNumId w:val="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020B"/>
    <w:rsid w:val="00002823"/>
    <w:rsid w:val="00005DE1"/>
    <w:rsid w:val="00007A9D"/>
    <w:rsid w:val="00013766"/>
    <w:rsid w:val="00013B47"/>
    <w:rsid w:val="00016BF3"/>
    <w:rsid w:val="0001789A"/>
    <w:rsid w:val="00022AF6"/>
    <w:rsid w:val="00023C86"/>
    <w:rsid w:val="00025A96"/>
    <w:rsid w:val="000262B9"/>
    <w:rsid w:val="00027BA0"/>
    <w:rsid w:val="00030FB8"/>
    <w:rsid w:val="00031DF1"/>
    <w:rsid w:val="0003225A"/>
    <w:rsid w:val="00032A27"/>
    <w:rsid w:val="000353CE"/>
    <w:rsid w:val="00040C72"/>
    <w:rsid w:val="00041292"/>
    <w:rsid w:val="00041D57"/>
    <w:rsid w:val="00045119"/>
    <w:rsid w:val="00045C2C"/>
    <w:rsid w:val="00045E23"/>
    <w:rsid w:val="000530BC"/>
    <w:rsid w:val="000530E5"/>
    <w:rsid w:val="000532CA"/>
    <w:rsid w:val="0005382D"/>
    <w:rsid w:val="00053F66"/>
    <w:rsid w:val="0005470B"/>
    <w:rsid w:val="000561CD"/>
    <w:rsid w:val="000566EA"/>
    <w:rsid w:val="00056955"/>
    <w:rsid w:val="00056CD5"/>
    <w:rsid w:val="00062B73"/>
    <w:rsid w:val="00063905"/>
    <w:rsid w:val="000671F0"/>
    <w:rsid w:val="000716CB"/>
    <w:rsid w:val="00075F14"/>
    <w:rsid w:val="00076192"/>
    <w:rsid w:val="000772E1"/>
    <w:rsid w:val="00084D67"/>
    <w:rsid w:val="000934D6"/>
    <w:rsid w:val="000966AA"/>
    <w:rsid w:val="000A24F8"/>
    <w:rsid w:val="000A3FEE"/>
    <w:rsid w:val="000A4649"/>
    <w:rsid w:val="000A63E4"/>
    <w:rsid w:val="000A70CE"/>
    <w:rsid w:val="000A7CE3"/>
    <w:rsid w:val="000A7EF9"/>
    <w:rsid w:val="000B0892"/>
    <w:rsid w:val="000B0BBE"/>
    <w:rsid w:val="000B2829"/>
    <w:rsid w:val="000B3F20"/>
    <w:rsid w:val="000B4274"/>
    <w:rsid w:val="000B4B0E"/>
    <w:rsid w:val="000B56BA"/>
    <w:rsid w:val="000B5F4E"/>
    <w:rsid w:val="000B7D54"/>
    <w:rsid w:val="000C08C1"/>
    <w:rsid w:val="000C114C"/>
    <w:rsid w:val="000C136F"/>
    <w:rsid w:val="000C2D36"/>
    <w:rsid w:val="000C4822"/>
    <w:rsid w:val="000C6AD5"/>
    <w:rsid w:val="000C6EA8"/>
    <w:rsid w:val="000C7146"/>
    <w:rsid w:val="000D1732"/>
    <w:rsid w:val="000D251C"/>
    <w:rsid w:val="000D29E7"/>
    <w:rsid w:val="000E08A6"/>
    <w:rsid w:val="000E0E07"/>
    <w:rsid w:val="000E1075"/>
    <w:rsid w:val="000E3AA2"/>
    <w:rsid w:val="000E5573"/>
    <w:rsid w:val="000E7E87"/>
    <w:rsid w:val="000F3C54"/>
    <w:rsid w:val="000F40DD"/>
    <w:rsid w:val="000F6015"/>
    <w:rsid w:val="001016C6"/>
    <w:rsid w:val="00103B23"/>
    <w:rsid w:val="001051DA"/>
    <w:rsid w:val="00107B6A"/>
    <w:rsid w:val="00110368"/>
    <w:rsid w:val="001136F1"/>
    <w:rsid w:val="001139C3"/>
    <w:rsid w:val="001141D9"/>
    <w:rsid w:val="00114683"/>
    <w:rsid w:val="0011475F"/>
    <w:rsid w:val="001148C2"/>
    <w:rsid w:val="00115423"/>
    <w:rsid w:val="001157C7"/>
    <w:rsid w:val="001204BE"/>
    <w:rsid w:val="0012370C"/>
    <w:rsid w:val="001250CA"/>
    <w:rsid w:val="00125605"/>
    <w:rsid w:val="00125C56"/>
    <w:rsid w:val="001278C5"/>
    <w:rsid w:val="00130599"/>
    <w:rsid w:val="00132EEA"/>
    <w:rsid w:val="00135C1A"/>
    <w:rsid w:val="0014110C"/>
    <w:rsid w:val="0014127A"/>
    <w:rsid w:val="00142B71"/>
    <w:rsid w:val="001441C2"/>
    <w:rsid w:val="0014625C"/>
    <w:rsid w:val="00146397"/>
    <w:rsid w:val="00146E4C"/>
    <w:rsid w:val="001471D2"/>
    <w:rsid w:val="00150918"/>
    <w:rsid w:val="001524C6"/>
    <w:rsid w:val="00160C7C"/>
    <w:rsid w:val="001614E1"/>
    <w:rsid w:val="0016229E"/>
    <w:rsid w:val="00167C24"/>
    <w:rsid w:val="00167C58"/>
    <w:rsid w:val="00171D7D"/>
    <w:rsid w:val="00171E0A"/>
    <w:rsid w:val="00171EEC"/>
    <w:rsid w:val="00172946"/>
    <w:rsid w:val="0017358C"/>
    <w:rsid w:val="00175BF5"/>
    <w:rsid w:val="00176AA7"/>
    <w:rsid w:val="00182B73"/>
    <w:rsid w:val="00185169"/>
    <w:rsid w:val="00186475"/>
    <w:rsid w:val="00187293"/>
    <w:rsid w:val="001915FA"/>
    <w:rsid w:val="00193922"/>
    <w:rsid w:val="00196941"/>
    <w:rsid w:val="001A098D"/>
    <w:rsid w:val="001A1757"/>
    <w:rsid w:val="001A2A10"/>
    <w:rsid w:val="001A345B"/>
    <w:rsid w:val="001A4547"/>
    <w:rsid w:val="001B04D4"/>
    <w:rsid w:val="001B0E44"/>
    <w:rsid w:val="001B405C"/>
    <w:rsid w:val="001B4566"/>
    <w:rsid w:val="001B4D11"/>
    <w:rsid w:val="001C057A"/>
    <w:rsid w:val="001C1B84"/>
    <w:rsid w:val="001C3A32"/>
    <w:rsid w:val="001C6B8D"/>
    <w:rsid w:val="001D04A8"/>
    <w:rsid w:val="001D11AB"/>
    <w:rsid w:val="001D1CA9"/>
    <w:rsid w:val="001D426E"/>
    <w:rsid w:val="001D7FFE"/>
    <w:rsid w:val="001E0150"/>
    <w:rsid w:val="001E264A"/>
    <w:rsid w:val="001E5359"/>
    <w:rsid w:val="001E6989"/>
    <w:rsid w:val="001E6D4E"/>
    <w:rsid w:val="001E7ED0"/>
    <w:rsid w:val="001F4517"/>
    <w:rsid w:val="001F63F9"/>
    <w:rsid w:val="001F6A85"/>
    <w:rsid w:val="002013A2"/>
    <w:rsid w:val="002040E8"/>
    <w:rsid w:val="00206304"/>
    <w:rsid w:val="00207C11"/>
    <w:rsid w:val="0021113B"/>
    <w:rsid w:val="0021191C"/>
    <w:rsid w:val="0021339A"/>
    <w:rsid w:val="002145DF"/>
    <w:rsid w:val="00220034"/>
    <w:rsid w:val="002208FB"/>
    <w:rsid w:val="00222947"/>
    <w:rsid w:val="00223F97"/>
    <w:rsid w:val="002245AE"/>
    <w:rsid w:val="00225607"/>
    <w:rsid w:val="00226F9C"/>
    <w:rsid w:val="00227D60"/>
    <w:rsid w:val="00231802"/>
    <w:rsid w:val="00233AC6"/>
    <w:rsid w:val="00233B41"/>
    <w:rsid w:val="0023451C"/>
    <w:rsid w:val="002353F7"/>
    <w:rsid w:val="0023603F"/>
    <w:rsid w:val="002361AD"/>
    <w:rsid w:val="002361FA"/>
    <w:rsid w:val="002369F5"/>
    <w:rsid w:val="002377FB"/>
    <w:rsid w:val="002448D1"/>
    <w:rsid w:val="00244CD1"/>
    <w:rsid w:val="0024795B"/>
    <w:rsid w:val="00250062"/>
    <w:rsid w:val="00251215"/>
    <w:rsid w:val="0025163C"/>
    <w:rsid w:val="0025419A"/>
    <w:rsid w:val="00255F4B"/>
    <w:rsid w:val="0025627C"/>
    <w:rsid w:val="002613ED"/>
    <w:rsid w:val="00261D70"/>
    <w:rsid w:val="002630F4"/>
    <w:rsid w:val="00263890"/>
    <w:rsid w:val="00263EBF"/>
    <w:rsid w:val="0026468E"/>
    <w:rsid w:val="00266D24"/>
    <w:rsid w:val="00270199"/>
    <w:rsid w:val="002729B8"/>
    <w:rsid w:val="00273166"/>
    <w:rsid w:val="00280990"/>
    <w:rsid w:val="00281070"/>
    <w:rsid w:val="00283841"/>
    <w:rsid w:val="002861BF"/>
    <w:rsid w:val="00286849"/>
    <w:rsid w:val="00286F91"/>
    <w:rsid w:val="00287781"/>
    <w:rsid w:val="00290E0F"/>
    <w:rsid w:val="00291428"/>
    <w:rsid w:val="00295F0D"/>
    <w:rsid w:val="00296BF5"/>
    <w:rsid w:val="002973FD"/>
    <w:rsid w:val="002A1D9E"/>
    <w:rsid w:val="002A38EE"/>
    <w:rsid w:val="002A609F"/>
    <w:rsid w:val="002B0B57"/>
    <w:rsid w:val="002B0D73"/>
    <w:rsid w:val="002B24D7"/>
    <w:rsid w:val="002B44EF"/>
    <w:rsid w:val="002B5E6A"/>
    <w:rsid w:val="002B6095"/>
    <w:rsid w:val="002B6857"/>
    <w:rsid w:val="002B7CD2"/>
    <w:rsid w:val="002C0910"/>
    <w:rsid w:val="002C3C4F"/>
    <w:rsid w:val="002C4ACF"/>
    <w:rsid w:val="002C4C62"/>
    <w:rsid w:val="002C5CAD"/>
    <w:rsid w:val="002D01D0"/>
    <w:rsid w:val="002D1830"/>
    <w:rsid w:val="002D482E"/>
    <w:rsid w:val="002D5AE5"/>
    <w:rsid w:val="002D62F4"/>
    <w:rsid w:val="002E01BE"/>
    <w:rsid w:val="002E1793"/>
    <w:rsid w:val="002E24AA"/>
    <w:rsid w:val="002E29CC"/>
    <w:rsid w:val="002E5155"/>
    <w:rsid w:val="002E5631"/>
    <w:rsid w:val="002E6C93"/>
    <w:rsid w:val="002E6E59"/>
    <w:rsid w:val="002E74AC"/>
    <w:rsid w:val="002E7F25"/>
    <w:rsid w:val="002F051D"/>
    <w:rsid w:val="002F0B75"/>
    <w:rsid w:val="002F145F"/>
    <w:rsid w:val="002F23AE"/>
    <w:rsid w:val="002F35EF"/>
    <w:rsid w:val="002F4DEB"/>
    <w:rsid w:val="002F63B5"/>
    <w:rsid w:val="002F747D"/>
    <w:rsid w:val="002F7EBB"/>
    <w:rsid w:val="00301A70"/>
    <w:rsid w:val="00303BE2"/>
    <w:rsid w:val="003121B1"/>
    <w:rsid w:val="003140EC"/>
    <w:rsid w:val="003144B1"/>
    <w:rsid w:val="0031637D"/>
    <w:rsid w:val="00320B4C"/>
    <w:rsid w:val="00321C94"/>
    <w:rsid w:val="00321E1B"/>
    <w:rsid w:val="003230D3"/>
    <w:rsid w:val="00326A10"/>
    <w:rsid w:val="003272CD"/>
    <w:rsid w:val="00330DCD"/>
    <w:rsid w:val="00331B6B"/>
    <w:rsid w:val="00332845"/>
    <w:rsid w:val="003351E9"/>
    <w:rsid w:val="00335FA0"/>
    <w:rsid w:val="00340ACC"/>
    <w:rsid w:val="0034311A"/>
    <w:rsid w:val="00347266"/>
    <w:rsid w:val="0034781F"/>
    <w:rsid w:val="00347C5B"/>
    <w:rsid w:val="00352267"/>
    <w:rsid w:val="0035490D"/>
    <w:rsid w:val="003568C7"/>
    <w:rsid w:val="0036148E"/>
    <w:rsid w:val="00361CC3"/>
    <w:rsid w:val="003628F9"/>
    <w:rsid w:val="00364095"/>
    <w:rsid w:val="00364DF1"/>
    <w:rsid w:val="00367EAF"/>
    <w:rsid w:val="00372BD9"/>
    <w:rsid w:val="00375855"/>
    <w:rsid w:val="00377DF3"/>
    <w:rsid w:val="00380EDC"/>
    <w:rsid w:val="0038569F"/>
    <w:rsid w:val="003856D6"/>
    <w:rsid w:val="0038755A"/>
    <w:rsid w:val="00391EAE"/>
    <w:rsid w:val="00393306"/>
    <w:rsid w:val="00393B53"/>
    <w:rsid w:val="00393DF0"/>
    <w:rsid w:val="00394E07"/>
    <w:rsid w:val="00395D12"/>
    <w:rsid w:val="003A016E"/>
    <w:rsid w:val="003A76C9"/>
    <w:rsid w:val="003B2223"/>
    <w:rsid w:val="003B3521"/>
    <w:rsid w:val="003B436F"/>
    <w:rsid w:val="003B4836"/>
    <w:rsid w:val="003B52D9"/>
    <w:rsid w:val="003B6C35"/>
    <w:rsid w:val="003C15EC"/>
    <w:rsid w:val="003C234A"/>
    <w:rsid w:val="003C24D3"/>
    <w:rsid w:val="003C2E04"/>
    <w:rsid w:val="003C556A"/>
    <w:rsid w:val="003D22D6"/>
    <w:rsid w:val="003D2A15"/>
    <w:rsid w:val="003D36D6"/>
    <w:rsid w:val="003D449D"/>
    <w:rsid w:val="003E239E"/>
    <w:rsid w:val="003E59BE"/>
    <w:rsid w:val="003E60BF"/>
    <w:rsid w:val="003E6C40"/>
    <w:rsid w:val="003E6F21"/>
    <w:rsid w:val="003F1C33"/>
    <w:rsid w:val="003F3676"/>
    <w:rsid w:val="003F60D0"/>
    <w:rsid w:val="00400F3F"/>
    <w:rsid w:val="00402238"/>
    <w:rsid w:val="004023A8"/>
    <w:rsid w:val="004028AF"/>
    <w:rsid w:val="0040361A"/>
    <w:rsid w:val="004040A9"/>
    <w:rsid w:val="00404F1F"/>
    <w:rsid w:val="00405BF6"/>
    <w:rsid w:val="00407956"/>
    <w:rsid w:val="00412DEA"/>
    <w:rsid w:val="00415D6D"/>
    <w:rsid w:val="004166A3"/>
    <w:rsid w:val="004166B0"/>
    <w:rsid w:val="00416D21"/>
    <w:rsid w:val="00417935"/>
    <w:rsid w:val="00420404"/>
    <w:rsid w:val="00422BB0"/>
    <w:rsid w:val="0042399F"/>
    <w:rsid w:val="00425D3D"/>
    <w:rsid w:val="00426DD0"/>
    <w:rsid w:val="004273A2"/>
    <w:rsid w:val="004326E1"/>
    <w:rsid w:val="00434AEE"/>
    <w:rsid w:val="00435123"/>
    <w:rsid w:val="00436DC6"/>
    <w:rsid w:val="00437FF2"/>
    <w:rsid w:val="00442819"/>
    <w:rsid w:val="00442BF2"/>
    <w:rsid w:val="0044617D"/>
    <w:rsid w:val="00446216"/>
    <w:rsid w:val="0044691C"/>
    <w:rsid w:val="004507A9"/>
    <w:rsid w:val="004522B7"/>
    <w:rsid w:val="004540E8"/>
    <w:rsid w:val="00454F9B"/>
    <w:rsid w:val="00457F90"/>
    <w:rsid w:val="00460DCC"/>
    <w:rsid w:val="004639B2"/>
    <w:rsid w:val="00463A74"/>
    <w:rsid w:val="0046436F"/>
    <w:rsid w:val="00465D0D"/>
    <w:rsid w:val="004669E4"/>
    <w:rsid w:val="00467E68"/>
    <w:rsid w:val="004705BF"/>
    <w:rsid w:val="00470BEE"/>
    <w:rsid w:val="00471FF9"/>
    <w:rsid w:val="0047200C"/>
    <w:rsid w:val="00473285"/>
    <w:rsid w:val="004739DD"/>
    <w:rsid w:val="00475100"/>
    <w:rsid w:val="0047563C"/>
    <w:rsid w:val="00476B16"/>
    <w:rsid w:val="0048147A"/>
    <w:rsid w:val="00481F84"/>
    <w:rsid w:val="00485533"/>
    <w:rsid w:val="004859C1"/>
    <w:rsid w:val="00490375"/>
    <w:rsid w:val="0049163F"/>
    <w:rsid w:val="0049186C"/>
    <w:rsid w:val="004943B2"/>
    <w:rsid w:val="0049754A"/>
    <w:rsid w:val="00497D0A"/>
    <w:rsid w:val="00497E4A"/>
    <w:rsid w:val="004A57FA"/>
    <w:rsid w:val="004A5B7E"/>
    <w:rsid w:val="004A6E57"/>
    <w:rsid w:val="004A79D5"/>
    <w:rsid w:val="004B03B9"/>
    <w:rsid w:val="004B04C2"/>
    <w:rsid w:val="004B097D"/>
    <w:rsid w:val="004B2479"/>
    <w:rsid w:val="004B4E65"/>
    <w:rsid w:val="004B5D77"/>
    <w:rsid w:val="004B68E4"/>
    <w:rsid w:val="004B6C66"/>
    <w:rsid w:val="004C1965"/>
    <w:rsid w:val="004D11A5"/>
    <w:rsid w:val="004D13D4"/>
    <w:rsid w:val="004D320C"/>
    <w:rsid w:val="004D3F22"/>
    <w:rsid w:val="004D4F4E"/>
    <w:rsid w:val="004D5E5F"/>
    <w:rsid w:val="004D6766"/>
    <w:rsid w:val="004E345D"/>
    <w:rsid w:val="004E447C"/>
    <w:rsid w:val="004E65C0"/>
    <w:rsid w:val="004F214C"/>
    <w:rsid w:val="004F51FE"/>
    <w:rsid w:val="00500709"/>
    <w:rsid w:val="005044AC"/>
    <w:rsid w:val="00506670"/>
    <w:rsid w:val="005072FB"/>
    <w:rsid w:val="005150CE"/>
    <w:rsid w:val="00520E3C"/>
    <w:rsid w:val="00522CBC"/>
    <w:rsid w:val="005266CC"/>
    <w:rsid w:val="00531241"/>
    <w:rsid w:val="00531BCC"/>
    <w:rsid w:val="00531FF8"/>
    <w:rsid w:val="005328AB"/>
    <w:rsid w:val="0053294F"/>
    <w:rsid w:val="00533559"/>
    <w:rsid w:val="005357D4"/>
    <w:rsid w:val="005367AC"/>
    <w:rsid w:val="00540C73"/>
    <w:rsid w:val="00542CCE"/>
    <w:rsid w:val="00543594"/>
    <w:rsid w:val="0054497D"/>
    <w:rsid w:val="00545A00"/>
    <w:rsid w:val="00545A79"/>
    <w:rsid w:val="005466B7"/>
    <w:rsid w:val="00551149"/>
    <w:rsid w:val="00552B71"/>
    <w:rsid w:val="0055487B"/>
    <w:rsid w:val="00561548"/>
    <w:rsid w:val="00563755"/>
    <w:rsid w:val="00565EDB"/>
    <w:rsid w:val="00566558"/>
    <w:rsid w:val="005667D2"/>
    <w:rsid w:val="00570370"/>
    <w:rsid w:val="00570DB4"/>
    <w:rsid w:val="00570F15"/>
    <w:rsid w:val="0057219D"/>
    <w:rsid w:val="00573B8E"/>
    <w:rsid w:val="00573BED"/>
    <w:rsid w:val="0057419A"/>
    <w:rsid w:val="0057493F"/>
    <w:rsid w:val="00574ECE"/>
    <w:rsid w:val="00580EB6"/>
    <w:rsid w:val="00581A98"/>
    <w:rsid w:val="00585084"/>
    <w:rsid w:val="00586B0F"/>
    <w:rsid w:val="00590823"/>
    <w:rsid w:val="00590D4D"/>
    <w:rsid w:val="00594B9F"/>
    <w:rsid w:val="005A0AA2"/>
    <w:rsid w:val="005A2332"/>
    <w:rsid w:val="005A5FB7"/>
    <w:rsid w:val="005A6AA2"/>
    <w:rsid w:val="005A77CF"/>
    <w:rsid w:val="005A7E31"/>
    <w:rsid w:val="005B04BA"/>
    <w:rsid w:val="005B1195"/>
    <w:rsid w:val="005B300F"/>
    <w:rsid w:val="005B484B"/>
    <w:rsid w:val="005B492E"/>
    <w:rsid w:val="005B4B6B"/>
    <w:rsid w:val="005C0BF8"/>
    <w:rsid w:val="005C1C15"/>
    <w:rsid w:val="005C2C27"/>
    <w:rsid w:val="005C5A17"/>
    <w:rsid w:val="005D2CCB"/>
    <w:rsid w:val="005D2EE7"/>
    <w:rsid w:val="005D5DF6"/>
    <w:rsid w:val="005E0B80"/>
    <w:rsid w:val="005E27AD"/>
    <w:rsid w:val="005E4CD3"/>
    <w:rsid w:val="005E6BB0"/>
    <w:rsid w:val="005E70B9"/>
    <w:rsid w:val="005E7EE8"/>
    <w:rsid w:val="005F1341"/>
    <w:rsid w:val="005F4554"/>
    <w:rsid w:val="005F7E8B"/>
    <w:rsid w:val="00610736"/>
    <w:rsid w:val="0061726D"/>
    <w:rsid w:val="00621C3E"/>
    <w:rsid w:val="00621F10"/>
    <w:rsid w:val="0062245F"/>
    <w:rsid w:val="0062642C"/>
    <w:rsid w:val="00627D05"/>
    <w:rsid w:val="00632370"/>
    <w:rsid w:val="006368AE"/>
    <w:rsid w:val="0063734C"/>
    <w:rsid w:val="00643FF2"/>
    <w:rsid w:val="006452BA"/>
    <w:rsid w:val="00646E38"/>
    <w:rsid w:val="006509E3"/>
    <w:rsid w:val="006512D3"/>
    <w:rsid w:val="00654073"/>
    <w:rsid w:val="0065525D"/>
    <w:rsid w:val="00656591"/>
    <w:rsid w:val="00662165"/>
    <w:rsid w:val="0066464E"/>
    <w:rsid w:val="0066643F"/>
    <w:rsid w:val="00667449"/>
    <w:rsid w:val="006732D3"/>
    <w:rsid w:val="00673476"/>
    <w:rsid w:val="00686DF4"/>
    <w:rsid w:val="00691D64"/>
    <w:rsid w:val="00695CB3"/>
    <w:rsid w:val="006970C0"/>
    <w:rsid w:val="006A05BC"/>
    <w:rsid w:val="006A09FC"/>
    <w:rsid w:val="006A1513"/>
    <w:rsid w:val="006A2847"/>
    <w:rsid w:val="006A53B8"/>
    <w:rsid w:val="006A625D"/>
    <w:rsid w:val="006B0756"/>
    <w:rsid w:val="006B0EC2"/>
    <w:rsid w:val="006B26B9"/>
    <w:rsid w:val="006B26E8"/>
    <w:rsid w:val="006B5830"/>
    <w:rsid w:val="006B634D"/>
    <w:rsid w:val="006B7831"/>
    <w:rsid w:val="006C11ED"/>
    <w:rsid w:val="006C1B41"/>
    <w:rsid w:val="006C47D1"/>
    <w:rsid w:val="006C5D76"/>
    <w:rsid w:val="006C640F"/>
    <w:rsid w:val="006C7682"/>
    <w:rsid w:val="006D10F4"/>
    <w:rsid w:val="006D49DD"/>
    <w:rsid w:val="006D4B38"/>
    <w:rsid w:val="006D58BE"/>
    <w:rsid w:val="006D7175"/>
    <w:rsid w:val="006D7EFA"/>
    <w:rsid w:val="006E0E9C"/>
    <w:rsid w:val="006E33DD"/>
    <w:rsid w:val="006E43CC"/>
    <w:rsid w:val="006E6EBD"/>
    <w:rsid w:val="006E7641"/>
    <w:rsid w:val="006E77AD"/>
    <w:rsid w:val="006F1173"/>
    <w:rsid w:val="0070003B"/>
    <w:rsid w:val="00703077"/>
    <w:rsid w:val="00705D77"/>
    <w:rsid w:val="0070707F"/>
    <w:rsid w:val="00710D02"/>
    <w:rsid w:val="007149FD"/>
    <w:rsid w:val="00714AF4"/>
    <w:rsid w:val="0071612F"/>
    <w:rsid w:val="007201A9"/>
    <w:rsid w:val="00720FAC"/>
    <w:rsid w:val="00725AF7"/>
    <w:rsid w:val="00725B2B"/>
    <w:rsid w:val="0072764B"/>
    <w:rsid w:val="00730AB1"/>
    <w:rsid w:val="00730B42"/>
    <w:rsid w:val="0073462E"/>
    <w:rsid w:val="00735FC6"/>
    <w:rsid w:val="007360F7"/>
    <w:rsid w:val="007366F0"/>
    <w:rsid w:val="0074079F"/>
    <w:rsid w:val="0074216D"/>
    <w:rsid w:val="0074271A"/>
    <w:rsid w:val="00747A1C"/>
    <w:rsid w:val="00747E8F"/>
    <w:rsid w:val="00751788"/>
    <w:rsid w:val="0075387D"/>
    <w:rsid w:val="00755F4D"/>
    <w:rsid w:val="007560E7"/>
    <w:rsid w:val="00757269"/>
    <w:rsid w:val="007626D8"/>
    <w:rsid w:val="00762CD2"/>
    <w:rsid w:val="00764D58"/>
    <w:rsid w:val="00767EC3"/>
    <w:rsid w:val="00772652"/>
    <w:rsid w:val="00772B43"/>
    <w:rsid w:val="00772BEA"/>
    <w:rsid w:val="00774448"/>
    <w:rsid w:val="007805CF"/>
    <w:rsid w:val="007812F2"/>
    <w:rsid w:val="00782543"/>
    <w:rsid w:val="00787123"/>
    <w:rsid w:val="00794768"/>
    <w:rsid w:val="00794D20"/>
    <w:rsid w:val="007955A3"/>
    <w:rsid w:val="00797C01"/>
    <w:rsid w:val="007A2B62"/>
    <w:rsid w:val="007A3EDB"/>
    <w:rsid w:val="007A5680"/>
    <w:rsid w:val="007A5E95"/>
    <w:rsid w:val="007B00A6"/>
    <w:rsid w:val="007B79B3"/>
    <w:rsid w:val="007B7F19"/>
    <w:rsid w:val="007C2786"/>
    <w:rsid w:val="007C7439"/>
    <w:rsid w:val="007D25C8"/>
    <w:rsid w:val="007E0A17"/>
    <w:rsid w:val="007E128A"/>
    <w:rsid w:val="007E3FAA"/>
    <w:rsid w:val="007F14BB"/>
    <w:rsid w:val="007F1CE3"/>
    <w:rsid w:val="007F3AB1"/>
    <w:rsid w:val="007F4975"/>
    <w:rsid w:val="007F6424"/>
    <w:rsid w:val="007F6ED3"/>
    <w:rsid w:val="007F78E1"/>
    <w:rsid w:val="008015B1"/>
    <w:rsid w:val="00801AD0"/>
    <w:rsid w:val="00802C37"/>
    <w:rsid w:val="00811864"/>
    <w:rsid w:val="008121D2"/>
    <w:rsid w:val="00812D8A"/>
    <w:rsid w:val="00817FF1"/>
    <w:rsid w:val="00820D01"/>
    <w:rsid w:val="00821F51"/>
    <w:rsid w:val="00823D6A"/>
    <w:rsid w:val="008240F3"/>
    <w:rsid w:val="00832FDE"/>
    <w:rsid w:val="008346F2"/>
    <w:rsid w:val="00837FC5"/>
    <w:rsid w:val="00845F6E"/>
    <w:rsid w:val="008518F6"/>
    <w:rsid w:val="008519BE"/>
    <w:rsid w:val="00851BBE"/>
    <w:rsid w:val="00852735"/>
    <w:rsid w:val="00853C04"/>
    <w:rsid w:val="00853CF2"/>
    <w:rsid w:val="00854FBC"/>
    <w:rsid w:val="00855CC0"/>
    <w:rsid w:val="00861AD2"/>
    <w:rsid w:val="00863DE8"/>
    <w:rsid w:val="0086745A"/>
    <w:rsid w:val="00867DFD"/>
    <w:rsid w:val="008706FD"/>
    <w:rsid w:val="0087166A"/>
    <w:rsid w:val="00873545"/>
    <w:rsid w:val="0087492B"/>
    <w:rsid w:val="0088384C"/>
    <w:rsid w:val="00883F34"/>
    <w:rsid w:val="008861D1"/>
    <w:rsid w:val="00886951"/>
    <w:rsid w:val="008900E2"/>
    <w:rsid w:val="00890DB9"/>
    <w:rsid w:val="008A58C6"/>
    <w:rsid w:val="008A7103"/>
    <w:rsid w:val="008A729C"/>
    <w:rsid w:val="008A73A7"/>
    <w:rsid w:val="008B3175"/>
    <w:rsid w:val="008B4DAF"/>
    <w:rsid w:val="008B4E8E"/>
    <w:rsid w:val="008C2BD6"/>
    <w:rsid w:val="008C5DFE"/>
    <w:rsid w:val="008C6C75"/>
    <w:rsid w:val="008C7DA8"/>
    <w:rsid w:val="008D11DE"/>
    <w:rsid w:val="008D1277"/>
    <w:rsid w:val="008D37B0"/>
    <w:rsid w:val="008D447D"/>
    <w:rsid w:val="008D765B"/>
    <w:rsid w:val="008E00AE"/>
    <w:rsid w:val="008E12C6"/>
    <w:rsid w:val="008E2406"/>
    <w:rsid w:val="008E2E50"/>
    <w:rsid w:val="008E3711"/>
    <w:rsid w:val="008E5648"/>
    <w:rsid w:val="008E6183"/>
    <w:rsid w:val="008F001B"/>
    <w:rsid w:val="008F1A8D"/>
    <w:rsid w:val="008F2CB1"/>
    <w:rsid w:val="008F5DB7"/>
    <w:rsid w:val="00901CCD"/>
    <w:rsid w:val="00903882"/>
    <w:rsid w:val="00903D2A"/>
    <w:rsid w:val="00906A5C"/>
    <w:rsid w:val="00907993"/>
    <w:rsid w:val="00907ADB"/>
    <w:rsid w:val="009105FE"/>
    <w:rsid w:val="009107E3"/>
    <w:rsid w:val="009122E1"/>
    <w:rsid w:val="009141C7"/>
    <w:rsid w:val="00924459"/>
    <w:rsid w:val="00930726"/>
    <w:rsid w:val="00930869"/>
    <w:rsid w:val="00931342"/>
    <w:rsid w:val="0093164D"/>
    <w:rsid w:val="00931CB7"/>
    <w:rsid w:val="00932E1C"/>
    <w:rsid w:val="00932ED8"/>
    <w:rsid w:val="00933989"/>
    <w:rsid w:val="009355A0"/>
    <w:rsid w:val="00935E11"/>
    <w:rsid w:val="009367D4"/>
    <w:rsid w:val="00937048"/>
    <w:rsid w:val="009404CF"/>
    <w:rsid w:val="00944296"/>
    <w:rsid w:val="009466F2"/>
    <w:rsid w:val="00947B10"/>
    <w:rsid w:val="009555F5"/>
    <w:rsid w:val="00957281"/>
    <w:rsid w:val="00960B2C"/>
    <w:rsid w:val="00961412"/>
    <w:rsid w:val="00961AC3"/>
    <w:rsid w:val="00962EFD"/>
    <w:rsid w:val="009650BC"/>
    <w:rsid w:val="0096634F"/>
    <w:rsid w:val="00967E22"/>
    <w:rsid w:val="00972837"/>
    <w:rsid w:val="00974B1B"/>
    <w:rsid w:val="009763DE"/>
    <w:rsid w:val="00977E98"/>
    <w:rsid w:val="009807C3"/>
    <w:rsid w:val="009818BA"/>
    <w:rsid w:val="00982529"/>
    <w:rsid w:val="00982C90"/>
    <w:rsid w:val="00983223"/>
    <w:rsid w:val="00984B4D"/>
    <w:rsid w:val="00992370"/>
    <w:rsid w:val="00995E39"/>
    <w:rsid w:val="00997F37"/>
    <w:rsid w:val="009A06AF"/>
    <w:rsid w:val="009A4EB5"/>
    <w:rsid w:val="009A515C"/>
    <w:rsid w:val="009A5218"/>
    <w:rsid w:val="009A5EEE"/>
    <w:rsid w:val="009A6D5C"/>
    <w:rsid w:val="009B1BA9"/>
    <w:rsid w:val="009B1C45"/>
    <w:rsid w:val="009B321F"/>
    <w:rsid w:val="009B4CF3"/>
    <w:rsid w:val="009B6FD4"/>
    <w:rsid w:val="009C10F9"/>
    <w:rsid w:val="009C16CC"/>
    <w:rsid w:val="009C2092"/>
    <w:rsid w:val="009C20DB"/>
    <w:rsid w:val="009C36BC"/>
    <w:rsid w:val="009C4F7F"/>
    <w:rsid w:val="009C665F"/>
    <w:rsid w:val="009C7513"/>
    <w:rsid w:val="009D0944"/>
    <w:rsid w:val="009D1A30"/>
    <w:rsid w:val="009D1EFF"/>
    <w:rsid w:val="009D6CF4"/>
    <w:rsid w:val="009D6DFB"/>
    <w:rsid w:val="009D7BA9"/>
    <w:rsid w:val="009E466D"/>
    <w:rsid w:val="009E51CE"/>
    <w:rsid w:val="009F00DA"/>
    <w:rsid w:val="009F08B2"/>
    <w:rsid w:val="009F1B61"/>
    <w:rsid w:val="009F2EDF"/>
    <w:rsid w:val="00A02CFE"/>
    <w:rsid w:val="00A031F0"/>
    <w:rsid w:val="00A0681C"/>
    <w:rsid w:val="00A07C62"/>
    <w:rsid w:val="00A104C9"/>
    <w:rsid w:val="00A10B1F"/>
    <w:rsid w:val="00A110DC"/>
    <w:rsid w:val="00A156D4"/>
    <w:rsid w:val="00A15B7A"/>
    <w:rsid w:val="00A15C0D"/>
    <w:rsid w:val="00A22B14"/>
    <w:rsid w:val="00A22DA1"/>
    <w:rsid w:val="00A23126"/>
    <w:rsid w:val="00A252B9"/>
    <w:rsid w:val="00A302FD"/>
    <w:rsid w:val="00A3126E"/>
    <w:rsid w:val="00A3378B"/>
    <w:rsid w:val="00A341C0"/>
    <w:rsid w:val="00A36B3D"/>
    <w:rsid w:val="00A3747F"/>
    <w:rsid w:val="00A41600"/>
    <w:rsid w:val="00A42836"/>
    <w:rsid w:val="00A442DF"/>
    <w:rsid w:val="00A45A5B"/>
    <w:rsid w:val="00A46E64"/>
    <w:rsid w:val="00A476AB"/>
    <w:rsid w:val="00A54DCC"/>
    <w:rsid w:val="00A553B5"/>
    <w:rsid w:val="00A55519"/>
    <w:rsid w:val="00A55978"/>
    <w:rsid w:val="00A5638C"/>
    <w:rsid w:val="00A57088"/>
    <w:rsid w:val="00A62561"/>
    <w:rsid w:val="00A6304F"/>
    <w:rsid w:val="00A6450C"/>
    <w:rsid w:val="00A64E68"/>
    <w:rsid w:val="00A65AD7"/>
    <w:rsid w:val="00A67B22"/>
    <w:rsid w:val="00A70243"/>
    <w:rsid w:val="00A71607"/>
    <w:rsid w:val="00A71852"/>
    <w:rsid w:val="00A719E5"/>
    <w:rsid w:val="00A737CD"/>
    <w:rsid w:val="00A73A75"/>
    <w:rsid w:val="00A76DC9"/>
    <w:rsid w:val="00A77581"/>
    <w:rsid w:val="00A82638"/>
    <w:rsid w:val="00A82C7D"/>
    <w:rsid w:val="00A82C8A"/>
    <w:rsid w:val="00A8390C"/>
    <w:rsid w:val="00A83CC5"/>
    <w:rsid w:val="00A83D23"/>
    <w:rsid w:val="00A87827"/>
    <w:rsid w:val="00A9092B"/>
    <w:rsid w:val="00A91587"/>
    <w:rsid w:val="00A94DC3"/>
    <w:rsid w:val="00AA0580"/>
    <w:rsid w:val="00AA05AF"/>
    <w:rsid w:val="00AA31E1"/>
    <w:rsid w:val="00AA3682"/>
    <w:rsid w:val="00AA4E1C"/>
    <w:rsid w:val="00AA638B"/>
    <w:rsid w:val="00AB0409"/>
    <w:rsid w:val="00AB04C5"/>
    <w:rsid w:val="00AB04F4"/>
    <w:rsid w:val="00AB1A9E"/>
    <w:rsid w:val="00AB2854"/>
    <w:rsid w:val="00AB72CA"/>
    <w:rsid w:val="00AC250D"/>
    <w:rsid w:val="00AC71C1"/>
    <w:rsid w:val="00AC73F0"/>
    <w:rsid w:val="00AD0650"/>
    <w:rsid w:val="00AD4BE8"/>
    <w:rsid w:val="00AE109A"/>
    <w:rsid w:val="00AE19DD"/>
    <w:rsid w:val="00AE70F6"/>
    <w:rsid w:val="00AF0127"/>
    <w:rsid w:val="00AF2A85"/>
    <w:rsid w:val="00AF46C2"/>
    <w:rsid w:val="00AF5421"/>
    <w:rsid w:val="00AF69FB"/>
    <w:rsid w:val="00AF6A96"/>
    <w:rsid w:val="00AF6FD6"/>
    <w:rsid w:val="00B0404F"/>
    <w:rsid w:val="00B04EF0"/>
    <w:rsid w:val="00B06896"/>
    <w:rsid w:val="00B0734A"/>
    <w:rsid w:val="00B11CED"/>
    <w:rsid w:val="00B12951"/>
    <w:rsid w:val="00B13089"/>
    <w:rsid w:val="00B15159"/>
    <w:rsid w:val="00B21993"/>
    <w:rsid w:val="00B21C9F"/>
    <w:rsid w:val="00B229CC"/>
    <w:rsid w:val="00B22C91"/>
    <w:rsid w:val="00B238C7"/>
    <w:rsid w:val="00B23C85"/>
    <w:rsid w:val="00B2456C"/>
    <w:rsid w:val="00B266D8"/>
    <w:rsid w:val="00B2674D"/>
    <w:rsid w:val="00B269B2"/>
    <w:rsid w:val="00B355AA"/>
    <w:rsid w:val="00B36200"/>
    <w:rsid w:val="00B44634"/>
    <w:rsid w:val="00B46933"/>
    <w:rsid w:val="00B5252D"/>
    <w:rsid w:val="00B56595"/>
    <w:rsid w:val="00B6185A"/>
    <w:rsid w:val="00B62DBB"/>
    <w:rsid w:val="00B65498"/>
    <w:rsid w:val="00B65CBB"/>
    <w:rsid w:val="00B705B8"/>
    <w:rsid w:val="00B72364"/>
    <w:rsid w:val="00B7266D"/>
    <w:rsid w:val="00B72C46"/>
    <w:rsid w:val="00B741F0"/>
    <w:rsid w:val="00B75953"/>
    <w:rsid w:val="00B82679"/>
    <w:rsid w:val="00B834C7"/>
    <w:rsid w:val="00B86879"/>
    <w:rsid w:val="00B86A63"/>
    <w:rsid w:val="00B90593"/>
    <w:rsid w:val="00B93108"/>
    <w:rsid w:val="00B945A8"/>
    <w:rsid w:val="00B94998"/>
    <w:rsid w:val="00B9503A"/>
    <w:rsid w:val="00B959D9"/>
    <w:rsid w:val="00B961E7"/>
    <w:rsid w:val="00B96FFE"/>
    <w:rsid w:val="00BA18A3"/>
    <w:rsid w:val="00BA2279"/>
    <w:rsid w:val="00BA2334"/>
    <w:rsid w:val="00BA2B81"/>
    <w:rsid w:val="00BA781E"/>
    <w:rsid w:val="00BB0A07"/>
    <w:rsid w:val="00BB0FBF"/>
    <w:rsid w:val="00BB17CD"/>
    <w:rsid w:val="00BB19EB"/>
    <w:rsid w:val="00BB2F71"/>
    <w:rsid w:val="00BB3424"/>
    <w:rsid w:val="00BB3949"/>
    <w:rsid w:val="00BB3D17"/>
    <w:rsid w:val="00BB6917"/>
    <w:rsid w:val="00BC3F9A"/>
    <w:rsid w:val="00BC496A"/>
    <w:rsid w:val="00BC4FA2"/>
    <w:rsid w:val="00BD0445"/>
    <w:rsid w:val="00BD1A94"/>
    <w:rsid w:val="00BD1E9C"/>
    <w:rsid w:val="00BD32B8"/>
    <w:rsid w:val="00BD48A9"/>
    <w:rsid w:val="00BD53D5"/>
    <w:rsid w:val="00BD6C77"/>
    <w:rsid w:val="00BE1152"/>
    <w:rsid w:val="00BE50A0"/>
    <w:rsid w:val="00BE5A46"/>
    <w:rsid w:val="00BE7030"/>
    <w:rsid w:val="00BE7E5F"/>
    <w:rsid w:val="00BF0AB5"/>
    <w:rsid w:val="00BF0B98"/>
    <w:rsid w:val="00C00EFD"/>
    <w:rsid w:val="00C0247C"/>
    <w:rsid w:val="00C02A6B"/>
    <w:rsid w:val="00C03FD4"/>
    <w:rsid w:val="00C04EF9"/>
    <w:rsid w:val="00C073F2"/>
    <w:rsid w:val="00C125C3"/>
    <w:rsid w:val="00C1359E"/>
    <w:rsid w:val="00C1421C"/>
    <w:rsid w:val="00C16672"/>
    <w:rsid w:val="00C213D3"/>
    <w:rsid w:val="00C24317"/>
    <w:rsid w:val="00C2454C"/>
    <w:rsid w:val="00C27BC2"/>
    <w:rsid w:val="00C3007E"/>
    <w:rsid w:val="00C30369"/>
    <w:rsid w:val="00C31DA7"/>
    <w:rsid w:val="00C37B73"/>
    <w:rsid w:val="00C4144E"/>
    <w:rsid w:val="00C417D3"/>
    <w:rsid w:val="00C41BE2"/>
    <w:rsid w:val="00C46C30"/>
    <w:rsid w:val="00C5152E"/>
    <w:rsid w:val="00C55236"/>
    <w:rsid w:val="00C55E00"/>
    <w:rsid w:val="00C56FDA"/>
    <w:rsid w:val="00C615F3"/>
    <w:rsid w:val="00C63474"/>
    <w:rsid w:val="00C638CB"/>
    <w:rsid w:val="00C64EF6"/>
    <w:rsid w:val="00C67E5D"/>
    <w:rsid w:val="00C74AE9"/>
    <w:rsid w:val="00C81037"/>
    <w:rsid w:val="00C844A0"/>
    <w:rsid w:val="00C850B5"/>
    <w:rsid w:val="00C86B8E"/>
    <w:rsid w:val="00C9107C"/>
    <w:rsid w:val="00C94297"/>
    <w:rsid w:val="00C946BD"/>
    <w:rsid w:val="00C9578D"/>
    <w:rsid w:val="00C97123"/>
    <w:rsid w:val="00CA092D"/>
    <w:rsid w:val="00CA26A7"/>
    <w:rsid w:val="00CA2FA6"/>
    <w:rsid w:val="00CA3B10"/>
    <w:rsid w:val="00CA43B9"/>
    <w:rsid w:val="00CA722F"/>
    <w:rsid w:val="00CB1B53"/>
    <w:rsid w:val="00CB5E40"/>
    <w:rsid w:val="00CB637F"/>
    <w:rsid w:val="00CC13B9"/>
    <w:rsid w:val="00CC1857"/>
    <w:rsid w:val="00CC21F3"/>
    <w:rsid w:val="00CC3BB9"/>
    <w:rsid w:val="00CC4385"/>
    <w:rsid w:val="00CC43E9"/>
    <w:rsid w:val="00CC440F"/>
    <w:rsid w:val="00CC6762"/>
    <w:rsid w:val="00CC7B08"/>
    <w:rsid w:val="00CD0587"/>
    <w:rsid w:val="00CD2FF1"/>
    <w:rsid w:val="00CD731E"/>
    <w:rsid w:val="00CE6EA9"/>
    <w:rsid w:val="00CE7211"/>
    <w:rsid w:val="00CF05E7"/>
    <w:rsid w:val="00CF0928"/>
    <w:rsid w:val="00CF2650"/>
    <w:rsid w:val="00CF3487"/>
    <w:rsid w:val="00CF4FD8"/>
    <w:rsid w:val="00CF604B"/>
    <w:rsid w:val="00CF679E"/>
    <w:rsid w:val="00CF7EDF"/>
    <w:rsid w:val="00D00782"/>
    <w:rsid w:val="00D034F2"/>
    <w:rsid w:val="00D04050"/>
    <w:rsid w:val="00D1250E"/>
    <w:rsid w:val="00D129B2"/>
    <w:rsid w:val="00D136B1"/>
    <w:rsid w:val="00D14006"/>
    <w:rsid w:val="00D22D9D"/>
    <w:rsid w:val="00D22FE0"/>
    <w:rsid w:val="00D26D31"/>
    <w:rsid w:val="00D34F0C"/>
    <w:rsid w:val="00D3595E"/>
    <w:rsid w:val="00D36742"/>
    <w:rsid w:val="00D3713E"/>
    <w:rsid w:val="00D37383"/>
    <w:rsid w:val="00D40066"/>
    <w:rsid w:val="00D45A17"/>
    <w:rsid w:val="00D46BA2"/>
    <w:rsid w:val="00D475A5"/>
    <w:rsid w:val="00D51AFF"/>
    <w:rsid w:val="00D54D39"/>
    <w:rsid w:val="00D56F54"/>
    <w:rsid w:val="00D575AB"/>
    <w:rsid w:val="00D61E3E"/>
    <w:rsid w:val="00D70965"/>
    <w:rsid w:val="00D7279A"/>
    <w:rsid w:val="00D72999"/>
    <w:rsid w:val="00D72B87"/>
    <w:rsid w:val="00D73B33"/>
    <w:rsid w:val="00D755DE"/>
    <w:rsid w:val="00D758F9"/>
    <w:rsid w:val="00D76999"/>
    <w:rsid w:val="00D81997"/>
    <w:rsid w:val="00D82A64"/>
    <w:rsid w:val="00D85A91"/>
    <w:rsid w:val="00D85E13"/>
    <w:rsid w:val="00D8627D"/>
    <w:rsid w:val="00D86989"/>
    <w:rsid w:val="00D871DC"/>
    <w:rsid w:val="00D9083E"/>
    <w:rsid w:val="00D93D16"/>
    <w:rsid w:val="00D97123"/>
    <w:rsid w:val="00D97CED"/>
    <w:rsid w:val="00DA4773"/>
    <w:rsid w:val="00DA576C"/>
    <w:rsid w:val="00DA5A1C"/>
    <w:rsid w:val="00DA5D24"/>
    <w:rsid w:val="00DB139B"/>
    <w:rsid w:val="00DB1F26"/>
    <w:rsid w:val="00DB336F"/>
    <w:rsid w:val="00DB37B8"/>
    <w:rsid w:val="00DB3FD2"/>
    <w:rsid w:val="00DB761B"/>
    <w:rsid w:val="00DB789C"/>
    <w:rsid w:val="00DC4321"/>
    <w:rsid w:val="00DC48F4"/>
    <w:rsid w:val="00DC50F8"/>
    <w:rsid w:val="00DC6031"/>
    <w:rsid w:val="00DC711A"/>
    <w:rsid w:val="00DC788E"/>
    <w:rsid w:val="00DC794E"/>
    <w:rsid w:val="00DD0444"/>
    <w:rsid w:val="00DD1952"/>
    <w:rsid w:val="00DD1A2C"/>
    <w:rsid w:val="00DD3F86"/>
    <w:rsid w:val="00DE0338"/>
    <w:rsid w:val="00DE0570"/>
    <w:rsid w:val="00DE077D"/>
    <w:rsid w:val="00DE2E70"/>
    <w:rsid w:val="00DE3194"/>
    <w:rsid w:val="00DE473C"/>
    <w:rsid w:val="00DF0B80"/>
    <w:rsid w:val="00DF2995"/>
    <w:rsid w:val="00DF36A6"/>
    <w:rsid w:val="00E01503"/>
    <w:rsid w:val="00E130C0"/>
    <w:rsid w:val="00E151E6"/>
    <w:rsid w:val="00E1752D"/>
    <w:rsid w:val="00E2158D"/>
    <w:rsid w:val="00E21C9A"/>
    <w:rsid w:val="00E2221B"/>
    <w:rsid w:val="00E24289"/>
    <w:rsid w:val="00E255AB"/>
    <w:rsid w:val="00E31715"/>
    <w:rsid w:val="00E33093"/>
    <w:rsid w:val="00E332E3"/>
    <w:rsid w:val="00E349D5"/>
    <w:rsid w:val="00E35169"/>
    <w:rsid w:val="00E35B5D"/>
    <w:rsid w:val="00E35F8C"/>
    <w:rsid w:val="00E36CC0"/>
    <w:rsid w:val="00E37338"/>
    <w:rsid w:val="00E40023"/>
    <w:rsid w:val="00E43B8A"/>
    <w:rsid w:val="00E4532B"/>
    <w:rsid w:val="00E466E1"/>
    <w:rsid w:val="00E517CA"/>
    <w:rsid w:val="00E52F84"/>
    <w:rsid w:val="00E54CEF"/>
    <w:rsid w:val="00E553A2"/>
    <w:rsid w:val="00E5579F"/>
    <w:rsid w:val="00E5602A"/>
    <w:rsid w:val="00E620AC"/>
    <w:rsid w:val="00E65AB8"/>
    <w:rsid w:val="00E70ADA"/>
    <w:rsid w:val="00E71103"/>
    <w:rsid w:val="00E711A2"/>
    <w:rsid w:val="00E71BF6"/>
    <w:rsid w:val="00E722E9"/>
    <w:rsid w:val="00E76679"/>
    <w:rsid w:val="00E8075C"/>
    <w:rsid w:val="00E807D6"/>
    <w:rsid w:val="00E8507A"/>
    <w:rsid w:val="00E852BE"/>
    <w:rsid w:val="00E86B58"/>
    <w:rsid w:val="00E86FC0"/>
    <w:rsid w:val="00E8797B"/>
    <w:rsid w:val="00E90F67"/>
    <w:rsid w:val="00E9168E"/>
    <w:rsid w:val="00E9510B"/>
    <w:rsid w:val="00E963D0"/>
    <w:rsid w:val="00E97319"/>
    <w:rsid w:val="00EA1BE7"/>
    <w:rsid w:val="00EA357D"/>
    <w:rsid w:val="00EA3C8F"/>
    <w:rsid w:val="00EA4A09"/>
    <w:rsid w:val="00EA5539"/>
    <w:rsid w:val="00EA6CD4"/>
    <w:rsid w:val="00EB27DC"/>
    <w:rsid w:val="00EB34B9"/>
    <w:rsid w:val="00EB53E8"/>
    <w:rsid w:val="00EB6428"/>
    <w:rsid w:val="00EB77CC"/>
    <w:rsid w:val="00EC09FD"/>
    <w:rsid w:val="00EC0BED"/>
    <w:rsid w:val="00EC141C"/>
    <w:rsid w:val="00EC1B80"/>
    <w:rsid w:val="00EC1D19"/>
    <w:rsid w:val="00EC44B9"/>
    <w:rsid w:val="00EC76DD"/>
    <w:rsid w:val="00ED12F3"/>
    <w:rsid w:val="00ED286A"/>
    <w:rsid w:val="00ED34A5"/>
    <w:rsid w:val="00ED457B"/>
    <w:rsid w:val="00ED5E05"/>
    <w:rsid w:val="00EE28D4"/>
    <w:rsid w:val="00EE6B87"/>
    <w:rsid w:val="00EF065C"/>
    <w:rsid w:val="00EF365D"/>
    <w:rsid w:val="00EF5FAD"/>
    <w:rsid w:val="00EF6974"/>
    <w:rsid w:val="00EF7642"/>
    <w:rsid w:val="00EF7E13"/>
    <w:rsid w:val="00F02090"/>
    <w:rsid w:val="00F03707"/>
    <w:rsid w:val="00F10575"/>
    <w:rsid w:val="00F10FF2"/>
    <w:rsid w:val="00F12BB3"/>
    <w:rsid w:val="00F14805"/>
    <w:rsid w:val="00F15F02"/>
    <w:rsid w:val="00F16A55"/>
    <w:rsid w:val="00F21176"/>
    <w:rsid w:val="00F21C6A"/>
    <w:rsid w:val="00F24029"/>
    <w:rsid w:val="00F2417A"/>
    <w:rsid w:val="00F3727D"/>
    <w:rsid w:val="00F416AA"/>
    <w:rsid w:val="00F416FE"/>
    <w:rsid w:val="00F422B5"/>
    <w:rsid w:val="00F42875"/>
    <w:rsid w:val="00F50061"/>
    <w:rsid w:val="00F52AAF"/>
    <w:rsid w:val="00F52BD4"/>
    <w:rsid w:val="00F53E9F"/>
    <w:rsid w:val="00F5771D"/>
    <w:rsid w:val="00F63875"/>
    <w:rsid w:val="00F6388E"/>
    <w:rsid w:val="00F65C32"/>
    <w:rsid w:val="00F65E70"/>
    <w:rsid w:val="00F65E91"/>
    <w:rsid w:val="00F72D69"/>
    <w:rsid w:val="00F7368B"/>
    <w:rsid w:val="00F75092"/>
    <w:rsid w:val="00F76C06"/>
    <w:rsid w:val="00F80D57"/>
    <w:rsid w:val="00F81F19"/>
    <w:rsid w:val="00F84758"/>
    <w:rsid w:val="00F84925"/>
    <w:rsid w:val="00F84BEF"/>
    <w:rsid w:val="00F85B9E"/>
    <w:rsid w:val="00F869EC"/>
    <w:rsid w:val="00F95255"/>
    <w:rsid w:val="00F962CE"/>
    <w:rsid w:val="00F96B89"/>
    <w:rsid w:val="00F971AA"/>
    <w:rsid w:val="00FA0536"/>
    <w:rsid w:val="00FA0E33"/>
    <w:rsid w:val="00FA3C3C"/>
    <w:rsid w:val="00FB502D"/>
    <w:rsid w:val="00FB656E"/>
    <w:rsid w:val="00FC0095"/>
    <w:rsid w:val="00FC08EB"/>
    <w:rsid w:val="00FC0ADB"/>
    <w:rsid w:val="00FC1487"/>
    <w:rsid w:val="00FC4142"/>
    <w:rsid w:val="00FC54F5"/>
    <w:rsid w:val="00FC64F6"/>
    <w:rsid w:val="00FC73FA"/>
    <w:rsid w:val="00FC741D"/>
    <w:rsid w:val="00FD2B8C"/>
    <w:rsid w:val="00FD3929"/>
    <w:rsid w:val="00FD3B3C"/>
    <w:rsid w:val="00FD5C1E"/>
    <w:rsid w:val="00FD7999"/>
    <w:rsid w:val="00FE03A6"/>
    <w:rsid w:val="00FE1164"/>
    <w:rsid w:val="00FE1ED2"/>
    <w:rsid w:val="00FE2CDF"/>
    <w:rsid w:val="00FE383A"/>
    <w:rsid w:val="00FE5B18"/>
    <w:rsid w:val="00FF0AF7"/>
    <w:rsid w:val="00FF13FD"/>
    <w:rsid w:val="00FF2E3F"/>
    <w:rsid w:val="00FF7BC8"/>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6151DDD"/>
  <w15:docId w15:val="{56A3024F-9523-40AD-A632-151DB51FD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31E"/>
  </w:style>
  <w:style w:type="paragraph" w:styleId="Heading7">
    <w:name w:val="heading 7"/>
    <w:basedOn w:val="Normal"/>
    <w:next w:val="Normal"/>
    <w:link w:val="Heading7Char"/>
    <w:qFormat/>
    <w:rsid w:val="00A553B5"/>
    <w:pPr>
      <w:keepNext/>
      <w:spacing w:after="0" w:line="240" w:lineRule="auto"/>
      <w:jc w:val="center"/>
      <w:outlineLvl w:val="6"/>
    </w:pPr>
    <w:rPr>
      <w:rFonts w:ascii="Arial" w:eastAsia="Times New Roman" w:hAnsi="Arial" w:cs="Arial"/>
      <w:b/>
      <w:bCs/>
      <w:sz w:val="18"/>
      <w:szCs w:val="20"/>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customStyle="1" w:styleId="nospacing">
    <w:name w:val="nospacing"/>
    <w:basedOn w:val="Normal"/>
    <w:rsid w:val="00CA092D"/>
    <w:pPr>
      <w:spacing w:after="0" w:line="240" w:lineRule="auto"/>
    </w:pPr>
    <w:rPr>
      <w:rFonts w:ascii="Cambria" w:eastAsia="Calibri" w:hAnsi="Cambria" w:cs="Times New Roman"/>
      <w:lang w:eastAsia="hr-HR"/>
    </w:rPr>
  </w:style>
  <w:style w:type="paragraph" w:styleId="BodyText">
    <w:name w:val="Body Text"/>
    <w:basedOn w:val="Normal"/>
    <w:link w:val="BodyTextChar"/>
    <w:rsid w:val="00CA092D"/>
    <w:pPr>
      <w:spacing w:after="0" w:line="240" w:lineRule="auto"/>
    </w:pPr>
    <w:rPr>
      <w:rFonts w:ascii="Arial" w:eastAsia="Times New Roman" w:hAnsi="Arial" w:cs="Arial"/>
      <w:b/>
      <w:bCs/>
      <w:sz w:val="18"/>
      <w:szCs w:val="24"/>
      <w:lang w:eastAsia="hr-HR"/>
    </w:rPr>
  </w:style>
  <w:style w:type="character" w:customStyle="1" w:styleId="BodyTextChar">
    <w:name w:val="Body Text Char"/>
    <w:basedOn w:val="DefaultParagraphFont"/>
    <w:link w:val="BodyText"/>
    <w:rsid w:val="00CA092D"/>
    <w:rPr>
      <w:rFonts w:ascii="Arial" w:eastAsia="Times New Roman" w:hAnsi="Arial" w:cs="Arial"/>
      <w:b/>
      <w:bCs/>
      <w:sz w:val="18"/>
      <w:szCs w:val="24"/>
      <w:lang w:eastAsia="hr-HR"/>
    </w:rPr>
  </w:style>
  <w:style w:type="character" w:customStyle="1" w:styleId="Heading7Char">
    <w:name w:val="Heading 7 Char"/>
    <w:basedOn w:val="DefaultParagraphFont"/>
    <w:link w:val="Heading7"/>
    <w:rsid w:val="00A553B5"/>
    <w:rPr>
      <w:rFonts w:ascii="Arial" w:eastAsia="Times New Roman" w:hAnsi="Arial" w:cs="Arial"/>
      <w:b/>
      <w:bCs/>
      <w:sz w:val="18"/>
      <w:szCs w:val="20"/>
      <w:lang w:eastAsia="hr-HR"/>
    </w:rPr>
  </w:style>
  <w:style w:type="paragraph" w:styleId="BodyText3">
    <w:name w:val="Body Text 3"/>
    <w:basedOn w:val="Normal"/>
    <w:link w:val="BodyText3Char"/>
    <w:uiPriority w:val="99"/>
    <w:unhideWhenUsed/>
    <w:rsid w:val="002B7CD2"/>
    <w:pPr>
      <w:spacing w:after="120"/>
    </w:pPr>
    <w:rPr>
      <w:sz w:val="16"/>
      <w:szCs w:val="16"/>
    </w:rPr>
  </w:style>
  <w:style w:type="character" w:customStyle="1" w:styleId="BodyText3Char">
    <w:name w:val="Body Text 3 Char"/>
    <w:basedOn w:val="DefaultParagraphFont"/>
    <w:link w:val="BodyText3"/>
    <w:uiPriority w:val="99"/>
    <w:rsid w:val="002B7CD2"/>
    <w:rPr>
      <w:sz w:val="16"/>
      <w:szCs w:val="16"/>
    </w:rPr>
  </w:style>
  <w:style w:type="paragraph" w:styleId="BodyTextIndent2">
    <w:name w:val="Body Text Indent 2"/>
    <w:basedOn w:val="Normal"/>
    <w:link w:val="BodyTextIndent2Char"/>
    <w:uiPriority w:val="99"/>
    <w:semiHidden/>
    <w:unhideWhenUsed/>
    <w:rsid w:val="002B7CD2"/>
    <w:pPr>
      <w:spacing w:after="120" w:line="480" w:lineRule="auto"/>
      <w:ind w:left="283"/>
    </w:pPr>
  </w:style>
  <w:style w:type="character" w:customStyle="1" w:styleId="BodyTextIndent2Char">
    <w:name w:val="Body Text Indent 2 Char"/>
    <w:basedOn w:val="DefaultParagraphFont"/>
    <w:link w:val="BodyTextIndent2"/>
    <w:uiPriority w:val="99"/>
    <w:semiHidden/>
    <w:rsid w:val="002B7CD2"/>
  </w:style>
  <w:style w:type="paragraph" w:styleId="ListParagraph">
    <w:name w:val="List Paragraph"/>
    <w:basedOn w:val="Normal"/>
    <w:uiPriority w:val="34"/>
    <w:qFormat/>
    <w:rsid w:val="002B7CD2"/>
    <w:pPr>
      <w:ind w:left="720"/>
      <w:contextualSpacing/>
    </w:pPr>
  </w:style>
  <w:style w:type="paragraph" w:styleId="BodyTextIndent3">
    <w:name w:val="Body Text Indent 3"/>
    <w:basedOn w:val="Normal"/>
    <w:link w:val="BodyTextIndent3Char"/>
    <w:uiPriority w:val="99"/>
    <w:unhideWhenUsed/>
    <w:rsid w:val="00E01503"/>
    <w:pPr>
      <w:spacing w:after="120"/>
      <w:ind w:left="283"/>
    </w:pPr>
    <w:rPr>
      <w:sz w:val="16"/>
      <w:szCs w:val="16"/>
    </w:rPr>
  </w:style>
  <w:style w:type="character" w:customStyle="1" w:styleId="BodyTextIndent3Char">
    <w:name w:val="Body Text Indent 3 Char"/>
    <w:basedOn w:val="DefaultParagraphFont"/>
    <w:link w:val="BodyTextIndent3"/>
    <w:uiPriority w:val="99"/>
    <w:rsid w:val="00E01503"/>
    <w:rPr>
      <w:sz w:val="16"/>
      <w:szCs w:val="16"/>
    </w:rPr>
  </w:style>
  <w:style w:type="paragraph" w:styleId="BalloonText">
    <w:name w:val="Balloon Text"/>
    <w:basedOn w:val="Normal"/>
    <w:link w:val="BalloonTextChar"/>
    <w:uiPriority w:val="99"/>
    <w:semiHidden/>
    <w:unhideWhenUsed/>
    <w:rsid w:val="004D11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1A5"/>
    <w:rPr>
      <w:rFonts w:ascii="Tahoma" w:hAnsi="Tahoma" w:cs="Tahoma"/>
      <w:sz w:val="16"/>
      <w:szCs w:val="16"/>
    </w:rPr>
  </w:style>
  <w:style w:type="paragraph" w:customStyle="1" w:styleId="msonormal0">
    <w:name w:val="msonormal"/>
    <w:basedOn w:val="Normal"/>
    <w:rsid w:val="006E0E9C"/>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TableGrid1">
    <w:name w:val="Table Grid1"/>
    <w:basedOn w:val="TableNormal"/>
    <w:next w:val="TableGrid"/>
    <w:uiPriority w:val="59"/>
    <w:rsid w:val="00CF0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75100"/>
    <w:rPr>
      <w:sz w:val="16"/>
      <w:szCs w:val="16"/>
    </w:rPr>
  </w:style>
  <w:style w:type="paragraph" w:styleId="CommentText">
    <w:name w:val="annotation text"/>
    <w:basedOn w:val="Normal"/>
    <w:link w:val="CommentTextChar"/>
    <w:uiPriority w:val="99"/>
    <w:semiHidden/>
    <w:unhideWhenUsed/>
    <w:rsid w:val="00475100"/>
    <w:pPr>
      <w:spacing w:line="240" w:lineRule="auto"/>
    </w:pPr>
    <w:rPr>
      <w:sz w:val="20"/>
      <w:szCs w:val="20"/>
    </w:rPr>
  </w:style>
  <w:style w:type="character" w:customStyle="1" w:styleId="CommentTextChar">
    <w:name w:val="Comment Text Char"/>
    <w:basedOn w:val="DefaultParagraphFont"/>
    <w:link w:val="CommentText"/>
    <w:uiPriority w:val="99"/>
    <w:semiHidden/>
    <w:rsid w:val="00475100"/>
    <w:rPr>
      <w:sz w:val="20"/>
      <w:szCs w:val="20"/>
    </w:rPr>
  </w:style>
  <w:style w:type="paragraph" w:styleId="CommentSubject">
    <w:name w:val="annotation subject"/>
    <w:basedOn w:val="CommentText"/>
    <w:next w:val="CommentText"/>
    <w:link w:val="CommentSubjectChar"/>
    <w:uiPriority w:val="99"/>
    <w:semiHidden/>
    <w:unhideWhenUsed/>
    <w:rsid w:val="00475100"/>
    <w:rPr>
      <w:b/>
      <w:bCs/>
    </w:rPr>
  </w:style>
  <w:style w:type="character" w:customStyle="1" w:styleId="CommentSubjectChar">
    <w:name w:val="Comment Subject Char"/>
    <w:basedOn w:val="CommentTextChar"/>
    <w:link w:val="CommentSubject"/>
    <w:uiPriority w:val="99"/>
    <w:semiHidden/>
    <w:rsid w:val="00475100"/>
    <w:rPr>
      <w:b/>
      <w:bCs/>
      <w:sz w:val="20"/>
      <w:szCs w:val="20"/>
    </w:rPr>
  </w:style>
  <w:style w:type="paragraph" w:styleId="Revision">
    <w:name w:val="Revision"/>
    <w:hidden/>
    <w:uiPriority w:val="99"/>
    <w:semiHidden/>
    <w:rsid w:val="00475100"/>
    <w:pPr>
      <w:spacing w:after="0" w:line="240" w:lineRule="auto"/>
    </w:pPr>
  </w:style>
  <w:style w:type="character" w:styleId="Hyperlink">
    <w:name w:val="Hyperlink"/>
    <w:basedOn w:val="DefaultParagraphFont"/>
    <w:uiPriority w:val="99"/>
    <w:semiHidden/>
    <w:unhideWhenUsed/>
    <w:rsid w:val="007626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659607">
      <w:bodyDiv w:val="1"/>
      <w:marLeft w:val="0"/>
      <w:marRight w:val="0"/>
      <w:marTop w:val="0"/>
      <w:marBottom w:val="0"/>
      <w:divBdr>
        <w:top w:val="none" w:sz="0" w:space="0" w:color="auto"/>
        <w:left w:val="none" w:sz="0" w:space="0" w:color="auto"/>
        <w:bottom w:val="none" w:sz="0" w:space="0" w:color="auto"/>
        <w:right w:val="none" w:sz="0" w:space="0" w:color="auto"/>
      </w:divBdr>
    </w:div>
    <w:div w:id="404038531">
      <w:bodyDiv w:val="1"/>
      <w:marLeft w:val="0"/>
      <w:marRight w:val="0"/>
      <w:marTop w:val="0"/>
      <w:marBottom w:val="0"/>
      <w:divBdr>
        <w:top w:val="none" w:sz="0" w:space="0" w:color="auto"/>
        <w:left w:val="none" w:sz="0" w:space="0" w:color="auto"/>
        <w:bottom w:val="none" w:sz="0" w:space="0" w:color="auto"/>
        <w:right w:val="none" w:sz="0" w:space="0" w:color="auto"/>
      </w:divBdr>
    </w:div>
    <w:div w:id="471602882">
      <w:bodyDiv w:val="1"/>
      <w:marLeft w:val="0"/>
      <w:marRight w:val="0"/>
      <w:marTop w:val="0"/>
      <w:marBottom w:val="0"/>
      <w:divBdr>
        <w:top w:val="none" w:sz="0" w:space="0" w:color="auto"/>
        <w:left w:val="none" w:sz="0" w:space="0" w:color="auto"/>
        <w:bottom w:val="none" w:sz="0" w:space="0" w:color="auto"/>
        <w:right w:val="none" w:sz="0" w:space="0" w:color="auto"/>
      </w:divBdr>
    </w:div>
    <w:div w:id="716858791">
      <w:bodyDiv w:val="1"/>
      <w:marLeft w:val="0"/>
      <w:marRight w:val="0"/>
      <w:marTop w:val="0"/>
      <w:marBottom w:val="0"/>
      <w:divBdr>
        <w:top w:val="none" w:sz="0" w:space="0" w:color="auto"/>
        <w:left w:val="none" w:sz="0" w:space="0" w:color="auto"/>
        <w:bottom w:val="none" w:sz="0" w:space="0" w:color="auto"/>
        <w:right w:val="none" w:sz="0" w:space="0" w:color="auto"/>
      </w:divBdr>
    </w:div>
    <w:div w:id="738598358">
      <w:bodyDiv w:val="1"/>
      <w:marLeft w:val="0"/>
      <w:marRight w:val="0"/>
      <w:marTop w:val="0"/>
      <w:marBottom w:val="0"/>
      <w:divBdr>
        <w:top w:val="none" w:sz="0" w:space="0" w:color="auto"/>
        <w:left w:val="none" w:sz="0" w:space="0" w:color="auto"/>
        <w:bottom w:val="none" w:sz="0" w:space="0" w:color="auto"/>
        <w:right w:val="none" w:sz="0" w:space="0" w:color="auto"/>
      </w:divBdr>
    </w:div>
    <w:div w:id="1025133933">
      <w:bodyDiv w:val="1"/>
      <w:marLeft w:val="0"/>
      <w:marRight w:val="0"/>
      <w:marTop w:val="0"/>
      <w:marBottom w:val="0"/>
      <w:divBdr>
        <w:top w:val="none" w:sz="0" w:space="0" w:color="auto"/>
        <w:left w:val="none" w:sz="0" w:space="0" w:color="auto"/>
        <w:bottom w:val="none" w:sz="0" w:space="0" w:color="auto"/>
        <w:right w:val="none" w:sz="0" w:space="0" w:color="auto"/>
      </w:divBdr>
    </w:div>
    <w:div w:id="1201168282">
      <w:bodyDiv w:val="1"/>
      <w:marLeft w:val="0"/>
      <w:marRight w:val="0"/>
      <w:marTop w:val="0"/>
      <w:marBottom w:val="0"/>
      <w:divBdr>
        <w:top w:val="none" w:sz="0" w:space="0" w:color="auto"/>
        <w:left w:val="none" w:sz="0" w:space="0" w:color="auto"/>
        <w:bottom w:val="none" w:sz="0" w:space="0" w:color="auto"/>
        <w:right w:val="none" w:sz="0" w:space="0" w:color="auto"/>
      </w:divBdr>
    </w:div>
    <w:div w:id="1422221737">
      <w:bodyDiv w:val="1"/>
      <w:marLeft w:val="0"/>
      <w:marRight w:val="0"/>
      <w:marTop w:val="0"/>
      <w:marBottom w:val="0"/>
      <w:divBdr>
        <w:top w:val="none" w:sz="0" w:space="0" w:color="auto"/>
        <w:left w:val="none" w:sz="0" w:space="0" w:color="auto"/>
        <w:bottom w:val="none" w:sz="0" w:space="0" w:color="auto"/>
        <w:right w:val="none" w:sz="0" w:space="0" w:color="auto"/>
      </w:divBdr>
    </w:div>
    <w:div w:id="1576815474">
      <w:bodyDiv w:val="1"/>
      <w:marLeft w:val="0"/>
      <w:marRight w:val="0"/>
      <w:marTop w:val="0"/>
      <w:marBottom w:val="0"/>
      <w:divBdr>
        <w:top w:val="none" w:sz="0" w:space="0" w:color="auto"/>
        <w:left w:val="none" w:sz="0" w:space="0" w:color="auto"/>
        <w:bottom w:val="none" w:sz="0" w:space="0" w:color="auto"/>
        <w:right w:val="none" w:sz="0" w:space="0" w:color="auto"/>
      </w:divBdr>
    </w:div>
    <w:div w:id="1855612795">
      <w:bodyDiv w:val="1"/>
      <w:marLeft w:val="0"/>
      <w:marRight w:val="0"/>
      <w:marTop w:val="0"/>
      <w:marBottom w:val="0"/>
      <w:divBdr>
        <w:top w:val="none" w:sz="0" w:space="0" w:color="auto"/>
        <w:left w:val="none" w:sz="0" w:space="0" w:color="auto"/>
        <w:bottom w:val="none" w:sz="0" w:space="0" w:color="auto"/>
        <w:right w:val="none" w:sz="0" w:space="0" w:color="auto"/>
      </w:divBdr>
    </w:div>
    <w:div w:id="1884827570">
      <w:bodyDiv w:val="1"/>
      <w:marLeft w:val="0"/>
      <w:marRight w:val="0"/>
      <w:marTop w:val="0"/>
      <w:marBottom w:val="0"/>
      <w:divBdr>
        <w:top w:val="none" w:sz="0" w:space="0" w:color="auto"/>
        <w:left w:val="none" w:sz="0" w:space="0" w:color="auto"/>
        <w:bottom w:val="none" w:sz="0" w:space="0" w:color="auto"/>
        <w:right w:val="none" w:sz="0" w:space="0" w:color="auto"/>
      </w:divBdr>
    </w:div>
    <w:div w:id="195921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7846-E21A-49D7-834E-12C9357E7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10377</Words>
  <Characters>59154</Characters>
  <Application>Microsoft Office Word</Application>
  <DocSecurity>0</DocSecurity>
  <Lines>492</Lines>
  <Paragraphs>138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69393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 Licul</dc:creator>
  <cp:lastModifiedBy>Dragana Jelenić</cp:lastModifiedBy>
  <cp:revision>2</cp:revision>
  <cp:lastPrinted>2024-05-16T09:23:00Z</cp:lastPrinted>
  <dcterms:created xsi:type="dcterms:W3CDTF">2026-04-27T08:02:00Z</dcterms:created>
  <dcterms:modified xsi:type="dcterms:W3CDTF">2026-04-27T08:02:00Z</dcterms:modified>
</cp:coreProperties>
</file>